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8" w:rsidRPr="00A1183E" w:rsidRDefault="00502F78" w:rsidP="00502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A1183E">
        <w:rPr>
          <w:rFonts w:ascii="Times New Roman" w:hAnsi="Times New Roman"/>
          <w:b/>
          <w:caps/>
          <w:sz w:val="28"/>
          <w:szCs w:val="24"/>
        </w:rPr>
        <w:t>М</w:t>
      </w:r>
      <w:r w:rsidRPr="00A1183E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502F78" w:rsidRPr="00A1183E" w:rsidRDefault="00502F78" w:rsidP="00502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1183E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502F78" w:rsidRPr="00A1183E" w:rsidRDefault="00502F78" w:rsidP="00502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1183E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502F78" w:rsidRPr="00A1183E" w:rsidRDefault="00502F78" w:rsidP="00502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502F78" w:rsidRPr="00A1183E" w:rsidRDefault="00502F78" w:rsidP="00502F7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6965F9" w:rsidRPr="00A1183E" w:rsidRDefault="006965F9" w:rsidP="006965F9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A1183E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AABFB8C" wp14:editId="02DDED26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B6" w:rsidRPr="00A1183E" w:rsidRDefault="00E87CB6" w:rsidP="00E87CB6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A1183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A1183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A1183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A1183E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A1183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2A1D3D" w:rsidRPr="00A1183E" w:rsidRDefault="00E52220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A1183E">
        <w:rPr>
          <w:rFonts w:ascii="Times New Roman" w:hAnsi="Times New Roman"/>
          <w:b/>
          <w:caps/>
          <w:sz w:val="28"/>
          <w:szCs w:val="24"/>
        </w:rPr>
        <w:t>ПМ.07. Соадминистрирование баз данных и серверов</w:t>
      </w:r>
    </w:p>
    <w:p w:rsidR="00E52220" w:rsidRPr="00A1183E" w:rsidRDefault="00E52220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2A1D3D" w:rsidRPr="00A1183E" w:rsidRDefault="002A1D3D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A1183E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A1183E">
        <w:rPr>
          <w:rFonts w:ascii="Times New Roman" w:hAnsi="Times New Roman"/>
          <w:b/>
          <w:sz w:val="28"/>
          <w:szCs w:val="24"/>
          <w:lang w:eastAsia="en-US"/>
        </w:rPr>
        <w:t xml:space="preserve">УГС: 10.00.00 </w:t>
      </w:r>
      <w:r w:rsidR="00CA35F5" w:rsidRPr="00A1183E">
        <w:rPr>
          <w:rFonts w:ascii="Times New Roman" w:hAnsi="Times New Roman"/>
          <w:b/>
          <w:sz w:val="28"/>
          <w:szCs w:val="24"/>
          <w:lang w:eastAsia="en-US"/>
        </w:rPr>
        <w:t>Информатика и вычислительная техника</w:t>
      </w: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A1183E">
        <w:rPr>
          <w:rFonts w:ascii="Times New Roman" w:hAnsi="Times New Roman"/>
          <w:b/>
          <w:sz w:val="28"/>
          <w:szCs w:val="24"/>
        </w:rPr>
        <w:t>Специальность:</w:t>
      </w:r>
      <w:r w:rsidRPr="00A1183E">
        <w:rPr>
          <w:rFonts w:ascii="Times New Roman" w:hAnsi="Times New Roman"/>
          <w:sz w:val="28"/>
          <w:szCs w:val="24"/>
        </w:rPr>
        <w:t xml:space="preserve"> </w:t>
      </w:r>
      <w:r w:rsidR="00CA35F5" w:rsidRPr="00A1183E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Pr="00A1183E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CA35F5" w:rsidRPr="00A1183E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A1183E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A1183E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A1183E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A1183E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2A1D3D" w:rsidRPr="00A1183E" w:rsidRDefault="002A1D3D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2A1D3D" w:rsidRPr="00A1183E" w:rsidRDefault="002A1D3D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1183E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A1183E">
        <w:rPr>
          <w:rFonts w:ascii="Times New Roman" w:hAnsi="Times New Roman"/>
          <w:b/>
          <w:bCs/>
          <w:sz w:val="28"/>
          <w:szCs w:val="24"/>
        </w:rPr>
        <w:t>2020</w:t>
      </w:r>
      <w:r w:rsidR="00502F78" w:rsidRPr="00A1183E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1183E">
        <w:rPr>
          <w:rFonts w:ascii="Times New Roman" w:hAnsi="Times New Roman"/>
          <w:b/>
          <w:bCs/>
          <w:sz w:val="28"/>
          <w:szCs w:val="24"/>
        </w:rPr>
        <w:t>г.</w:t>
      </w:r>
    </w:p>
    <w:p w:rsidR="00E52220" w:rsidRPr="00A1183E" w:rsidRDefault="001A3F37" w:rsidP="00A1183E">
      <w:pPr>
        <w:spacing w:after="0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A1183E">
        <w:rPr>
          <w:rFonts w:ascii="Times New Roman" w:hAnsi="Times New Roman"/>
          <w:sz w:val="24"/>
          <w:szCs w:val="24"/>
        </w:rPr>
        <w:br w:type="page"/>
      </w:r>
      <w:r w:rsidR="00E52220" w:rsidRPr="00A1183E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E52220" w:rsidRPr="00A1183E" w:rsidRDefault="00E52220" w:rsidP="00E52220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A1183E">
        <w:rPr>
          <w:rFonts w:ascii="Times New Roman" w:eastAsia="PMingLiU" w:hAnsi="Times New Roman"/>
          <w:b/>
          <w:sz w:val="24"/>
          <w:szCs w:val="24"/>
        </w:rPr>
        <w:t>ПРОФЕССИОНАЛЬНОГО МОДУЛЯ</w:t>
      </w:r>
    </w:p>
    <w:p w:rsidR="00E52220" w:rsidRPr="00A1183E" w:rsidRDefault="00A1183E" w:rsidP="00E52220">
      <w:pPr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E52220" w:rsidRPr="00A1183E">
        <w:rPr>
          <w:rFonts w:ascii="Times New Roman" w:eastAsia="PMingLiU" w:hAnsi="Times New Roman"/>
          <w:b/>
          <w:sz w:val="24"/>
          <w:szCs w:val="24"/>
        </w:rPr>
        <w:t>Соадминистрирование баз данных и серверов»</w:t>
      </w:r>
    </w:p>
    <w:p w:rsidR="00A1183E" w:rsidRPr="00A1183E" w:rsidRDefault="00A1183E" w:rsidP="00A1183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1183E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A1183E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A1183E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A1183E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A1183E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A1183E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E52220" w:rsidRPr="00A1183E" w:rsidRDefault="00E52220" w:rsidP="00A1183E">
      <w:pPr>
        <w:suppressAutoHyphens/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A1183E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E52220" w:rsidRPr="00A1183E" w:rsidRDefault="00E52220" w:rsidP="00E52220">
      <w:pPr>
        <w:suppressAutoHyphens/>
        <w:jc w:val="both"/>
        <w:rPr>
          <w:rFonts w:ascii="Times New Roman" w:eastAsia="PMingLiU" w:hAnsi="Times New Roman"/>
          <w:sz w:val="24"/>
          <w:szCs w:val="24"/>
        </w:rPr>
      </w:pPr>
      <w:r w:rsidRPr="00A1183E">
        <w:rPr>
          <w:rFonts w:ascii="Times New Roman" w:eastAsia="PMingLiU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A1183E">
        <w:rPr>
          <w:rFonts w:ascii="Times New Roman" w:eastAsia="PMingLiU" w:hAnsi="Times New Roman"/>
          <w:bCs/>
          <w:sz w:val="24"/>
          <w:szCs w:val="24"/>
        </w:rPr>
        <w:t>Соадминистрирование баз данных и серверов</w:t>
      </w:r>
      <w:r w:rsidRPr="00A1183E">
        <w:rPr>
          <w:rFonts w:ascii="Times New Roman" w:eastAsia="PMingLiU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E52220" w:rsidRPr="00A1183E" w:rsidRDefault="00E52220" w:rsidP="00A1183E">
      <w:pPr>
        <w:suppressAutoHyphens/>
        <w:ind w:firstLine="708"/>
        <w:rPr>
          <w:rFonts w:ascii="Times New Roman" w:eastAsia="PMingLiU" w:hAnsi="Times New Roman"/>
          <w:bCs/>
          <w:iCs/>
          <w:sz w:val="24"/>
          <w:szCs w:val="24"/>
        </w:rPr>
      </w:pPr>
      <w:r w:rsidRPr="00A1183E">
        <w:rPr>
          <w:rFonts w:ascii="Times New Roman" w:eastAsia="PMingLiU" w:hAnsi="Times New Roman"/>
          <w:bCs/>
          <w:iCs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52220" w:rsidRPr="00A1183E" w:rsidTr="00A1183E">
        <w:trPr>
          <w:trHeight w:val="327"/>
        </w:trPr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52220" w:rsidRPr="00A1183E" w:rsidTr="00A1183E">
        <w:tc>
          <w:tcPr>
            <w:tcW w:w="1229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52220" w:rsidRPr="00A1183E" w:rsidRDefault="00E52220" w:rsidP="00A1183E">
      <w:pPr>
        <w:suppressAutoHyphens/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A1183E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E52220" w:rsidRPr="00A1183E" w:rsidTr="00A1183E">
        <w:tc>
          <w:tcPr>
            <w:tcW w:w="1204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52220" w:rsidRPr="00A1183E" w:rsidTr="00A1183E">
        <w:tc>
          <w:tcPr>
            <w:tcW w:w="1204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ВД 7</w:t>
            </w:r>
          </w:p>
        </w:tc>
        <w:tc>
          <w:tcPr>
            <w:tcW w:w="8367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Соадминистрирование баз данных и серверов</w:t>
            </w:r>
          </w:p>
        </w:tc>
      </w:tr>
      <w:tr w:rsidR="00E52220" w:rsidRPr="00A1183E" w:rsidTr="00A1183E">
        <w:tc>
          <w:tcPr>
            <w:tcW w:w="1204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7.1</w:t>
            </w:r>
          </w:p>
        </w:tc>
        <w:tc>
          <w:tcPr>
            <w:tcW w:w="8367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Выявлять технические проблемы, возникающие в процессе эксплуатации баз данных и серверов</w:t>
            </w:r>
          </w:p>
        </w:tc>
      </w:tr>
      <w:tr w:rsidR="00E52220" w:rsidRPr="00A1183E" w:rsidTr="00A1183E">
        <w:tc>
          <w:tcPr>
            <w:tcW w:w="1204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7.2</w:t>
            </w:r>
          </w:p>
        </w:tc>
        <w:tc>
          <w:tcPr>
            <w:tcW w:w="8367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Осуществлять администрирование отдельных компонент серверов</w:t>
            </w:r>
          </w:p>
        </w:tc>
      </w:tr>
      <w:tr w:rsidR="00E52220" w:rsidRPr="00A1183E" w:rsidTr="00A1183E">
        <w:tc>
          <w:tcPr>
            <w:tcW w:w="1204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7.3</w:t>
            </w:r>
          </w:p>
        </w:tc>
        <w:tc>
          <w:tcPr>
            <w:tcW w:w="8367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</w:tr>
      <w:tr w:rsidR="00E52220" w:rsidRPr="00A1183E" w:rsidTr="00A1183E">
        <w:tc>
          <w:tcPr>
            <w:tcW w:w="1204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7.4</w:t>
            </w:r>
          </w:p>
        </w:tc>
        <w:tc>
          <w:tcPr>
            <w:tcW w:w="8367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</w:p>
        </w:tc>
      </w:tr>
      <w:tr w:rsidR="00E52220" w:rsidRPr="00A1183E" w:rsidTr="00A1183E">
        <w:tc>
          <w:tcPr>
            <w:tcW w:w="1204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7.5</w:t>
            </w:r>
          </w:p>
        </w:tc>
        <w:tc>
          <w:tcPr>
            <w:tcW w:w="8367" w:type="dxa"/>
          </w:tcPr>
          <w:p w:rsidR="00E52220" w:rsidRPr="00A1183E" w:rsidRDefault="00E52220" w:rsidP="00A1183E">
            <w:pPr>
              <w:suppressAutoHyphens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</w:tr>
    </w:tbl>
    <w:p w:rsidR="00E52220" w:rsidRPr="00A1183E" w:rsidRDefault="00E52220" w:rsidP="00A1183E">
      <w:pPr>
        <w:pStyle w:val="af"/>
        <w:numPr>
          <w:ilvl w:val="2"/>
          <w:numId w:val="9"/>
        </w:numPr>
        <w:suppressAutoHyphens/>
        <w:ind w:left="0" w:firstLine="709"/>
        <w:rPr>
          <w:rFonts w:eastAsia="PMingLiU"/>
          <w:bCs/>
          <w:iCs/>
        </w:rPr>
      </w:pPr>
      <w:r w:rsidRPr="00A1183E">
        <w:rPr>
          <w:rFonts w:eastAsia="PMingLiU"/>
          <w:bCs/>
          <w:iCs/>
        </w:rPr>
        <w:t>В результате освоения профессионального модуля студент должен:</w:t>
      </w:r>
    </w:p>
    <w:tbl>
      <w:tblPr>
        <w:tblStyle w:val="731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E52220" w:rsidRPr="00A1183E" w:rsidTr="00A1183E">
        <w:tc>
          <w:tcPr>
            <w:tcW w:w="1668" w:type="dxa"/>
          </w:tcPr>
          <w:p w:rsidR="00E52220" w:rsidRPr="00A1183E" w:rsidRDefault="00E52220" w:rsidP="00A1183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8" w:type="dxa"/>
          </w:tcPr>
          <w:p w:rsidR="00E52220" w:rsidRPr="00A1183E" w:rsidRDefault="00E52220" w:rsidP="00A1183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 участии в соадминистрировании серверов; разработке политики безопасности SQL сервера, базы данных и отдельных объектов базы данных; применении законодательства Российской Федерации в области сертификации программных средств информационных технологий</w:t>
            </w:r>
          </w:p>
        </w:tc>
      </w:tr>
      <w:tr w:rsidR="00E52220" w:rsidRPr="00A1183E" w:rsidTr="00A1183E">
        <w:tc>
          <w:tcPr>
            <w:tcW w:w="1668" w:type="dxa"/>
          </w:tcPr>
          <w:p w:rsidR="00E52220" w:rsidRPr="00A1183E" w:rsidRDefault="00E52220" w:rsidP="00A1183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7938" w:type="dxa"/>
          </w:tcPr>
          <w:p w:rsidR="00E52220" w:rsidRPr="00A1183E" w:rsidRDefault="00E52220" w:rsidP="00A1183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проектировать и создавать базы данных; выполнять запросы по обработке данных на языке SQL; осуществлять основные функции по администрированию баз данных; разрабатывать политику безопасности SQL сервера, базы данных и отдельных объектов базы данных; владеть технологиями проведения сертификации программного средства</w:t>
            </w:r>
          </w:p>
        </w:tc>
      </w:tr>
      <w:tr w:rsidR="00E52220" w:rsidRPr="00A1183E" w:rsidTr="00A1183E">
        <w:tc>
          <w:tcPr>
            <w:tcW w:w="1668" w:type="dxa"/>
          </w:tcPr>
          <w:p w:rsidR="00E52220" w:rsidRPr="00A1183E" w:rsidRDefault="00E52220" w:rsidP="00A1183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938" w:type="dxa"/>
          </w:tcPr>
          <w:p w:rsidR="00E52220" w:rsidRPr="00A1183E" w:rsidRDefault="00E52220" w:rsidP="00A1183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модели данных, основные операции и ограничения; технологию установки и настройки сервера баз данных; требования к безопасности сервера базы данных; государственные стандарты и требования к обслуживанию баз данных</w:t>
            </w:r>
          </w:p>
        </w:tc>
      </w:tr>
    </w:tbl>
    <w:p w:rsidR="00E52220" w:rsidRPr="00A1183E" w:rsidRDefault="00E52220" w:rsidP="00A1183E">
      <w:pPr>
        <w:suppressAutoHyphens/>
        <w:ind w:firstLine="709"/>
        <w:rPr>
          <w:rFonts w:ascii="Times New Roman" w:eastAsia="PMingLiU" w:hAnsi="Times New Roman"/>
          <w:bCs/>
          <w:iCs/>
          <w:sz w:val="24"/>
          <w:szCs w:val="24"/>
        </w:rPr>
      </w:pPr>
      <w:r w:rsidRPr="00A1183E">
        <w:rPr>
          <w:rFonts w:ascii="Times New Roman" w:eastAsia="PMingLiU" w:hAnsi="Times New Roman"/>
          <w:bCs/>
          <w:iCs/>
          <w:sz w:val="24"/>
          <w:szCs w:val="24"/>
        </w:rPr>
        <w:t>1.3. Количество часов, отводимое на освоение профессионального модуля</w:t>
      </w:r>
    </w:p>
    <w:p w:rsidR="00E52220" w:rsidRPr="00A1183E" w:rsidRDefault="00E52220" w:rsidP="00E52220">
      <w:pPr>
        <w:suppressAutoHyphens/>
        <w:rPr>
          <w:rFonts w:ascii="Times New Roman" w:eastAsia="PMingLiU" w:hAnsi="Times New Roman"/>
          <w:bCs/>
          <w:iCs/>
          <w:sz w:val="24"/>
          <w:szCs w:val="24"/>
        </w:rPr>
      </w:pPr>
      <w:r w:rsidRPr="00A1183E">
        <w:rPr>
          <w:rFonts w:ascii="Times New Roman" w:eastAsia="PMingLiU" w:hAnsi="Times New Roman"/>
          <w:bCs/>
          <w:iCs/>
          <w:sz w:val="24"/>
          <w:szCs w:val="24"/>
        </w:rPr>
        <w:t>Всего часов:</w:t>
      </w:r>
    </w:p>
    <w:p w:rsidR="00E52220" w:rsidRPr="00A1183E" w:rsidRDefault="00E52220" w:rsidP="00E52220">
      <w:pPr>
        <w:suppressAutoHyphens/>
        <w:spacing w:after="0" w:line="240" w:lineRule="auto"/>
        <w:rPr>
          <w:rFonts w:ascii="Times New Roman" w:eastAsia="PMingLiU" w:hAnsi="Times New Roman"/>
          <w:bCs/>
          <w:iCs/>
          <w:sz w:val="24"/>
          <w:szCs w:val="24"/>
        </w:rPr>
      </w:pPr>
    </w:p>
    <w:tbl>
      <w:tblPr>
        <w:tblStyle w:val="afffff6"/>
        <w:tblW w:w="9781" w:type="dxa"/>
        <w:tblInd w:w="-5" w:type="dxa"/>
        <w:tblLook w:val="04A0" w:firstRow="1" w:lastRow="0" w:firstColumn="1" w:lastColumn="0" w:noHBand="0" w:noVBand="1"/>
      </w:tblPr>
      <w:tblGrid>
        <w:gridCol w:w="2151"/>
        <w:gridCol w:w="1776"/>
        <w:gridCol w:w="2074"/>
        <w:gridCol w:w="3780"/>
      </w:tblGrid>
      <w:tr w:rsidR="00E52220" w:rsidRPr="00A1183E" w:rsidTr="00A1183E">
        <w:tc>
          <w:tcPr>
            <w:tcW w:w="2151" w:type="dxa"/>
            <w:vMerge w:val="restart"/>
          </w:tcPr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  <w:gridSpan w:val="3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1183E">
              <w:rPr>
                <w:rFonts w:eastAsia="PMingLiU"/>
                <w:b/>
              </w:rPr>
              <w:t>Квалификация</w:t>
            </w:r>
          </w:p>
        </w:tc>
      </w:tr>
      <w:tr w:rsidR="00E52220" w:rsidRPr="00A1183E" w:rsidTr="00A1183E">
        <w:tc>
          <w:tcPr>
            <w:tcW w:w="2151" w:type="dxa"/>
            <w:vMerge/>
          </w:tcPr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администратор баз данных</w:t>
            </w:r>
          </w:p>
        </w:tc>
        <w:tc>
          <w:tcPr>
            <w:tcW w:w="2074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A1183E">
              <w:rPr>
                <w:rFonts w:eastAsia="PMingLiU"/>
                <w:bCs/>
                <w:iCs/>
              </w:rPr>
              <w:t>специалист по информационным системам</w:t>
            </w:r>
          </w:p>
        </w:tc>
        <w:tc>
          <w:tcPr>
            <w:tcW w:w="3780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A1183E">
              <w:rPr>
                <w:rFonts w:eastAsia="PMingLiU"/>
                <w:bCs/>
                <w:iCs/>
              </w:rPr>
              <w:t>специалист по информационным ресурсам</w:t>
            </w:r>
          </w:p>
        </w:tc>
      </w:tr>
      <w:tr w:rsidR="00E52220" w:rsidRPr="00A1183E" w:rsidTr="00A1183E">
        <w:tc>
          <w:tcPr>
            <w:tcW w:w="2151" w:type="dxa"/>
          </w:tcPr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776" w:type="dxa"/>
            <w:vAlign w:val="center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A1183E">
              <w:rPr>
                <w:rFonts w:eastAsia="PMingLiU"/>
                <w:b/>
              </w:rPr>
              <w:t>427</w:t>
            </w:r>
          </w:p>
        </w:tc>
        <w:tc>
          <w:tcPr>
            <w:tcW w:w="2074" w:type="dxa"/>
            <w:vAlign w:val="center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A1183E">
              <w:rPr>
                <w:rFonts w:eastAsia="PMingLiU"/>
                <w:b/>
              </w:rPr>
              <w:t>293</w:t>
            </w:r>
          </w:p>
        </w:tc>
        <w:tc>
          <w:tcPr>
            <w:tcW w:w="3780" w:type="dxa"/>
            <w:vAlign w:val="center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b/>
              </w:rPr>
            </w:pPr>
            <w:r w:rsidRPr="00A1183E">
              <w:rPr>
                <w:rFonts w:eastAsia="PMingLiU"/>
                <w:b/>
              </w:rPr>
              <w:t>243</w:t>
            </w:r>
          </w:p>
        </w:tc>
      </w:tr>
      <w:tr w:rsidR="00E52220" w:rsidRPr="00A1183E" w:rsidTr="00A1183E">
        <w:tc>
          <w:tcPr>
            <w:tcW w:w="2151" w:type="dxa"/>
          </w:tcPr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1776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302</w:t>
            </w:r>
          </w:p>
        </w:tc>
        <w:tc>
          <w:tcPr>
            <w:tcW w:w="2074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118</w:t>
            </w:r>
          </w:p>
        </w:tc>
        <w:tc>
          <w:tcPr>
            <w:tcW w:w="3780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118</w:t>
            </w:r>
          </w:p>
        </w:tc>
      </w:tr>
      <w:tr w:rsidR="00E52220" w:rsidRPr="00A1183E" w:rsidTr="00A1183E">
        <w:tc>
          <w:tcPr>
            <w:tcW w:w="9781" w:type="dxa"/>
            <w:gridSpan w:val="4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 xml:space="preserve">на практики </w:t>
            </w:r>
          </w:p>
        </w:tc>
      </w:tr>
      <w:tr w:rsidR="00E52220" w:rsidRPr="00A1183E" w:rsidTr="00A1183E">
        <w:tc>
          <w:tcPr>
            <w:tcW w:w="2151" w:type="dxa"/>
          </w:tcPr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1776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50</w:t>
            </w:r>
          </w:p>
        </w:tc>
        <w:tc>
          <w:tcPr>
            <w:tcW w:w="2074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75</w:t>
            </w:r>
          </w:p>
        </w:tc>
        <w:tc>
          <w:tcPr>
            <w:tcW w:w="3780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50</w:t>
            </w:r>
          </w:p>
        </w:tc>
      </w:tr>
      <w:tr w:rsidR="00E52220" w:rsidRPr="00A1183E" w:rsidTr="00A1183E">
        <w:tc>
          <w:tcPr>
            <w:tcW w:w="2151" w:type="dxa"/>
          </w:tcPr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1776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75</w:t>
            </w:r>
          </w:p>
        </w:tc>
        <w:tc>
          <w:tcPr>
            <w:tcW w:w="2074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100</w:t>
            </w:r>
          </w:p>
        </w:tc>
        <w:tc>
          <w:tcPr>
            <w:tcW w:w="3780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75</w:t>
            </w:r>
          </w:p>
        </w:tc>
      </w:tr>
      <w:tr w:rsidR="00E52220" w:rsidRPr="00A1183E" w:rsidTr="00A1183E">
        <w:tc>
          <w:tcPr>
            <w:tcW w:w="2151" w:type="dxa"/>
          </w:tcPr>
          <w:p w:rsidR="00E52220" w:rsidRPr="00A1183E" w:rsidRDefault="00E52220" w:rsidP="00A1183E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-</w:t>
            </w:r>
          </w:p>
        </w:tc>
        <w:tc>
          <w:tcPr>
            <w:tcW w:w="2074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-</w:t>
            </w:r>
          </w:p>
        </w:tc>
        <w:tc>
          <w:tcPr>
            <w:tcW w:w="3780" w:type="dxa"/>
          </w:tcPr>
          <w:p w:rsidR="00E52220" w:rsidRPr="00A1183E" w:rsidRDefault="00E52220" w:rsidP="00A1183E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A1183E">
              <w:rPr>
                <w:rFonts w:eastAsia="PMingLiU"/>
              </w:rPr>
              <w:t>-</w:t>
            </w:r>
          </w:p>
        </w:tc>
      </w:tr>
    </w:tbl>
    <w:p w:rsidR="00E52220" w:rsidRPr="00A1183E" w:rsidRDefault="00E52220" w:rsidP="00E52220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220" w:rsidRPr="00A1183E" w:rsidRDefault="00E52220" w:rsidP="00E5222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  <w:sectPr w:rsidR="00E52220" w:rsidRPr="00A1183E" w:rsidSect="00A1183E">
          <w:pgSz w:w="11907" w:h="16840"/>
          <w:pgMar w:top="1134" w:right="851" w:bottom="992" w:left="1418" w:header="709" w:footer="709" w:gutter="0"/>
          <w:cols w:space="720"/>
        </w:sectPr>
      </w:pPr>
    </w:p>
    <w:p w:rsidR="00E52220" w:rsidRPr="00A1183E" w:rsidRDefault="00E52220" w:rsidP="00A1183E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1183E"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 w:rsidR="00A1183E" w:rsidRPr="00A1183E">
        <w:rPr>
          <w:rFonts w:ascii="Times New Roman" w:hAnsi="Times New Roman"/>
          <w:b/>
          <w:iCs/>
          <w:sz w:val="24"/>
          <w:szCs w:val="24"/>
        </w:rPr>
        <w:t>СТРУКТУРА И СОДЕРЖАНИЕ ПРОФЕССИОНАЛЬНОГО МОДУЛЯ</w:t>
      </w:r>
    </w:p>
    <w:p w:rsidR="00E52220" w:rsidRPr="00A1183E" w:rsidRDefault="00E52220" w:rsidP="00A1183E">
      <w:pPr>
        <w:spacing w:before="120" w:after="120" w:line="24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A1183E">
        <w:rPr>
          <w:rFonts w:ascii="Times New Roman" w:hAnsi="Times New Roman"/>
          <w:b/>
          <w:iCs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094"/>
        <w:gridCol w:w="1538"/>
        <w:gridCol w:w="1394"/>
        <w:gridCol w:w="1635"/>
        <w:gridCol w:w="41"/>
        <w:gridCol w:w="1118"/>
        <w:gridCol w:w="1873"/>
        <w:gridCol w:w="1897"/>
        <w:gridCol w:w="1194"/>
      </w:tblGrid>
      <w:tr w:rsidR="00E52220" w:rsidRPr="00A1183E" w:rsidTr="00A1183E">
        <w:trPr>
          <w:trHeight w:val="353"/>
        </w:trPr>
        <w:tc>
          <w:tcPr>
            <w:tcW w:w="653" w:type="pct"/>
            <w:vMerge w:val="restar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12" w:type="pct"/>
            <w:vMerge w:val="restar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23" w:type="pct"/>
            <w:vMerge w:val="restar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6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52220" w:rsidRPr="00A1183E" w:rsidTr="00A1183E">
        <w:tc>
          <w:tcPr>
            <w:tcW w:w="653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24" w:type="pct"/>
            <w:gridSpan w:val="4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2"/>
            <w:vMerge w:val="restar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653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0" w:type="pct"/>
            <w:gridSpan w:val="3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2" w:type="pct"/>
            <w:gridSpan w:val="2"/>
            <w:vMerge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653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645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  <w:tc>
          <w:tcPr>
            <w:tcW w:w="406" w:type="pct"/>
            <w:vMerge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65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7.1, ПК 7.2, ПК 7.3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Раздел 1. Технологии администрирования серверов и баз данных</w:t>
            </w:r>
          </w:p>
        </w:tc>
        <w:tc>
          <w:tcPr>
            <w:tcW w:w="523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200квалификация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78 квалификация специалист по информационным системам;</w:t>
            </w:r>
          </w:p>
          <w:p w:rsidR="00E52220" w:rsidRPr="00A1183E" w:rsidRDefault="00E52220" w:rsidP="00A1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78 квалификация специалист по информационным ресурсам</w:t>
            </w:r>
          </w:p>
        </w:tc>
        <w:tc>
          <w:tcPr>
            <w:tcW w:w="474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200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78 квалификация специалист по информационным системам;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78 квалификация специалист по информационным ресурсам</w:t>
            </w:r>
          </w:p>
        </w:tc>
        <w:tc>
          <w:tcPr>
            <w:tcW w:w="570" w:type="pct"/>
            <w:gridSpan w:val="2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100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36 квалификация специалист по информационным системам;</w:t>
            </w:r>
          </w:p>
          <w:p w:rsidR="00E52220" w:rsidRPr="00A1183E" w:rsidRDefault="00E52220" w:rsidP="00A1183E">
            <w:pPr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36 квалификация специалист по информационным ресурсам</w:t>
            </w:r>
          </w:p>
        </w:tc>
        <w:tc>
          <w:tcPr>
            <w:tcW w:w="380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65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ПК 7.4, ПК 7.5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Раздел 2.Обеспечение качества и сертификация информационных систем</w:t>
            </w:r>
          </w:p>
        </w:tc>
        <w:tc>
          <w:tcPr>
            <w:tcW w:w="523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102квалификация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системам;</w:t>
            </w:r>
          </w:p>
          <w:p w:rsidR="00E52220" w:rsidRPr="00A1183E" w:rsidRDefault="00E52220" w:rsidP="00A1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ресурсам</w:t>
            </w:r>
          </w:p>
        </w:tc>
        <w:tc>
          <w:tcPr>
            <w:tcW w:w="474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102квалификация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системам;</w:t>
            </w:r>
          </w:p>
          <w:p w:rsidR="00E52220" w:rsidRPr="00A1183E" w:rsidRDefault="00E52220" w:rsidP="00A1183E">
            <w:pPr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ресурсам</w:t>
            </w:r>
          </w:p>
        </w:tc>
        <w:tc>
          <w:tcPr>
            <w:tcW w:w="570" w:type="pct"/>
            <w:gridSpan w:val="2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18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18 квалификация специалист по информационным системам;</w:t>
            </w:r>
          </w:p>
          <w:p w:rsidR="00E52220" w:rsidRPr="00A1183E" w:rsidRDefault="00E52220" w:rsidP="00A1183E">
            <w:pPr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18 квалификация специалист по информационным ресурсам</w:t>
            </w:r>
          </w:p>
        </w:tc>
        <w:tc>
          <w:tcPr>
            <w:tcW w:w="380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65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7.1-ПК 7.5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ОК.01-ОК.10</w:t>
            </w:r>
          </w:p>
        </w:tc>
        <w:tc>
          <w:tcPr>
            <w:tcW w:w="712" w:type="pct"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23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50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75квалификация специалист по информацио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нным системам;</w:t>
            </w:r>
          </w:p>
          <w:p w:rsidR="00E52220" w:rsidRPr="00A1183E" w:rsidRDefault="00E52220" w:rsidP="00A1183E">
            <w:pPr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</w:t>
            </w:r>
          </w:p>
        </w:tc>
        <w:tc>
          <w:tcPr>
            <w:tcW w:w="474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50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75квалификация специалист по информационным системам;</w:t>
            </w:r>
          </w:p>
          <w:p w:rsidR="00E52220" w:rsidRPr="00A1183E" w:rsidRDefault="00E52220" w:rsidP="00A1183E">
            <w:pPr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 xml:space="preserve">50 квалификация </w:t>
            </w: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информационным ресурсам</w:t>
            </w:r>
          </w:p>
        </w:tc>
        <w:tc>
          <w:tcPr>
            <w:tcW w:w="645" w:type="pct"/>
            <w:vAlign w:val="center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65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ПК 7.1-ПК 7.5</w:t>
            </w:r>
          </w:p>
        </w:tc>
        <w:tc>
          <w:tcPr>
            <w:tcW w:w="712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23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100 квалификация специалист по информационным системам;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 квалификация специалист по информационным ресурсам</w:t>
            </w:r>
          </w:p>
        </w:tc>
        <w:tc>
          <w:tcPr>
            <w:tcW w:w="2061" w:type="pct"/>
            <w:gridSpan w:val="5"/>
            <w:shd w:val="clear" w:color="auto" w:fill="A6A6A6" w:themeFill="background1" w:themeFillShade="A6"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72 квалификация - 75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100 квалификация специалист по информационным системам;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 квалификация специалист по информационным ресурсам</w:t>
            </w:r>
          </w:p>
        </w:tc>
        <w:tc>
          <w:tcPr>
            <w:tcW w:w="406" w:type="pct"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65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23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427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293 квалификация специалист по информационным системам;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 xml:space="preserve">243 квалификация специалист по информационным ресурсам </w:t>
            </w:r>
          </w:p>
        </w:tc>
        <w:tc>
          <w:tcPr>
            <w:tcW w:w="474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302 квалификация - администратор баз данных;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118 квалификация специалист по информационным системам;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118 квалификация специалист по информационным ресурсам</w:t>
            </w:r>
          </w:p>
        </w:tc>
        <w:tc>
          <w:tcPr>
            <w:tcW w:w="556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118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54 квалификация специалист по информационным системам;</w:t>
            </w:r>
          </w:p>
          <w:p w:rsidR="00E52220" w:rsidRPr="00A1183E" w:rsidRDefault="00E52220" w:rsidP="00A1183E">
            <w:pPr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54 квалификация специалист по информационным ресурсам</w:t>
            </w:r>
          </w:p>
        </w:tc>
        <w:tc>
          <w:tcPr>
            <w:tcW w:w="394" w:type="pct"/>
            <w:gridSpan w:val="2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37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50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 квалификация специалист по информационным системам;</w:t>
            </w:r>
          </w:p>
          <w:p w:rsidR="00E52220" w:rsidRPr="00A1183E" w:rsidRDefault="00E52220" w:rsidP="00A1183E">
            <w:pPr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</w:t>
            </w:r>
          </w:p>
        </w:tc>
        <w:tc>
          <w:tcPr>
            <w:tcW w:w="645" w:type="pc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 квалификация - администратор баз данных;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100 квалификация специалист по информационным системам;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75 квалификация специалист по информационным ресурсам м</w:t>
            </w:r>
          </w:p>
        </w:tc>
        <w:tc>
          <w:tcPr>
            <w:tcW w:w="406" w:type="pct"/>
            <w:vAlign w:val="center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220" w:rsidRPr="00A1183E" w:rsidRDefault="00E52220" w:rsidP="00E52220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E52220" w:rsidRPr="00A1183E" w:rsidRDefault="00E52220" w:rsidP="00E52220">
      <w:pPr>
        <w:rPr>
          <w:rFonts w:ascii="Times New Roman" w:hAnsi="Times New Roman"/>
          <w:b/>
          <w:sz w:val="24"/>
          <w:szCs w:val="24"/>
        </w:rPr>
      </w:pPr>
      <w:r w:rsidRPr="00A1183E">
        <w:rPr>
          <w:rFonts w:ascii="Times New Roman" w:hAnsi="Times New Roman"/>
          <w:b/>
          <w:sz w:val="24"/>
          <w:szCs w:val="24"/>
        </w:rPr>
        <w:br w:type="page"/>
      </w:r>
    </w:p>
    <w:p w:rsidR="00E52220" w:rsidRPr="00A1183E" w:rsidRDefault="00E52220" w:rsidP="00A1183E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1183E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344"/>
        <w:gridCol w:w="9657"/>
        <w:gridCol w:w="735"/>
        <w:gridCol w:w="735"/>
        <w:gridCol w:w="732"/>
      </w:tblGrid>
      <w:tr w:rsidR="00E52220" w:rsidRPr="00A1183E" w:rsidTr="00A1183E">
        <w:tc>
          <w:tcPr>
            <w:tcW w:w="968" w:type="pct"/>
            <w:gridSpan w:val="2"/>
            <w:vMerge w:val="restar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283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курсовая работа (проект) (если предусмотрены)</w:t>
            </w:r>
          </w:p>
        </w:tc>
        <w:tc>
          <w:tcPr>
            <w:tcW w:w="749" w:type="pct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E52220" w:rsidRPr="00A1183E" w:rsidTr="00A1183E">
        <w:trPr>
          <w:cantSplit/>
          <w:trHeight w:val="2453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3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extDirection w:val="btLr"/>
          </w:tcPr>
          <w:p w:rsidR="00E52220" w:rsidRPr="00A1183E" w:rsidRDefault="00E52220" w:rsidP="00A1183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250" w:type="pct"/>
            <w:textDirection w:val="btLr"/>
          </w:tcPr>
          <w:p w:rsidR="00E52220" w:rsidRPr="00A1183E" w:rsidRDefault="00E52220" w:rsidP="00A1183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49" w:type="pct"/>
            <w:textDirection w:val="btLr"/>
          </w:tcPr>
          <w:p w:rsidR="00E52220" w:rsidRPr="00A1183E" w:rsidRDefault="00E52220" w:rsidP="00A1183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E52220" w:rsidRPr="00A1183E" w:rsidTr="00A1183E">
        <w:tc>
          <w:tcPr>
            <w:tcW w:w="4251" w:type="pct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Технологии администрирования серверов и баз данных 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249" w:type="pct"/>
            <w:vAlign w:val="center"/>
          </w:tcPr>
          <w:p w:rsidR="00E52220" w:rsidRPr="00A1183E" w:rsidRDefault="00E52220" w:rsidP="00A118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E52220" w:rsidRPr="00A1183E" w:rsidTr="00A1183E">
        <w:tc>
          <w:tcPr>
            <w:tcW w:w="4251" w:type="pct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МДК. 07.01 Управление и автоматизация баз данных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49" w:type="pct"/>
            <w:vAlign w:val="center"/>
          </w:tcPr>
          <w:p w:rsidR="00E52220" w:rsidRPr="00A1183E" w:rsidRDefault="00E52220" w:rsidP="00A118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E52220" w:rsidRPr="00A1183E" w:rsidTr="00A1183E">
        <w:tc>
          <w:tcPr>
            <w:tcW w:w="968" w:type="pct"/>
            <w:gridSpan w:val="2"/>
            <w:vMerge w:val="restar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7.1.1. Принципы построения и администрирования баз данных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Обязанности администратора баз данных. Основные утилиты администратора баз данных. Режимы запуска и останова базы данных.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Пользователи и схемы базы данных. Привилегии, назначение привилегий. Управление пользователями баз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Табличные пространства и файлы данных. Модели и типы данных.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Схемы и объекты схемы данных. Блоки данных, экстенты сегменты.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Структуры памяти. Однопроцессорные и многопроцессорные базы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Транзакции, блокировки и согласованность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Журнал базы данных: структура и назначение файлов журнала, управление переключениями и контрольными точками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Словарь данных: назначение, структура, префиксы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Правила Дейта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0"/>
              </w:numPr>
              <w:spacing w:after="0" w:line="240" w:lineRule="auto"/>
              <w:ind w:left="371" w:hanging="284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Практическая работа «Построение схемы базы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0"/>
              </w:numPr>
              <w:spacing w:after="0" w:line="240" w:lineRule="auto"/>
              <w:ind w:left="408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Практическая работа «Составление словаря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 w:val="restar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7.1.2. Серверы баз данных</w:t>
            </w:r>
          </w:p>
        </w:tc>
        <w:tc>
          <w:tcPr>
            <w:tcW w:w="328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Понятие сервера. Классификация серверов. Принципы разделения между клиентскими и серверными частями. Типовое разделение функций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Протоколы удаленного вызова процедур. Требования к аппаратным возможностям и базовому программному обеспечению клиентов и серверов.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Хранимые процедуры и триггеры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Характеристики серверов баз данных. Механизмы доступа к базам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Аппаратное обеспечение. Для квалификации «Администратор баз данных»: Развертывание серверов баз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Банк данных: состав, схема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83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1"/>
              </w:numPr>
              <w:spacing w:after="0" w:line="240" w:lineRule="auto"/>
              <w:ind w:left="442" w:hanging="425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технических требований к серверу баз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1"/>
              </w:numPr>
              <w:spacing w:after="0" w:line="240" w:lineRule="auto"/>
              <w:ind w:left="408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требований к корпоративной сети»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1"/>
              </w:numPr>
              <w:spacing w:after="0" w:line="240" w:lineRule="auto"/>
              <w:ind w:left="408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«Конфигурирование сети»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1"/>
              </w:numPr>
              <w:spacing w:after="0" w:line="240" w:lineRule="auto"/>
              <w:ind w:left="408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Практическая работа «Сравнение технических характеристик серверов»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1"/>
              </w:numPr>
              <w:spacing w:after="0" w:line="240" w:lineRule="auto"/>
              <w:ind w:left="408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Практическая работа «Формирование аппаратных требований и схемы банка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rPr>
          <w:trHeight w:val="313"/>
        </w:trPr>
        <w:tc>
          <w:tcPr>
            <w:tcW w:w="968" w:type="pct"/>
            <w:gridSpan w:val="2"/>
            <w:vMerge w:val="restar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7.1.3. Администрирование баз данных и серверов</w:t>
            </w:r>
          </w:p>
        </w:tc>
        <w:tc>
          <w:tcPr>
            <w:tcW w:w="328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E52220" w:rsidRPr="00A1183E" w:rsidTr="00A1183E">
        <w:trPr>
          <w:trHeight w:val="544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Технология установки и настройка сервера MySQL в операционной системе Windows. Клиентские настойки, протоколирование, безопасность.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269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Технология установки и настройка сервера MySQL в операционных системах Linux.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259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Удаленное администрирование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532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Аудит базы данных. Аудиторский журнал. Установка опций, включение и отключение аудита. Очистка и уменьшение размеров журнала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554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Технологии создания базы данных с применением языка SQL. Добавление, удаление данных и таблиц.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404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Создание запросов, процедур и триггеров.</w:t>
            </w:r>
          </w:p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Для квалификации «Администратор баз данных»Создание запросов и процедур на изменение структуры базы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163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 xml:space="preserve">Динамический SQL и его операторы. 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309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Особенности обработки данных в объектно-ориентированных базах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414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7"/>
              </w:numPr>
              <w:spacing w:after="0" w:line="240" w:lineRule="auto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Инструменты мониторинга нагрузки сервера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rPr>
          <w:trHeight w:val="264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E52220" w:rsidRPr="00A1183E" w:rsidTr="00A1183E">
        <w:trPr>
          <w:trHeight w:val="271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«Установка и настройка сервера MySQL»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rPr>
          <w:trHeight w:val="289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 xml:space="preserve">Лабораторная работа «Установка и настройка сервера под </w:t>
            </w:r>
            <w:r w:rsidRPr="00A1183E">
              <w:rPr>
                <w:rFonts w:ascii="Times New Roman" w:hAnsi="Times New Roman"/>
                <w:sz w:val="24"/>
                <w:szCs w:val="24"/>
                <w:lang w:val="en-US"/>
              </w:rPr>
              <w:t>UNIX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rPr>
          <w:trHeight w:val="266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«Выполнение запросов к базе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rPr>
          <w:trHeight w:val="269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«Выполнение изменений в базе данных, создание триггеров»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rPr>
          <w:trHeight w:val="287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«Создание запросов и процедур на изменение структуры базы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rPr>
          <w:trHeight w:val="263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«Работа с журналом аудита базы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rPr>
          <w:trHeight w:val="263"/>
        </w:trPr>
        <w:tc>
          <w:tcPr>
            <w:tcW w:w="968" w:type="pct"/>
            <w:gridSpan w:val="2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3" w:type="pct"/>
          </w:tcPr>
          <w:p w:rsidR="00E52220" w:rsidRPr="00A1183E" w:rsidRDefault="00E52220" w:rsidP="00714C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«Мониторинг нагрузки сервера»</w:t>
            </w:r>
          </w:p>
          <w:p w:rsidR="00E52220" w:rsidRPr="00A1183E" w:rsidRDefault="00E52220" w:rsidP="00A1183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4251" w:type="pct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Обеспечение качества и сертификация информационных систем</w:t>
            </w:r>
          </w:p>
        </w:tc>
        <w:tc>
          <w:tcPr>
            <w:tcW w:w="250" w:type="pc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0" w:type="pc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9" w:type="pct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E52220" w:rsidRPr="00A1183E" w:rsidTr="00A1183E">
        <w:trPr>
          <w:trHeight w:val="427"/>
        </w:trPr>
        <w:tc>
          <w:tcPr>
            <w:tcW w:w="4251" w:type="pct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МДК.07.02 Сертификация информационных систем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0" w:type="pc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9" w:type="pct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E52220" w:rsidRPr="00A1183E" w:rsidTr="00A1183E">
        <w:tc>
          <w:tcPr>
            <w:tcW w:w="851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7.2.1. Защита и сохранность информации баз данных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 защиты информации. Требования безопасности к серверам баз данных. Классы защиты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Основные группы методов противодействия угрозам безопасности в корпоративных сетях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Программно-аппаратные методы защиты процесса обработки и передачи информации. Политика безопасности, настройка политики безопасности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Виды неисправностей систем хранения данных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Резервное копирование: цели, методы, концепции, планирование, роль журнала транзакций. Виды резервных копий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Утилиты резервного копирования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Восстановление базы данных: основные алгоритмы и этапы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Восстановление носителей. Воссоздание утраченных файлов. Полное восстановление. Неполное восстановление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Мониторинг активности и блокирование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Автоматизированные средства аудита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Брандмауэры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«Настройка политики безопасности»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«Создание резервных копий базы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«Восстановление базы данных»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«Восстановление носителей информации»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«Восстановление удаленных файлов»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«Мониторинг активности портов»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«Блокирование портов»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7.2.2  Сертификация информационных систем</w:t>
            </w:r>
          </w:p>
        </w:tc>
        <w:tc>
          <w:tcPr>
            <w:tcW w:w="3400" w:type="pct"/>
            <w:gridSpan w:val="2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Уровни качества программной продукции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Требования к конфигурации серверного оборудования и локальных сетей. Оформление требований. Техническое задание.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Объекты информатизации, требующие обязательной сертификации программных средств и обеспечения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Сертификаты безопасности: виды, функции, срок действия. Проверка наличия сертификата безопасности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 xml:space="preserve">Системы сертификации. Процедура сертификации. 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Платформы и центры сертификации. Сертификат разработчика. Процесс подписи и проверки кода.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SSL сертификат: содержание, формирование запроса, проверка данных с помощью сервисов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  <w:vMerge w:val="restart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83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«Проверка наличия и сроков действия сертификатов»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политики безопасности корпоративной сети»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851" w:type="pct"/>
            <w:vMerge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2"/>
          </w:tcPr>
          <w:p w:rsidR="00E52220" w:rsidRPr="00A1183E" w:rsidRDefault="00E52220" w:rsidP="00714C4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Лабораторная работа «Получение сертификата»</w:t>
            </w: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vMerge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52220" w:rsidRPr="00A1183E" w:rsidTr="00A1183E">
        <w:tc>
          <w:tcPr>
            <w:tcW w:w="4251" w:type="pct"/>
            <w:gridSpan w:val="3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A1183E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</w:tc>
        <w:tc>
          <w:tcPr>
            <w:tcW w:w="749" w:type="pct"/>
            <w:gridSpan w:val="3"/>
          </w:tcPr>
          <w:p w:rsidR="00E52220" w:rsidRPr="00A1183E" w:rsidRDefault="00E52220" w:rsidP="00A1183E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E52220" w:rsidRPr="00A1183E" w:rsidTr="00A1183E">
        <w:tc>
          <w:tcPr>
            <w:tcW w:w="4251" w:type="pct"/>
            <w:gridSpan w:val="3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 по модулю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49" w:type="pct"/>
            <w:vAlign w:val="center"/>
          </w:tcPr>
          <w:p w:rsidR="00E52220" w:rsidRPr="00A1183E" w:rsidRDefault="00E52220" w:rsidP="00A1183E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sz w:val="24"/>
                <w:szCs w:val="24"/>
              </w:rPr>
              <w:t>50</w:t>
            </w:r>
          </w:p>
        </w:tc>
      </w:tr>
      <w:tr w:rsidR="00E52220" w:rsidRPr="00A1183E" w:rsidTr="00A1183E">
        <w:tc>
          <w:tcPr>
            <w:tcW w:w="4251" w:type="pct"/>
            <w:gridSpan w:val="3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9" w:type="pct"/>
            <w:vAlign w:val="center"/>
          </w:tcPr>
          <w:p w:rsidR="00E52220" w:rsidRPr="00A1183E" w:rsidRDefault="00E52220" w:rsidP="00A1183E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/>
                <w:sz w:val="24"/>
                <w:szCs w:val="24"/>
              </w:rPr>
              <w:t>75</w:t>
            </w:r>
          </w:p>
        </w:tc>
      </w:tr>
      <w:tr w:rsidR="00E52220" w:rsidRPr="00A1183E" w:rsidTr="00A1183E">
        <w:tc>
          <w:tcPr>
            <w:tcW w:w="4251" w:type="pct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427</w:t>
            </w:r>
          </w:p>
        </w:tc>
        <w:tc>
          <w:tcPr>
            <w:tcW w:w="250" w:type="pct"/>
            <w:vAlign w:val="center"/>
          </w:tcPr>
          <w:p w:rsidR="00E52220" w:rsidRPr="00A1183E" w:rsidRDefault="00E52220" w:rsidP="00A11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249" w:type="pct"/>
            <w:vAlign w:val="center"/>
          </w:tcPr>
          <w:p w:rsidR="00E52220" w:rsidRPr="00A1183E" w:rsidRDefault="00E52220" w:rsidP="00A118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</w:tr>
    </w:tbl>
    <w:p w:rsidR="00E52220" w:rsidRPr="00A1183E" w:rsidRDefault="00E52220" w:rsidP="00E52220">
      <w:pPr>
        <w:suppressAutoHyphens/>
        <w:spacing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E52220" w:rsidRPr="00A1183E" w:rsidRDefault="00E52220" w:rsidP="00E52220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E52220" w:rsidRPr="00A1183E" w:rsidSect="00A1183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52220" w:rsidRPr="00A1183E" w:rsidRDefault="00E52220" w:rsidP="00A1183E">
      <w:pPr>
        <w:ind w:left="-142" w:firstLine="142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A1183E">
        <w:rPr>
          <w:rFonts w:ascii="Times New Roman" w:eastAsia="PMingLiU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E52220" w:rsidRPr="00A1183E" w:rsidRDefault="00E52220" w:rsidP="001C5AE9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A1183E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E52220" w:rsidRPr="00A1183E" w:rsidRDefault="00E52220" w:rsidP="001C5AE9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1183E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A1183E">
        <w:rPr>
          <w:rFonts w:ascii="Times New Roman" w:eastAsia="PMingLiU" w:hAnsi="Times New Roman"/>
          <w:b/>
          <w:bCs/>
          <w:sz w:val="24"/>
          <w:szCs w:val="24"/>
        </w:rPr>
        <w:t>Программирования и баз данных</w:t>
      </w:r>
      <w:r w:rsidRPr="00A1183E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специальности:</w:t>
      </w:r>
    </w:p>
    <w:p w:rsidR="00E52220" w:rsidRDefault="00E52220" w:rsidP="001C5AE9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1183E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p w:rsidR="001C5AE9" w:rsidRDefault="001C5AE9" w:rsidP="001C5AE9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E5C95">
        <w:rPr>
          <w:rFonts w:ascii="Times New Roman" w:eastAsia="PMingLiU" w:hAnsi="Times New Roman"/>
          <w:bCs/>
        </w:rPr>
        <w:t>Имеется доступ к мастерской «Машинное обучение и б</w:t>
      </w:r>
      <w:r>
        <w:rPr>
          <w:rFonts w:ascii="Times New Roman" w:eastAsia="PMingLiU" w:hAnsi="Times New Roman"/>
          <w:bCs/>
        </w:rPr>
        <w:t>азы</w:t>
      </w:r>
      <w:r w:rsidRPr="00DE5C95">
        <w:rPr>
          <w:rFonts w:ascii="Times New Roman" w:eastAsia="PMingLiU" w:hAnsi="Times New Roman"/>
          <w:bCs/>
        </w:rPr>
        <w:t xml:space="preserve"> данные»,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1C5AE9" w:rsidRPr="004D6E15" w:rsidTr="005B17F4">
        <w:tc>
          <w:tcPr>
            <w:tcW w:w="540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Дата установки</w:t>
            </w:r>
          </w:p>
          <w:p w:rsidR="001C5AE9" w:rsidRPr="004D6E15" w:rsidRDefault="001C5AE9" w:rsidP="005B17F4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 Boost до 4,1 ГГц) 64 ГБ памяти DDR4 2400 МГц Графический процессор GEforce RTX 2060 Super с 8 ГБ памяти GDDR5, SSD 490 Gb, HDD 3Tb</w:t>
            </w:r>
          </w:p>
          <w:p w:rsidR="001C5AE9" w:rsidRPr="004D6E15" w:rsidRDefault="001C5AE9" w:rsidP="005B17F4">
            <w:pPr>
              <w:pStyle w:val="affffffa"/>
            </w:pPr>
            <w:r w:rsidRPr="004D6E15">
              <w:t xml:space="preserve">Монитор 24" по 2 монитора </w:t>
            </w:r>
          </w:p>
          <w:p w:rsidR="001C5AE9" w:rsidRPr="004D6E15" w:rsidRDefault="001C5AE9" w:rsidP="005B17F4">
            <w:pPr>
              <w:pStyle w:val="affffffa"/>
            </w:pPr>
            <w:r w:rsidRPr="004D6E15">
              <w:t>Клавиатура и мышь</w:t>
            </w:r>
          </w:p>
          <w:p w:rsidR="001C5AE9" w:rsidRPr="004D6E15" w:rsidRDefault="001C5AE9" w:rsidP="005B17F4">
            <w:pPr>
              <w:pStyle w:val="affffffa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DD3CC0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E23F2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  <w:r w:rsidRPr="00E23F25">
              <w:rPr>
                <w:lang w:val="en-US"/>
              </w:rPr>
              <w:t xml:space="preserve">15.6" </w:t>
            </w:r>
            <w:r w:rsidRPr="00E23F25">
              <w:t>Ноутбук</w:t>
            </w:r>
            <w:r w:rsidRPr="00E23F2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Dell</w:t>
            </w:r>
            <w:r w:rsidRPr="00E23F25">
              <w:rPr>
                <w:lang w:val="en-US"/>
              </w:rPr>
              <w:t xml:space="preserve"> Triton 300 PT315-51-77K2 </w:t>
            </w:r>
            <w:r w:rsidRPr="00E23F25"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>
              <w:t>13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4D6E1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1C5AE9" w:rsidRPr="004D6E15" w:rsidRDefault="001C5AE9" w:rsidP="005B17F4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  <w:r w:rsidRPr="00E23F25">
              <w:t>новое</w:t>
            </w: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1C5AE9" w:rsidRPr="00DD3CC0" w:rsidRDefault="001C5AE9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 </w:t>
            </w:r>
            <w:r>
              <w:rPr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522EC3" w:rsidRDefault="001C5AE9" w:rsidP="005B17F4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Default="001C5AE9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</w:pPr>
          </w:p>
        </w:tc>
      </w:tr>
      <w:tr w:rsidR="001C5AE9" w:rsidRPr="004D6E15" w:rsidTr="005B17F4">
        <w:tc>
          <w:tcPr>
            <w:tcW w:w="540" w:type="dxa"/>
            <w:shd w:val="clear" w:color="auto" w:fill="auto"/>
          </w:tcPr>
          <w:p w:rsidR="001C5AE9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1C5AE9" w:rsidRPr="00DD3CC0" w:rsidRDefault="001C5AE9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</w:t>
            </w:r>
            <w:r>
              <w:rPr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E9" w:rsidRPr="00DD3CC0" w:rsidRDefault="001C5AE9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C5AE9" w:rsidRDefault="001C5AE9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1C5AE9" w:rsidRPr="004D6E15" w:rsidRDefault="001C5AE9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C5AE9" w:rsidRPr="00E23F25" w:rsidRDefault="001C5AE9" w:rsidP="005B17F4">
            <w:pPr>
              <w:pStyle w:val="affffffa"/>
            </w:pPr>
          </w:p>
        </w:tc>
      </w:tr>
    </w:tbl>
    <w:p w:rsidR="001C5AE9" w:rsidRDefault="001C5AE9" w:rsidP="001C5AE9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1C5AE9" w:rsidRDefault="001C5AE9" w:rsidP="001C5AE9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1C5AE9" w:rsidRDefault="001C5AE9" w:rsidP="001C5AE9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E52220" w:rsidRPr="00A1183E" w:rsidRDefault="00E52220" w:rsidP="001C5AE9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A1183E">
        <w:rPr>
          <w:rFonts w:ascii="Times New Roman" w:eastAsia="PMingLiU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E52220" w:rsidRPr="00A1183E" w:rsidRDefault="00E52220" w:rsidP="001C5AE9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1183E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A1183E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52220" w:rsidRPr="00A1183E" w:rsidRDefault="00E52220" w:rsidP="001C5AE9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A1183E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E52220" w:rsidRPr="00A1183E" w:rsidRDefault="00E52220" w:rsidP="001C5AE9">
      <w:pPr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1183E">
        <w:rPr>
          <w:rFonts w:ascii="Times New Roman" w:eastAsia="PMingLiU" w:hAnsi="Times New Roman"/>
          <w:sz w:val="24"/>
          <w:szCs w:val="24"/>
        </w:rPr>
        <w:t>1.</w:t>
      </w:r>
      <w:r w:rsidRPr="00A1183E">
        <w:rPr>
          <w:rFonts w:ascii="Times New Roman" w:eastAsia="PMingLiU" w:hAnsi="Times New Roman"/>
          <w:bCs/>
          <w:sz w:val="24"/>
          <w:szCs w:val="24"/>
        </w:rPr>
        <w:t>Фуфаев Э.В. Разработка и эксплуатация удаленных баз данных: учебник для студ. учреждений сред.проф. образования/ Э.В.Фуфаев, Д.Э. Фуфаев. – 4-е изд., стер. – М.: Изд</w:t>
      </w:r>
      <w:r w:rsidR="001C5AE9">
        <w:rPr>
          <w:rFonts w:ascii="Times New Roman" w:eastAsia="PMingLiU" w:hAnsi="Times New Roman"/>
          <w:bCs/>
          <w:sz w:val="24"/>
          <w:szCs w:val="24"/>
        </w:rPr>
        <w:t>ательский центр «Академия», 2018</w:t>
      </w:r>
      <w:r w:rsidRPr="00A1183E">
        <w:rPr>
          <w:rFonts w:ascii="Times New Roman" w:eastAsia="PMingLiU" w:hAnsi="Times New Roman"/>
          <w:bCs/>
          <w:sz w:val="24"/>
          <w:szCs w:val="24"/>
        </w:rPr>
        <w:t>. – 256 с.</w:t>
      </w:r>
    </w:p>
    <w:p w:rsidR="00E52220" w:rsidRPr="00A1183E" w:rsidRDefault="00E52220" w:rsidP="001C5AE9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E52220" w:rsidRPr="00A1183E" w:rsidRDefault="00E52220" w:rsidP="001C5AE9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A1183E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E52220" w:rsidRPr="001C5AE9" w:rsidRDefault="00E52220" w:rsidP="001C5AE9">
      <w:pPr>
        <w:ind w:firstLine="709"/>
        <w:jc w:val="both"/>
        <w:rPr>
          <w:rFonts w:ascii="Times New Roman" w:eastAsia="PMingLiU" w:hAnsi="Times New Roman"/>
          <w:bCs/>
          <w:sz w:val="24"/>
          <w:szCs w:val="24"/>
          <w:lang w:val="en-US"/>
        </w:rPr>
      </w:pPr>
      <w:r w:rsidRPr="00A1183E">
        <w:rPr>
          <w:rFonts w:ascii="Times New Roman" w:eastAsia="PMingLiU" w:hAnsi="Times New Roman"/>
          <w:sz w:val="24"/>
          <w:szCs w:val="24"/>
        </w:rPr>
        <w:t>1.</w:t>
      </w:r>
      <w:r w:rsidRPr="00A1183E">
        <w:rPr>
          <w:rFonts w:ascii="Times New Roman" w:eastAsia="PMingLiU" w:hAnsi="Times New Roman"/>
          <w:bCs/>
          <w:sz w:val="24"/>
          <w:szCs w:val="24"/>
        </w:rPr>
        <w:t xml:space="preserve">Учебник. Администрирование серверов с помощью управления на основе политик. </w:t>
      </w:r>
      <w:r w:rsidRPr="00A1183E">
        <w:rPr>
          <w:rFonts w:ascii="Times New Roman" w:eastAsia="PMingLiU" w:hAnsi="Times New Roman"/>
          <w:bCs/>
          <w:sz w:val="24"/>
          <w:szCs w:val="24"/>
          <w:lang w:val="nl-NL"/>
        </w:rPr>
        <w:t xml:space="preserve">Microsoft TechNet   </w:t>
      </w:r>
      <w:hyperlink r:id="rId10" w:history="1">
        <w:r w:rsidR="001C5AE9" w:rsidRPr="00A334CF">
          <w:rPr>
            <w:rStyle w:val="ae"/>
            <w:rFonts w:ascii="Times New Roman" w:eastAsia="PMingLiU" w:hAnsi="Times New Roman"/>
            <w:bCs/>
            <w:sz w:val="24"/>
            <w:szCs w:val="24"/>
            <w:lang w:val="nl-NL"/>
          </w:rPr>
          <w:t>https://technet.microsoft.com/ru-ru/library/bb522659(v=sql.120)</w:t>
        </w:r>
      </w:hyperlink>
      <w:r w:rsidR="001C5AE9" w:rsidRPr="001C5AE9">
        <w:rPr>
          <w:rFonts w:ascii="Times New Roman" w:eastAsia="PMingLiU" w:hAnsi="Times New Roman"/>
          <w:bCs/>
          <w:sz w:val="24"/>
          <w:szCs w:val="24"/>
          <w:lang w:val="en-US"/>
        </w:rPr>
        <w:t xml:space="preserve">, </w:t>
      </w:r>
      <w:r w:rsidRPr="001C5AE9">
        <w:rPr>
          <w:rFonts w:ascii="Times New Roman" w:eastAsia="PMingLiU" w:hAnsi="Times New Roman"/>
          <w:bCs/>
          <w:sz w:val="24"/>
          <w:szCs w:val="24"/>
          <w:lang w:val="en-US"/>
        </w:rPr>
        <w:t>2017</w:t>
      </w:r>
    </w:p>
    <w:p w:rsidR="00E52220" w:rsidRPr="00A1183E" w:rsidRDefault="00E52220" w:rsidP="001C5AE9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1183E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A1183E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E52220" w:rsidRPr="00A1183E" w:rsidRDefault="00E52220" w:rsidP="001C5AE9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1183E">
        <w:rPr>
          <w:rFonts w:ascii="Times New Roman" w:eastAsia="PMingLiU" w:hAnsi="Times New Roman"/>
          <w:sz w:val="24"/>
          <w:szCs w:val="24"/>
        </w:rPr>
        <w:t>1.</w:t>
      </w:r>
      <w:r w:rsidRPr="00A1183E">
        <w:rPr>
          <w:rFonts w:ascii="Times New Roman" w:eastAsia="PMingLiU" w:hAnsi="Times New Roman"/>
          <w:bCs/>
          <w:sz w:val="24"/>
          <w:szCs w:val="24"/>
        </w:rPr>
        <w:t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Храпченко.</w:t>
      </w:r>
      <w:r w:rsidR="001C5AE9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1183E">
        <w:rPr>
          <w:rFonts w:ascii="Times New Roman" w:eastAsia="PMingLiU" w:hAnsi="Times New Roman"/>
          <w:bCs/>
          <w:sz w:val="24"/>
          <w:szCs w:val="24"/>
        </w:rPr>
        <w:t>-</w:t>
      </w:r>
      <w:r w:rsidR="001C5AE9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1183E">
        <w:rPr>
          <w:rFonts w:ascii="Times New Roman" w:eastAsia="PMingLiU" w:hAnsi="Times New Roman"/>
          <w:bCs/>
          <w:sz w:val="24"/>
          <w:szCs w:val="24"/>
        </w:rPr>
        <w:t>М.: ИД "ФОРУМ": ИНФРА-М, 2016.</w:t>
      </w:r>
      <w:r w:rsidR="001C5AE9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1183E">
        <w:rPr>
          <w:rFonts w:ascii="Times New Roman" w:eastAsia="PMingLiU" w:hAnsi="Times New Roman"/>
          <w:bCs/>
          <w:sz w:val="24"/>
          <w:szCs w:val="24"/>
        </w:rPr>
        <w:t>-</w:t>
      </w:r>
      <w:r w:rsidR="001C5AE9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1183E">
        <w:rPr>
          <w:rFonts w:ascii="Times New Roman" w:eastAsia="PMingLiU" w:hAnsi="Times New Roman"/>
          <w:bCs/>
          <w:sz w:val="24"/>
          <w:szCs w:val="24"/>
        </w:rPr>
        <w:t>368 с.</w:t>
      </w:r>
    </w:p>
    <w:p w:rsidR="00E52220" w:rsidRDefault="00E52220" w:rsidP="001C5AE9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1183E">
        <w:rPr>
          <w:rFonts w:ascii="Times New Roman" w:eastAsia="PMingLiU" w:hAnsi="Times New Roman"/>
          <w:bCs/>
          <w:sz w:val="24"/>
          <w:szCs w:val="24"/>
        </w:rPr>
        <w:t>Приводится тематика дополнительных образовательных и информационных ресурсов, разработка которых желательная для освоения данного модуля.</w:t>
      </w:r>
    </w:p>
    <w:p w:rsidR="001C5AE9" w:rsidRPr="00A1183E" w:rsidRDefault="001C5AE9" w:rsidP="001C5AE9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bookmarkStart w:id="1" w:name="_GoBack"/>
      <w:bookmarkEnd w:id="1"/>
    </w:p>
    <w:p w:rsidR="00E52220" w:rsidRPr="00A1183E" w:rsidRDefault="00E52220" w:rsidP="001C5AE9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A1183E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236"/>
        <w:gridCol w:w="2580"/>
      </w:tblGrid>
      <w:tr w:rsidR="00E52220" w:rsidRPr="00A1183E" w:rsidTr="001C5AE9">
        <w:tc>
          <w:tcPr>
            <w:tcW w:w="2398" w:type="dxa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E52220" w:rsidRPr="00A1183E" w:rsidRDefault="00E52220" w:rsidP="00A1183E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E52220" w:rsidRPr="00A1183E" w:rsidTr="001C5AE9">
        <w:tc>
          <w:tcPr>
            <w:tcW w:w="9214" w:type="dxa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Раздел модуля 1. Технологии администрирования серверов и баз данных</w:t>
            </w:r>
          </w:p>
        </w:tc>
      </w:tr>
      <w:tr w:rsidR="00E52220" w:rsidRPr="00A1183E" w:rsidTr="001C5AE9">
        <w:tc>
          <w:tcPr>
            <w:tcW w:w="2398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7.1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проанализирована структура БД и сделан вывод о поддержании целостности БД; внесены указанные изменения в БД и проконтролировано сохранение этих изменений; созданы указанные запросы к БД.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"Администратор баз данных":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Выполнены запросы на указанное изменение структуры БД и проверена их корректность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проанализирована структура БД; внесены указанные изменения в БД и проконтролировано сохранение этих изменений; созданы указанные запросы к БД.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"Администратор баз данных":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Выполнены запросы на указанное изменение структуры БД и проверена их корректность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проанализирована структура БД; внесены указанные изменения в БД; созданы указанные запросы к БД.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"Администратор баз данных":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Выполнены запросы на указанное изменение структуры БД</w:t>
            </w:r>
          </w:p>
        </w:tc>
        <w:tc>
          <w:tcPr>
            <w:tcW w:w="2580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изменению содержания таблиц базы данных и выполнению запросов к базе данных.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"Администратор баз данных":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По изменению структуры базы данных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Защита отчетов по практическим и лабораторным работам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52220" w:rsidRPr="00A1183E" w:rsidTr="001C5AE9">
        <w:trPr>
          <w:trHeight w:val="266"/>
        </w:trPr>
        <w:tc>
          <w:tcPr>
            <w:tcW w:w="2398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ПК 7.2 Осуществлять администрирование отдельных компонент серверов.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2580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 или ролевой игры по выполнению одной или нескольких функций администратора сервера баз данных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52220" w:rsidRPr="00A1183E" w:rsidTr="001C5AE9">
        <w:trPr>
          <w:trHeight w:val="266"/>
        </w:trPr>
        <w:tc>
          <w:tcPr>
            <w:tcW w:w="2398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7.3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проанализированы условия эксплуатации, требуемый уровень безопасности и необходимые возможности аппаратных средств для реализации поставленной задачи; сформированы требования к конфигурации компьютерных сетей и серверного оборудования для реализации поставленной задачи в нескольких вариантах.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проанализированы условия эксплуатации, 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 xml:space="preserve">» - проанализированы условия эксплуатации; сформированы типовые </w:t>
            </w: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конфигурации компьютерных сетей и серверного оборудования для реализации поставленной задачи.</w:t>
            </w:r>
          </w:p>
        </w:tc>
        <w:tc>
          <w:tcPr>
            <w:tcW w:w="2580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формированию требований к конфигурации сети для предложенных условий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52220" w:rsidRPr="00A1183E" w:rsidTr="001C5AE9">
        <w:tc>
          <w:tcPr>
            <w:tcW w:w="9214" w:type="dxa"/>
            <w:gridSpan w:val="3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модуля 2. Обеспечение качества и сертификация информационных систем</w:t>
            </w:r>
          </w:p>
        </w:tc>
      </w:tr>
      <w:tr w:rsidR="00E52220" w:rsidRPr="00A1183E" w:rsidTr="001C5AE9">
        <w:trPr>
          <w:trHeight w:val="178"/>
        </w:trPr>
        <w:tc>
          <w:tcPr>
            <w:tcW w:w="2398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7.4 Осуществлять администрирование баз данных в рамках своей компетенции.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2580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 xml:space="preserve">Экзамен/зачет в форме собеседования или ролевой игры по выполнению одной или нескольких функций администратора баз данных 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52220" w:rsidRPr="00A1183E" w:rsidTr="001C5AE9">
        <w:trPr>
          <w:trHeight w:val="266"/>
        </w:trPr>
        <w:tc>
          <w:tcPr>
            <w:tcW w:w="2398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ПК 7.5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выполнена установка и настройка серверного программного обеспечения; разработана и обоснована политика безопасности требуемого уровня; проверена совместимость программного обеспечения; проверено наличие и срок действия сертификатов программных средств.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выполнена установка и настройка серверного программного обеспечения; разработана и обоснована политика безопасности; проверено наличие и срок действия сертификатов программных средств.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A1183E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A1183E">
              <w:rPr>
                <w:rFonts w:ascii="Times New Roman" w:hAnsi="Times New Roman"/>
                <w:sz w:val="24"/>
                <w:szCs w:val="24"/>
              </w:rPr>
              <w:t>» - выполнена установка и настройка серверного программного обеспечения; разработана политика безопасности; проверено наличие сертификатов программных средств.</w:t>
            </w:r>
          </w:p>
        </w:tc>
        <w:tc>
          <w:tcPr>
            <w:tcW w:w="2580" w:type="dxa"/>
          </w:tcPr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установке и настройке сервера; разработке и настройке политики безопасности сервера.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E52220" w:rsidRPr="00A1183E" w:rsidRDefault="00E52220" w:rsidP="00A11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3E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52220" w:rsidRPr="00A1183E" w:rsidTr="001C5AE9">
        <w:trPr>
          <w:trHeight w:val="276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</w:t>
            </w: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4236" w:type="dxa"/>
          </w:tcPr>
          <w:p w:rsidR="00E52220" w:rsidRPr="00A1183E" w:rsidRDefault="00E52220" w:rsidP="00714C4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580" w:type="dxa"/>
            <w:vMerge w:val="restart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580" w:type="dxa"/>
            <w:vMerge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580" w:type="dxa"/>
            <w:vMerge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580" w:type="dxa"/>
            <w:vMerge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580" w:type="dxa"/>
            <w:vMerge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2261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 xml:space="preserve">ОК 07. Содействовать </w:t>
            </w: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- эффективное выполнение правил ТБ во время учебных занятий, при </w:t>
            </w: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прохождении учебной и производственной практик;</w:t>
            </w:r>
          </w:p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580" w:type="dxa"/>
            <w:vMerge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580" w:type="dxa"/>
            <w:vMerge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580" w:type="dxa"/>
            <w:vMerge/>
            <w:tcBorders>
              <w:bottom w:val="nil"/>
            </w:tcBorders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E52220" w:rsidRPr="00A1183E" w:rsidTr="001C5AE9">
        <w:trPr>
          <w:trHeight w:val="137"/>
        </w:trPr>
        <w:tc>
          <w:tcPr>
            <w:tcW w:w="2398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36" w:type="dxa"/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1183E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580" w:type="dxa"/>
            <w:tcBorders>
              <w:top w:val="nil"/>
            </w:tcBorders>
          </w:tcPr>
          <w:p w:rsidR="00E52220" w:rsidRPr="00A1183E" w:rsidRDefault="00E52220" w:rsidP="00A1183E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1C5AE9" w:rsidRPr="0031036B" w:rsidRDefault="001C5AE9" w:rsidP="001C5A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1036B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631069" w:rsidRPr="00A1183E" w:rsidRDefault="001C5AE9" w:rsidP="001C5A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Иванова С.К</w:t>
      </w:r>
      <w:r w:rsidRPr="0031036B">
        <w:rPr>
          <w:rFonts w:ascii="Times New Roman" w:hAnsi="Times New Roman"/>
          <w:color w:val="FF0000"/>
          <w:sz w:val="24"/>
          <w:szCs w:val="24"/>
        </w:rPr>
        <w:t>., преподаватель специальных дисциплин ГАПОУ РС (Я) «Колледж связи и энергетики им. П.И. Дудкина»</w:t>
      </w:r>
    </w:p>
    <w:sectPr w:rsidR="00631069" w:rsidRPr="00A1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F7" w:rsidRDefault="007014F7" w:rsidP="001A3F37">
      <w:pPr>
        <w:spacing w:after="0" w:line="240" w:lineRule="auto"/>
      </w:pPr>
      <w:r>
        <w:separator/>
      </w:r>
    </w:p>
  </w:endnote>
  <w:endnote w:type="continuationSeparator" w:id="0">
    <w:p w:rsidR="007014F7" w:rsidRDefault="007014F7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F7" w:rsidRDefault="007014F7" w:rsidP="001A3F37">
      <w:pPr>
        <w:spacing w:after="0" w:line="240" w:lineRule="auto"/>
      </w:pPr>
      <w:r>
        <w:separator/>
      </w:r>
    </w:p>
  </w:footnote>
  <w:footnote w:type="continuationSeparator" w:id="0">
    <w:p w:rsidR="007014F7" w:rsidRDefault="007014F7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6F2"/>
    <w:multiLevelType w:val="hybridMultilevel"/>
    <w:tmpl w:val="18E4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6F5385"/>
    <w:multiLevelType w:val="multilevel"/>
    <w:tmpl w:val="C98A2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1EAC597B"/>
    <w:multiLevelType w:val="hybridMultilevel"/>
    <w:tmpl w:val="025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3" w15:restartNumberingAfterBreak="0">
    <w:nsid w:val="4FD56922"/>
    <w:multiLevelType w:val="hybridMultilevel"/>
    <w:tmpl w:val="04C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B40967"/>
    <w:multiLevelType w:val="hybridMultilevel"/>
    <w:tmpl w:val="23D6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511B98"/>
    <w:multiLevelType w:val="hybridMultilevel"/>
    <w:tmpl w:val="58449DEC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58D7C87"/>
    <w:multiLevelType w:val="hybridMultilevel"/>
    <w:tmpl w:val="59B4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14"/>
  </w:num>
  <w:num w:numId="11">
    <w:abstractNumId w:val="11"/>
  </w:num>
  <w:num w:numId="12">
    <w:abstractNumId w:val="6"/>
  </w:num>
  <w:num w:numId="13">
    <w:abstractNumId w:val="15"/>
  </w:num>
  <w:num w:numId="14">
    <w:abstractNumId w:val="0"/>
  </w:num>
  <w:num w:numId="15">
    <w:abstractNumId w:val="9"/>
  </w:num>
  <w:num w:numId="16">
    <w:abstractNumId w:val="16"/>
  </w:num>
  <w:num w:numId="17">
    <w:abstractNumId w:val="8"/>
  </w:num>
  <w:num w:numId="18">
    <w:abstractNumId w:val="17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0D56C1"/>
    <w:rsid w:val="001A3F37"/>
    <w:rsid w:val="001C5AE9"/>
    <w:rsid w:val="002A1D3D"/>
    <w:rsid w:val="003A7C60"/>
    <w:rsid w:val="004160FB"/>
    <w:rsid w:val="00502F78"/>
    <w:rsid w:val="00572AC9"/>
    <w:rsid w:val="0059587F"/>
    <w:rsid w:val="005A1EB9"/>
    <w:rsid w:val="00631069"/>
    <w:rsid w:val="006413C8"/>
    <w:rsid w:val="00664C35"/>
    <w:rsid w:val="006965F9"/>
    <w:rsid w:val="007014F7"/>
    <w:rsid w:val="00714C41"/>
    <w:rsid w:val="00726049"/>
    <w:rsid w:val="007737C9"/>
    <w:rsid w:val="0082242F"/>
    <w:rsid w:val="00A1183E"/>
    <w:rsid w:val="00A84EE2"/>
    <w:rsid w:val="00AB1B01"/>
    <w:rsid w:val="00BE1C7E"/>
    <w:rsid w:val="00BE56E4"/>
    <w:rsid w:val="00BF452E"/>
    <w:rsid w:val="00CA35F5"/>
    <w:rsid w:val="00CD5879"/>
    <w:rsid w:val="00D70052"/>
    <w:rsid w:val="00D8013A"/>
    <w:rsid w:val="00DA7115"/>
    <w:rsid w:val="00E503ED"/>
    <w:rsid w:val="00E52220"/>
    <w:rsid w:val="00E528CA"/>
    <w:rsid w:val="00E87CB6"/>
    <w:rsid w:val="00F066A6"/>
    <w:rsid w:val="00F071F4"/>
    <w:rsid w:val="00F37803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1A55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chnet.microsoft.com/ru-ru/library/bb522659(v=sql.120)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9C7F-C431-4702-9C0C-F4367FA7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24</cp:revision>
  <dcterms:created xsi:type="dcterms:W3CDTF">2020-11-02T00:53:00Z</dcterms:created>
  <dcterms:modified xsi:type="dcterms:W3CDTF">2021-01-25T01:33:00Z</dcterms:modified>
</cp:coreProperties>
</file>