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81" w:rsidRPr="002C627F" w:rsidRDefault="00834181" w:rsidP="00834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  <w:bookmarkStart w:id="0" w:name="page1"/>
      <w:bookmarkEnd w:id="0"/>
      <w:r w:rsidRPr="002C627F">
        <w:rPr>
          <w:rFonts w:ascii="Times New Roman" w:hAnsi="Times New Roman"/>
          <w:b/>
          <w:caps/>
          <w:sz w:val="28"/>
          <w:szCs w:val="24"/>
        </w:rPr>
        <w:t>М</w:t>
      </w:r>
      <w:r w:rsidRPr="002C627F">
        <w:rPr>
          <w:rFonts w:ascii="Times New Roman" w:hAnsi="Times New Roman"/>
          <w:b/>
          <w:sz w:val="28"/>
          <w:szCs w:val="24"/>
        </w:rPr>
        <w:t>инистерство образования и науки Республики Саха (Якутия)</w:t>
      </w:r>
    </w:p>
    <w:p w:rsidR="00834181" w:rsidRPr="002C627F" w:rsidRDefault="00834181" w:rsidP="00834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C627F">
        <w:rPr>
          <w:rFonts w:ascii="Times New Roman" w:hAnsi="Times New Roman"/>
          <w:b/>
          <w:sz w:val="28"/>
          <w:szCs w:val="24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834181" w:rsidRPr="002C627F" w:rsidRDefault="00834181" w:rsidP="00834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C627F">
        <w:rPr>
          <w:rFonts w:ascii="Times New Roman" w:hAnsi="Times New Roman"/>
          <w:b/>
          <w:sz w:val="28"/>
          <w:szCs w:val="24"/>
        </w:rPr>
        <w:t>«Якутский колледж связи и энергетики имени П.И. Дудкина»</w:t>
      </w:r>
    </w:p>
    <w:p w:rsidR="00834181" w:rsidRPr="002C627F" w:rsidRDefault="00834181" w:rsidP="00834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834181" w:rsidRPr="002C627F" w:rsidRDefault="00834181" w:rsidP="0083418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4"/>
        </w:rPr>
      </w:pPr>
    </w:p>
    <w:p w:rsidR="0022485D" w:rsidRPr="002C627F" w:rsidRDefault="0022485D" w:rsidP="0022485D">
      <w:pPr>
        <w:framePr w:wrap="none" w:vAnchor="page" w:hAnchor="page" w:x="7433" w:y="2888"/>
        <w:rPr>
          <w:rFonts w:ascii="Times New Roman" w:hAnsi="Times New Roman"/>
          <w:sz w:val="28"/>
          <w:szCs w:val="24"/>
        </w:rPr>
      </w:pPr>
      <w:r w:rsidRPr="002C627F">
        <w:rPr>
          <w:rFonts w:ascii="Times New Roman" w:hAnsi="Times New Roman"/>
          <w:sz w:val="28"/>
          <w:szCs w:val="24"/>
        </w:rPr>
        <w:fldChar w:fldCharType="begin"/>
      </w:r>
      <w:r w:rsidRPr="002C627F">
        <w:rPr>
          <w:rFonts w:ascii="Times New Roman" w:hAnsi="Times New Roman"/>
          <w:sz w:val="28"/>
          <w:szCs w:val="24"/>
        </w:rPr>
        <w:instrText xml:space="preserve"> INCLUDEPICTURE  "C:\\Users\\МетодОтдел\\Desktop\\media\\image1.jpeg" \* MERGEFORMATINET </w:instrText>
      </w:r>
      <w:r w:rsidRPr="002C627F">
        <w:rPr>
          <w:rFonts w:ascii="Times New Roman" w:hAnsi="Times New Roman"/>
          <w:sz w:val="28"/>
          <w:szCs w:val="24"/>
        </w:rPr>
        <w:fldChar w:fldCharType="separate"/>
      </w:r>
      <w:r w:rsidR="00D05BCE" w:rsidRPr="002C627F">
        <w:rPr>
          <w:rFonts w:ascii="Times New Roman" w:hAnsi="Times New Roman"/>
          <w:sz w:val="28"/>
          <w:szCs w:val="24"/>
        </w:rPr>
        <w:fldChar w:fldCharType="begin"/>
      </w:r>
      <w:r w:rsidR="00D05BCE" w:rsidRPr="002C627F">
        <w:rPr>
          <w:rFonts w:ascii="Times New Roman" w:hAnsi="Times New Roman"/>
          <w:sz w:val="28"/>
          <w:szCs w:val="24"/>
        </w:rPr>
        <w:instrText xml:space="preserve"> INCLUDEPICTURE  "C:\\Users\\МетодОтдел\\Desktop\\media\\image1.jpeg" \* MERGEFORMATINET </w:instrText>
      </w:r>
      <w:r w:rsidR="00D05BCE" w:rsidRPr="002C627F">
        <w:rPr>
          <w:rFonts w:ascii="Times New Roman" w:hAnsi="Times New Roman"/>
          <w:sz w:val="28"/>
          <w:szCs w:val="24"/>
        </w:rPr>
        <w:fldChar w:fldCharType="separate"/>
      </w:r>
      <w:r w:rsidR="00E24128">
        <w:rPr>
          <w:rFonts w:ascii="Times New Roman" w:hAnsi="Times New Roman"/>
          <w:sz w:val="28"/>
          <w:szCs w:val="24"/>
        </w:rPr>
        <w:fldChar w:fldCharType="begin"/>
      </w:r>
      <w:r w:rsidR="00E24128">
        <w:rPr>
          <w:rFonts w:ascii="Times New Roman" w:hAnsi="Times New Roman"/>
          <w:sz w:val="28"/>
          <w:szCs w:val="24"/>
        </w:rPr>
        <w:instrText xml:space="preserve"> </w:instrText>
      </w:r>
      <w:r w:rsidR="00E24128">
        <w:rPr>
          <w:rFonts w:ascii="Times New Roman" w:hAnsi="Times New Roman"/>
          <w:sz w:val="28"/>
          <w:szCs w:val="24"/>
        </w:rPr>
        <w:instrText>INCLUDEPICTURE  "\\\\192.168.2.218\\общая папка\\4_ВСЕ\\Куличкина А.Е\\media\</w:instrText>
      </w:r>
      <w:r w:rsidR="00E24128">
        <w:rPr>
          <w:rFonts w:ascii="Times New Roman" w:hAnsi="Times New Roman"/>
          <w:sz w:val="28"/>
          <w:szCs w:val="24"/>
        </w:rPr>
        <w:instrText>\image1.jpeg" \* MERGEFORMATINET</w:instrText>
      </w:r>
      <w:r w:rsidR="00E24128">
        <w:rPr>
          <w:rFonts w:ascii="Times New Roman" w:hAnsi="Times New Roman"/>
          <w:sz w:val="28"/>
          <w:szCs w:val="24"/>
        </w:rPr>
        <w:instrText xml:space="preserve"> </w:instrText>
      </w:r>
      <w:r w:rsidR="00E24128">
        <w:rPr>
          <w:rFonts w:ascii="Times New Roman" w:hAnsi="Times New Roman"/>
          <w:sz w:val="28"/>
          <w:szCs w:val="24"/>
        </w:rPr>
        <w:fldChar w:fldCharType="separate"/>
      </w:r>
      <w:r w:rsidR="00E24128">
        <w:rPr>
          <w:rFonts w:ascii="Times New Roman" w:hAnsi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8" r:href="rId9"/>
          </v:shape>
        </w:pict>
      </w:r>
      <w:r w:rsidR="00E24128">
        <w:rPr>
          <w:rFonts w:ascii="Times New Roman" w:hAnsi="Times New Roman"/>
          <w:sz w:val="28"/>
          <w:szCs w:val="24"/>
        </w:rPr>
        <w:fldChar w:fldCharType="end"/>
      </w:r>
      <w:r w:rsidR="00D05BCE" w:rsidRPr="002C627F">
        <w:rPr>
          <w:rFonts w:ascii="Times New Roman" w:hAnsi="Times New Roman"/>
          <w:sz w:val="28"/>
          <w:szCs w:val="24"/>
        </w:rPr>
        <w:fldChar w:fldCharType="end"/>
      </w:r>
      <w:r w:rsidRPr="002C627F">
        <w:rPr>
          <w:rFonts w:ascii="Times New Roman" w:hAnsi="Times New Roman"/>
          <w:sz w:val="28"/>
          <w:szCs w:val="24"/>
        </w:rPr>
        <w:fldChar w:fldCharType="end"/>
      </w:r>
    </w:p>
    <w:p w:rsidR="00715D7D" w:rsidRPr="002C627F" w:rsidRDefault="00715D7D" w:rsidP="00715D7D">
      <w:pPr>
        <w:framePr w:h="2194" w:wrap="notBeside" w:vAnchor="text" w:hAnchor="text" w:xAlign="right" w:y="1"/>
        <w:jc w:val="right"/>
        <w:rPr>
          <w:rFonts w:ascii="Times New Roman" w:hAnsi="Times New Roman"/>
          <w:sz w:val="28"/>
          <w:szCs w:val="24"/>
        </w:rPr>
      </w:pPr>
    </w:p>
    <w:p w:rsidR="001A3F37" w:rsidRPr="002C627F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2C627F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2C627F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1A3F37" w:rsidRPr="002C627F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2C627F">
        <w:rPr>
          <w:rFonts w:ascii="Times New Roman" w:hAnsi="Times New Roman"/>
          <w:b/>
          <w:caps/>
          <w:sz w:val="28"/>
          <w:szCs w:val="24"/>
        </w:rPr>
        <w:t>ПРОГРАММа ПРОФЕССИОНАЛЬНОГО МОДУЛЯ</w:t>
      </w:r>
    </w:p>
    <w:p w:rsidR="001A3F37" w:rsidRPr="002C627F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DA7115" w:rsidRPr="002C627F" w:rsidRDefault="000D56C1" w:rsidP="00DA71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2C627F">
        <w:rPr>
          <w:rFonts w:ascii="Times New Roman" w:hAnsi="Times New Roman"/>
          <w:b/>
          <w:caps/>
          <w:sz w:val="28"/>
          <w:szCs w:val="24"/>
        </w:rPr>
        <w:t>ПМ.04. Сопровождение и обслуживание программного обеспечения компьютерных систем</w:t>
      </w:r>
    </w:p>
    <w:p w:rsidR="000D56C1" w:rsidRPr="002C627F" w:rsidRDefault="000D56C1" w:rsidP="00DA71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1A3F37" w:rsidRPr="002C627F" w:rsidRDefault="001A3F37" w:rsidP="001A3F3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2C627F">
        <w:rPr>
          <w:rFonts w:ascii="Times New Roman" w:hAnsi="Times New Roman"/>
          <w:b/>
          <w:sz w:val="28"/>
          <w:szCs w:val="24"/>
          <w:lang w:eastAsia="en-US"/>
        </w:rPr>
        <w:t xml:space="preserve">УГС: 10.00.00 </w:t>
      </w:r>
      <w:r w:rsidR="00CA35F5" w:rsidRPr="002C627F">
        <w:rPr>
          <w:rFonts w:ascii="Times New Roman" w:hAnsi="Times New Roman"/>
          <w:b/>
          <w:sz w:val="28"/>
          <w:szCs w:val="24"/>
          <w:lang w:eastAsia="en-US"/>
        </w:rPr>
        <w:t>Информатика и вычислительная техника</w:t>
      </w:r>
    </w:p>
    <w:p w:rsidR="001A3F37" w:rsidRPr="002C627F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2C627F">
        <w:rPr>
          <w:rFonts w:ascii="Times New Roman" w:hAnsi="Times New Roman"/>
          <w:b/>
          <w:sz w:val="28"/>
          <w:szCs w:val="24"/>
        </w:rPr>
        <w:t>Специальность:</w:t>
      </w:r>
      <w:r w:rsidRPr="002C627F">
        <w:rPr>
          <w:rFonts w:ascii="Times New Roman" w:hAnsi="Times New Roman"/>
          <w:sz w:val="28"/>
          <w:szCs w:val="24"/>
        </w:rPr>
        <w:t xml:space="preserve"> </w:t>
      </w:r>
      <w:r w:rsidR="00CA35F5" w:rsidRPr="002C627F">
        <w:rPr>
          <w:rFonts w:ascii="Times New Roman" w:hAnsi="Times New Roman"/>
          <w:b/>
          <w:sz w:val="28"/>
          <w:szCs w:val="24"/>
          <w:lang w:eastAsia="en-US"/>
        </w:rPr>
        <w:t>09.02.07</w:t>
      </w:r>
      <w:r w:rsidRPr="002C627F">
        <w:rPr>
          <w:rFonts w:ascii="Times New Roman" w:hAnsi="Times New Roman"/>
          <w:b/>
          <w:sz w:val="28"/>
          <w:szCs w:val="24"/>
          <w:lang w:eastAsia="en-US"/>
        </w:rPr>
        <w:t xml:space="preserve"> </w:t>
      </w:r>
      <w:r w:rsidR="00CA35F5" w:rsidRPr="002C627F">
        <w:rPr>
          <w:rFonts w:ascii="Times New Roman" w:hAnsi="Times New Roman"/>
          <w:b/>
          <w:sz w:val="28"/>
          <w:szCs w:val="24"/>
          <w:lang w:eastAsia="en-US"/>
        </w:rPr>
        <w:t>Информационные системы и программирование</w:t>
      </w:r>
    </w:p>
    <w:p w:rsidR="001A3F37" w:rsidRPr="002C627F" w:rsidRDefault="001A3F37" w:rsidP="001A3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2C627F">
        <w:rPr>
          <w:rFonts w:ascii="Times New Roman" w:hAnsi="Times New Roman"/>
          <w:b/>
          <w:sz w:val="28"/>
          <w:szCs w:val="24"/>
        </w:rPr>
        <w:t>Форма обучения: очная</w:t>
      </w:r>
      <w:r w:rsidR="007737C9" w:rsidRPr="002C627F">
        <w:rPr>
          <w:rFonts w:ascii="Times New Roman" w:hAnsi="Times New Roman"/>
          <w:b/>
          <w:sz w:val="28"/>
          <w:szCs w:val="24"/>
        </w:rPr>
        <w:t xml:space="preserve"> и электронная с применением дистанционных технологий</w:t>
      </w:r>
    </w:p>
    <w:p w:rsidR="001A3F37" w:rsidRPr="002C627F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4"/>
        </w:rPr>
      </w:pPr>
    </w:p>
    <w:p w:rsidR="001A3F37" w:rsidRPr="002C627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C627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C627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C627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C627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C627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C627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C627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C627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C627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C627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C627F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2C627F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2C627F">
        <w:rPr>
          <w:rFonts w:ascii="Times New Roman" w:hAnsi="Times New Roman"/>
          <w:b/>
          <w:bCs/>
          <w:sz w:val="28"/>
          <w:szCs w:val="24"/>
        </w:rPr>
        <w:t>2020</w:t>
      </w:r>
      <w:r w:rsidR="00834181" w:rsidRPr="002C627F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2C627F">
        <w:rPr>
          <w:rFonts w:ascii="Times New Roman" w:hAnsi="Times New Roman"/>
          <w:b/>
          <w:bCs/>
          <w:sz w:val="28"/>
          <w:szCs w:val="24"/>
        </w:rPr>
        <w:t>г.</w:t>
      </w:r>
    </w:p>
    <w:p w:rsidR="001A3F37" w:rsidRPr="002C627F" w:rsidRDefault="001A3F37" w:rsidP="00631069">
      <w:pPr>
        <w:spacing w:after="0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2C627F">
        <w:rPr>
          <w:rFonts w:ascii="Times New Roman" w:hAnsi="Times New Roman"/>
          <w:sz w:val="28"/>
          <w:szCs w:val="24"/>
        </w:rPr>
        <w:br w:type="page"/>
      </w:r>
    </w:p>
    <w:p w:rsidR="000D56C1" w:rsidRPr="002C627F" w:rsidRDefault="000D56C1" w:rsidP="000D56C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2C627F">
        <w:rPr>
          <w:rFonts w:ascii="Times New Roman" w:eastAsia="PMingLiU" w:hAnsi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:rsidR="000D56C1" w:rsidRPr="002C627F" w:rsidRDefault="000D56C1" w:rsidP="000D56C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2C627F">
        <w:rPr>
          <w:rFonts w:ascii="Times New Roman" w:eastAsia="PMingLiU" w:hAnsi="Times New Roman"/>
          <w:b/>
          <w:sz w:val="24"/>
          <w:szCs w:val="24"/>
        </w:rPr>
        <w:t>ПРОФЕССИОНАЛЬНОГО МОДУЛЯ</w:t>
      </w:r>
    </w:p>
    <w:p w:rsidR="000D56C1" w:rsidRPr="002C627F" w:rsidRDefault="000D56C1" w:rsidP="000D56C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2C627F">
        <w:rPr>
          <w:rFonts w:ascii="Times New Roman" w:eastAsia="PMingLiU" w:hAnsi="Times New Roman"/>
          <w:b/>
          <w:sz w:val="24"/>
          <w:szCs w:val="24"/>
        </w:rPr>
        <w:t xml:space="preserve">Сопровождение и обслуживание программного обеспечения компьютерных </w:t>
      </w:r>
    </w:p>
    <w:p w:rsidR="000D56C1" w:rsidRPr="002C627F" w:rsidRDefault="000D56C1" w:rsidP="000D56C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2C627F">
        <w:rPr>
          <w:rFonts w:ascii="Times New Roman" w:eastAsia="PMingLiU" w:hAnsi="Times New Roman"/>
          <w:b/>
          <w:sz w:val="24"/>
          <w:szCs w:val="24"/>
        </w:rPr>
        <w:t>систем</w:t>
      </w:r>
    </w:p>
    <w:p w:rsidR="000D56C1" w:rsidRPr="002C627F" w:rsidRDefault="000D56C1" w:rsidP="002C627F">
      <w:pPr>
        <w:keepNext/>
        <w:keepLines/>
        <w:suppressLineNumbers/>
        <w:suppressAutoHyphens/>
        <w:ind w:firstLine="709"/>
        <w:contextualSpacing/>
        <w:jc w:val="both"/>
        <w:rPr>
          <w:rFonts w:ascii="Times New Roman" w:eastAsia="PMingLiU" w:hAnsi="Times New Roman"/>
          <w:sz w:val="24"/>
          <w:szCs w:val="24"/>
        </w:rPr>
      </w:pPr>
    </w:p>
    <w:p w:rsidR="002C627F" w:rsidRPr="002C627F" w:rsidRDefault="002C627F" w:rsidP="002C627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C627F">
        <w:rPr>
          <w:rFonts w:ascii="Times New Roman" w:hAnsi="Times New Roman"/>
          <w:sz w:val="24"/>
          <w:szCs w:val="24"/>
        </w:rPr>
        <w:t xml:space="preserve">Программа профессионального модуля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2C627F">
        <w:rPr>
          <w:rFonts w:ascii="Times New Roman" w:hAnsi="Times New Roman"/>
          <w:b/>
          <w:sz w:val="24"/>
          <w:szCs w:val="24"/>
          <w:lang w:eastAsia="en-US"/>
        </w:rPr>
        <w:t>09.02.07 Информационные системы и программирование</w:t>
      </w:r>
      <w:r w:rsidRPr="002C627F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2C627F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2C627F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2C627F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2C627F" w:rsidRPr="002C627F" w:rsidRDefault="002C627F" w:rsidP="002C627F">
      <w:pPr>
        <w:keepNext/>
        <w:keepLines/>
        <w:suppressLineNumbers/>
        <w:suppressAutoHyphens/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</w:p>
    <w:p w:rsidR="000D56C1" w:rsidRPr="002C627F" w:rsidRDefault="000D56C1" w:rsidP="002C627F">
      <w:pPr>
        <w:keepNext/>
        <w:keepLines/>
        <w:suppressLineNumbers/>
        <w:suppressAutoHyphens/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2C627F">
        <w:rPr>
          <w:rFonts w:ascii="Times New Roman" w:eastAsia="PMingLiU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0D56C1" w:rsidRPr="002C627F" w:rsidRDefault="000D56C1" w:rsidP="002C627F">
      <w:pPr>
        <w:keepNext/>
        <w:keepLines/>
        <w:suppressLineNumbers/>
        <w:suppressAutoHyphens/>
        <w:ind w:firstLine="709"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2C627F">
        <w:rPr>
          <w:rFonts w:ascii="Times New Roman" w:eastAsia="PMingLiU" w:hAnsi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2C627F">
        <w:rPr>
          <w:rFonts w:ascii="Times New Roman" w:eastAsia="PMingLiU" w:hAnsi="Times New Roman"/>
          <w:bCs/>
          <w:sz w:val="24"/>
          <w:szCs w:val="24"/>
        </w:rPr>
        <w:t>Сопровождение и обслуживание программного обеспечения компьютерных систем</w:t>
      </w:r>
      <w:r w:rsidRPr="002C627F">
        <w:rPr>
          <w:rFonts w:ascii="Times New Roman" w:eastAsia="PMingLiU" w:hAnsi="Times New Roman"/>
          <w:sz w:val="24"/>
          <w:szCs w:val="24"/>
        </w:rPr>
        <w:t xml:space="preserve"> и соответствующие ему общие и профессиональные компетенции:</w:t>
      </w:r>
    </w:p>
    <w:p w:rsidR="000D56C1" w:rsidRPr="002C627F" w:rsidRDefault="002C627F" w:rsidP="002C627F">
      <w:pPr>
        <w:keepNext/>
        <w:keepLines/>
        <w:suppressLineNumbers/>
        <w:suppressAutoHyphens/>
        <w:ind w:firstLine="709"/>
        <w:contextualSpacing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ab/>
      </w:r>
    </w:p>
    <w:p w:rsidR="000D56C1" w:rsidRPr="002C627F" w:rsidRDefault="000D56C1" w:rsidP="002C627F">
      <w:pPr>
        <w:keepNext/>
        <w:keepLines/>
        <w:suppressLineNumbers/>
        <w:suppressAutoHyphens/>
        <w:ind w:firstLine="709"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2C627F">
        <w:rPr>
          <w:rFonts w:ascii="Times New Roman" w:eastAsia="PMingLiU" w:hAnsi="Times New Roman"/>
          <w:sz w:val="24"/>
          <w:szCs w:val="24"/>
        </w:rPr>
        <w:t>1.1.1. Перечень общих компетенций</w:t>
      </w:r>
    </w:p>
    <w:p w:rsidR="000D56C1" w:rsidRPr="002C627F" w:rsidRDefault="000D56C1" w:rsidP="000D56C1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0D56C1" w:rsidRPr="002C627F" w:rsidTr="009B4449">
        <w:tc>
          <w:tcPr>
            <w:tcW w:w="1229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0D56C1" w:rsidRPr="002C627F" w:rsidTr="009B4449">
        <w:trPr>
          <w:trHeight w:val="327"/>
        </w:trPr>
        <w:tc>
          <w:tcPr>
            <w:tcW w:w="1229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D56C1" w:rsidRPr="002C627F" w:rsidTr="009B4449">
        <w:tc>
          <w:tcPr>
            <w:tcW w:w="1229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D56C1" w:rsidRPr="002C627F" w:rsidTr="009B4449">
        <w:tc>
          <w:tcPr>
            <w:tcW w:w="1229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D56C1" w:rsidRPr="002C627F" w:rsidTr="009B4449">
        <w:tc>
          <w:tcPr>
            <w:tcW w:w="1229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D56C1" w:rsidRPr="002C627F" w:rsidTr="009B4449">
        <w:tc>
          <w:tcPr>
            <w:tcW w:w="1229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D56C1" w:rsidRPr="002C627F" w:rsidTr="009B4449">
        <w:tc>
          <w:tcPr>
            <w:tcW w:w="1229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0D56C1" w:rsidRPr="002C627F" w:rsidTr="009B4449">
        <w:tc>
          <w:tcPr>
            <w:tcW w:w="1229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D56C1" w:rsidRPr="002C627F" w:rsidTr="009B4449">
        <w:tc>
          <w:tcPr>
            <w:tcW w:w="1229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0D56C1" w:rsidRPr="002C627F" w:rsidTr="009B4449">
        <w:tc>
          <w:tcPr>
            <w:tcW w:w="1229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0D56C1" w:rsidRPr="002C627F" w:rsidTr="009B4449">
        <w:tc>
          <w:tcPr>
            <w:tcW w:w="1229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0D56C1" w:rsidRPr="002C627F" w:rsidTr="009B4449">
        <w:tc>
          <w:tcPr>
            <w:tcW w:w="1229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0D56C1" w:rsidRPr="002C627F" w:rsidRDefault="000D56C1" w:rsidP="000D56C1">
      <w:pPr>
        <w:keepNext/>
        <w:keepLines/>
        <w:suppressLineNumbers/>
        <w:suppressAutoHyphens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D56C1" w:rsidRPr="002C627F" w:rsidRDefault="000D56C1" w:rsidP="002C627F">
      <w:pPr>
        <w:pStyle w:val="af"/>
        <w:keepNext/>
        <w:keepLines/>
        <w:numPr>
          <w:ilvl w:val="2"/>
          <w:numId w:val="34"/>
        </w:numPr>
        <w:suppressLineNumbers/>
        <w:suppressAutoHyphens/>
        <w:spacing w:after="0"/>
        <w:ind w:hanging="371"/>
        <w:contextualSpacing/>
        <w:jc w:val="both"/>
        <w:outlineLvl w:val="1"/>
      </w:pPr>
      <w:r w:rsidRPr="002C627F">
        <w:t>Перечень профессиональных компетенций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0D56C1" w:rsidRPr="002C627F" w:rsidTr="009B4449">
        <w:tc>
          <w:tcPr>
            <w:tcW w:w="1204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0D56C1" w:rsidRPr="002C627F" w:rsidTr="009B4449">
        <w:tc>
          <w:tcPr>
            <w:tcW w:w="1204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iCs/>
                <w:sz w:val="24"/>
                <w:szCs w:val="24"/>
              </w:rPr>
              <w:t>ВД 4</w:t>
            </w:r>
          </w:p>
        </w:tc>
        <w:tc>
          <w:tcPr>
            <w:tcW w:w="8367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sz w:val="24"/>
                <w:szCs w:val="24"/>
              </w:rPr>
              <w:t>Сопровождение и обслуживание программного обеспечения компьютерных систем</w:t>
            </w:r>
          </w:p>
        </w:tc>
      </w:tr>
      <w:tr w:rsidR="000D56C1" w:rsidRPr="002C627F" w:rsidTr="009B4449">
        <w:tc>
          <w:tcPr>
            <w:tcW w:w="1204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4.1.</w:t>
            </w:r>
          </w:p>
        </w:tc>
        <w:tc>
          <w:tcPr>
            <w:tcW w:w="8367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contextualSpacing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Осуществлять инсталляцию, настройку и обслуживание программного обеспечения компьютерных систем.</w:t>
            </w:r>
          </w:p>
        </w:tc>
      </w:tr>
      <w:tr w:rsidR="000D56C1" w:rsidRPr="002C627F" w:rsidTr="009B4449">
        <w:tc>
          <w:tcPr>
            <w:tcW w:w="1204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lastRenderedPageBreak/>
              <w:t>ПК 4.2</w:t>
            </w:r>
          </w:p>
        </w:tc>
        <w:tc>
          <w:tcPr>
            <w:tcW w:w="8367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Осуществлять измерения эксплуатационных характеристик программного обеспечения компьютерных систем</w:t>
            </w:r>
          </w:p>
        </w:tc>
      </w:tr>
      <w:tr w:rsidR="000D56C1" w:rsidRPr="002C627F" w:rsidTr="009B4449">
        <w:tc>
          <w:tcPr>
            <w:tcW w:w="1204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4.3</w:t>
            </w:r>
          </w:p>
        </w:tc>
        <w:tc>
          <w:tcPr>
            <w:tcW w:w="8367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Выполнять работы по модификации отдельных компонент программного обеспечения в соответствии с потребностями заказчика</w:t>
            </w:r>
          </w:p>
        </w:tc>
      </w:tr>
      <w:tr w:rsidR="000D56C1" w:rsidRPr="002C627F" w:rsidTr="009B4449">
        <w:tc>
          <w:tcPr>
            <w:tcW w:w="1204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4.4</w:t>
            </w:r>
          </w:p>
        </w:tc>
        <w:tc>
          <w:tcPr>
            <w:tcW w:w="8367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Обеспечивать защиту программного обеспечения компьютерных систем программными средствами.</w:t>
            </w:r>
          </w:p>
        </w:tc>
      </w:tr>
    </w:tbl>
    <w:p w:rsidR="000D56C1" w:rsidRPr="002C627F" w:rsidRDefault="000D56C1" w:rsidP="002C627F">
      <w:pPr>
        <w:pStyle w:val="af"/>
        <w:keepNext/>
        <w:keepLines/>
        <w:numPr>
          <w:ilvl w:val="2"/>
          <w:numId w:val="34"/>
        </w:numPr>
        <w:suppressLineNumbers/>
        <w:suppressAutoHyphens/>
        <w:ind w:hanging="371"/>
        <w:contextualSpacing/>
        <w:rPr>
          <w:rFonts w:eastAsia="PMingLiU"/>
          <w:bCs/>
        </w:rPr>
      </w:pPr>
      <w:r w:rsidRPr="002C627F">
        <w:rPr>
          <w:rFonts w:eastAsia="PMingLiU"/>
          <w:bCs/>
        </w:rPr>
        <w:t>В результате освоения профессионального модуля студент должен:</w:t>
      </w:r>
    </w:p>
    <w:tbl>
      <w:tblPr>
        <w:tblStyle w:val="411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0D56C1" w:rsidRPr="002C627F" w:rsidTr="009B4449">
        <w:tc>
          <w:tcPr>
            <w:tcW w:w="1668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7938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 xml:space="preserve"> настройке отдельных компонентов программного обеспечения компьютерных систем; выполнении отдельных видов работ на этапе поддержки программного обеспечения компьютерной системы</w:t>
            </w:r>
          </w:p>
        </w:tc>
      </w:tr>
      <w:tr w:rsidR="000D56C1" w:rsidRPr="002C627F" w:rsidTr="009B4449">
        <w:tc>
          <w:tcPr>
            <w:tcW w:w="1668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7938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подбирать и настраивать конфигурацию программного обеспечения компьютерных систем; использовать методы защиты программного обеспечения компьютерных систем; проводить инсталляцию программного обеспечения компьютерных систем; производить настройку отдельных компонентов программного обеспечения компьютерных систем; анализировать риски и характеристики качества программного обеспечения</w:t>
            </w:r>
          </w:p>
        </w:tc>
      </w:tr>
      <w:tr w:rsidR="000D56C1" w:rsidRPr="002C627F" w:rsidTr="009B4449">
        <w:tc>
          <w:tcPr>
            <w:tcW w:w="1668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7938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основные методы и средства эффективного анализа функционирования программного обеспечения; основные виды работ на этапе сопровождения программного обеспечения; основные принципы контроля конфигурации и поддержки целостности конфигурации программного обеспечения; средства защиты программного обеспечения в компьютерных системах</w:t>
            </w:r>
          </w:p>
        </w:tc>
      </w:tr>
    </w:tbl>
    <w:p w:rsidR="000D56C1" w:rsidRPr="002C627F" w:rsidRDefault="000D56C1" w:rsidP="000D56C1">
      <w:pPr>
        <w:keepNext/>
        <w:keepLines/>
        <w:suppressLineNumbers/>
        <w:suppressAutoHyphens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0D56C1" w:rsidRPr="002C627F" w:rsidRDefault="000D56C1" w:rsidP="002C627F">
      <w:pPr>
        <w:keepNext/>
        <w:keepLines/>
        <w:suppressLineNumbers/>
        <w:suppressAutoHyphens/>
        <w:ind w:firstLine="709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2C627F">
        <w:rPr>
          <w:rFonts w:ascii="Times New Roman" w:eastAsia="PMingLiU" w:hAnsi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0D56C1" w:rsidRPr="002C627F" w:rsidRDefault="000D56C1" w:rsidP="000D56C1">
      <w:pPr>
        <w:keepNext/>
        <w:keepLines/>
        <w:suppressLineNumbers/>
        <w:suppressAutoHyphens/>
        <w:contextualSpacing/>
        <w:rPr>
          <w:rFonts w:ascii="Times New Roman" w:eastAsia="PMingLiU" w:hAnsi="Times New Roman"/>
          <w:b/>
          <w:sz w:val="24"/>
          <w:szCs w:val="24"/>
        </w:rPr>
      </w:pPr>
    </w:p>
    <w:tbl>
      <w:tblPr>
        <w:tblStyle w:val="afffff6"/>
        <w:tblW w:w="0" w:type="auto"/>
        <w:tblInd w:w="-5" w:type="dxa"/>
        <w:tblLook w:val="04A0" w:firstRow="1" w:lastRow="0" w:firstColumn="1" w:lastColumn="0" w:noHBand="0" w:noVBand="1"/>
      </w:tblPr>
      <w:tblGrid>
        <w:gridCol w:w="2876"/>
        <w:gridCol w:w="2618"/>
        <w:gridCol w:w="2488"/>
        <w:gridCol w:w="1651"/>
      </w:tblGrid>
      <w:tr w:rsidR="000D56C1" w:rsidRPr="002C627F" w:rsidTr="002C627F">
        <w:tc>
          <w:tcPr>
            <w:tcW w:w="2876" w:type="dxa"/>
            <w:vMerge w:val="restart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  <w:p w:rsidR="000D56C1" w:rsidRPr="002C627F" w:rsidRDefault="000D56C1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757" w:type="dxa"/>
            <w:gridSpan w:val="3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2C627F">
              <w:rPr>
                <w:rFonts w:eastAsia="PMingLiU"/>
                <w:b/>
              </w:rPr>
              <w:t>Квалификация</w:t>
            </w:r>
          </w:p>
        </w:tc>
      </w:tr>
      <w:tr w:rsidR="000D56C1" w:rsidRPr="002C627F" w:rsidTr="002C627F">
        <w:tc>
          <w:tcPr>
            <w:tcW w:w="2876" w:type="dxa"/>
            <w:vMerge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2C627F">
              <w:rPr>
                <w:rFonts w:eastAsia="PMingLiU"/>
              </w:rPr>
              <w:t>Администратор баз данных</w:t>
            </w:r>
          </w:p>
        </w:tc>
        <w:tc>
          <w:tcPr>
            <w:tcW w:w="2488" w:type="dxa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2C627F">
              <w:rPr>
                <w:rFonts w:eastAsia="PMingLiU"/>
              </w:rPr>
              <w:t>Специалист по тестированию</w:t>
            </w:r>
          </w:p>
        </w:tc>
        <w:tc>
          <w:tcPr>
            <w:tcW w:w="1651" w:type="dxa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2C627F">
              <w:rPr>
                <w:rFonts w:eastAsia="PMingLiU"/>
              </w:rPr>
              <w:t>Программист</w:t>
            </w:r>
          </w:p>
        </w:tc>
      </w:tr>
      <w:tr w:rsidR="000D56C1" w:rsidRPr="002C627F" w:rsidTr="002C627F">
        <w:tc>
          <w:tcPr>
            <w:tcW w:w="2876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2618" w:type="dxa"/>
            <w:vAlign w:val="center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2C627F">
              <w:rPr>
                <w:rFonts w:eastAsia="PMingLiU"/>
              </w:rPr>
              <w:t>267</w:t>
            </w:r>
          </w:p>
        </w:tc>
        <w:tc>
          <w:tcPr>
            <w:tcW w:w="2488" w:type="dxa"/>
            <w:vAlign w:val="center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2C627F">
              <w:rPr>
                <w:rFonts w:eastAsia="PMingLiU"/>
              </w:rPr>
              <w:t>317</w:t>
            </w:r>
          </w:p>
        </w:tc>
        <w:tc>
          <w:tcPr>
            <w:tcW w:w="1651" w:type="dxa"/>
            <w:vAlign w:val="center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2C627F">
              <w:rPr>
                <w:rFonts w:eastAsia="PMingLiU"/>
              </w:rPr>
              <w:t>317</w:t>
            </w:r>
          </w:p>
        </w:tc>
      </w:tr>
      <w:tr w:rsidR="000D56C1" w:rsidRPr="002C627F" w:rsidTr="002C627F">
        <w:tc>
          <w:tcPr>
            <w:tcW w:w="2876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на освоение МДК</w:t>
            </w:r>
          </w:p>
        </w:tc>
        <w:tc>
          <w:tcPr>
            <w:tcW w:w="2618" w:type="dxa"/>
            <w:vAlign w:val="center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2C627F">
              <w:rPr>
                <w:rFonts w:eastAsia="PMingLiU"/>
              </w:rPr>
              <w:t>142</w:t>
            </w:r>
          </w:p>
        </w:tc>
        <w:tc>
          <w:tcPr>
            <w:tcW w:w="2488" w:type="dxa"/>
            <w:vAlign w:val="center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2C627F">
              <w:rPr>
                <w:rFonts w:eastAsia="PMingLiU"/>
              </w:rPr>
              <w:t>142</w:t>
            </w:r>
          </w:p>
        </w:tc>
        <w:tc>
          <w:tcPr>
            <w:tcW w:w="1651" w:type="dxa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2C627F">
              <w:rPr>
                <w:rFonts w:eastAsia="PMingLiU"/>
              </w:rPr>
              <w:t>142</w:t>
            </w:r>
          </w:p>
        </w:tc>
      </w:tr>
      <w:tr w:rsidR="000D56C1" w:rsidRPr="002C627F" w:rsidTr="002C627F">
        <w:tc>
          <w:tcPr>
            <w:tcW w:w="7982" w:type="dxa"/>
            <w:gridSpan w:val="3"/>
            <w:vAlign w:val="center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2C627F">
              <w:rPr>
                <w:rFonts w:eastAsia="PMingLiU"/>
              </w:rPr>
              <w:t>на практики</w:t>
            </w:r>
          </w:p>
        </w:tc>
        <w:tc>
          <w:tcPr>
            <w:tcW w:w="1651" w:type="dxa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</w:p>
        </w:tc>
      </w:tr>
      <w:tr w:rsidR="000D56C1" w:rsidRPr="002C627F" w:rsidTr="002C627F">
        <w:tc>
          <w:tcPr>
            <w:tcW w:w="2876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учебную</w:t>
            </w:r>
          </w:p>
        </w:tc>
        <w:tc>
          <w:tcPr>
            <w:tcW w:w="2618" w:type="dxa"/>
            <w:vAlign w:val="center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2C627F">
              <w:rPr>
                <w:rFonts w:eastAsia="PMingLiU"/>
              </w:rPr>
              <w:t>50</w:t>
            </w:r>
          </w:p>
        </w:tc>
        <w:tc>
          <w:tcPr>
            <w:tcW w:w="2488" w:type="dxa"/>
            <w:vAlign w:val="center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2C627F">
              <w:rPr>
                <w:rFonts w:eastAsia="PMingLiU"/>
              </w:rPr>
              <w:t>75</w:t>
            </w:r>
          </w:p>
        </w:tc>
        <w:tc>
          <w:tcPr>
            <w:tcW w:w="1651" w:type="dxa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2C627F">
              <w:rPr>
                <w:rFonts w:eastAsia="PMingLiU"/>
              </w:rPr>
              <w:t>75</w:t>
            </w:r>
          </w:p>
        </w:tc>
      </w:tr>
      <w:tr w:rsidR="000D56C1" w:rsidRPr="002C627F" w:rsidTr="002C627F">
        <w:tc>
          <w:tcPr>
            <w:tcW w:w="2876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производственную</w:t>
            </w:r>
          </w:p>
        </w:tc>
        <w:tc>
          <w:tcPr>
            <w:tcW w:w="2618" w:type="dxa"/>
            <w:vAlign w:val="center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2C627F">
              <w:rPr>
                <w:rFonts w:eastAsia="PMingLiU"/>
              </w:rPr>
              <w:t>75</w:t>
            </w:r>
          </w:p>
        </w:tc>
        <w:tc>
          <w:tcPr>
            <w:tcW w:w="2488" w:type="dxa"/>
            <w:vAlign w:val="center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2C627F">
              <w:rPr>
                <w:rFonts w:eastAsia="PMingLiU"/>
              </w:rPr>
              <w:t>100</w:t>
            </w:r>
          </w:p>
        </w:tc>
        <w:tc>
          <w:tcPr>
            <w:tcW w:w="1651" w:type="dxa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2C627F">
              <w:rPr>
                <w:rFonts w:eastAsia="PMingLiU"/>
              </w:rPr>
              <w:t>100</w:t>
            </w:r>
          </w:p>
        </w:tc>
      </w:tr>
      <w:tr w:rsidR="000D56C1" w:rsidRPr="002C627F" w:rsidTr="002C627F">
        <w:tc>
          <w:tcPr>
            <w:tcW w:w="2876" w:type="dxa"/>
          </w:tcPr>
          <w:p w:rsidR="000D56C1" w:rsidRPr="002C627F" w:rsidRDefault="000D56C1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18" w:type="dxa"/>
            <w:vAlign w:val="center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</w:p>
        </w:tc>
        <w:tc>
          <w:tcPr>
            <w:tcW w:w="2488" w:type="dxa"/>
            <w:vAlign w:val="center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</w:p>
        </w:tc>
        <w:tc>
          <w:tcPr>
            <w:tcW w:w="1651" w:type="dxa"/>
          </w:tcPr>
          <w:p w:rsidR="000D56C1" w:rsidRPr="002C627F" w:rsidRDefault="000D56C1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</w:p>
        </w:tc>
      </w:tr>
    </w:tbl>
    <w:p w:rsidR="000D56C1" w:rsidRPr="002C627F" w:rsidRDefault="000D56C1" w:rsidP="000D56C1">
      <w:pPr>
        <w:keepNext/>
        <w:keepLines/>
        <w:suppressLineNumbers/>
        <w:suppressAutoHyphens/>
        <w:spacing w:line="360" w:lineRule="auto"/>
        <w:contextualSpacing/>
        <w:rPr>
          <w:rFonts w:ascii="Times New Roman" w:eastAsia="PMingLiU" w:hAnsi="Times New Roman"/>
          <w:bCs/>
          <w:sz w:val="24"/>
          <w:szCs w:val="24"/>
        </w:rPr>
      </w:pPr>
    </w:p>
    <w:p w:rsidR="000D56C1" w:rsidRPr="002C627F" w:rsidRDefault="000D56C1" w:rsidP="000D56C1">
      <w:pPr>
        <w:spacing w:line="360" w:lineRule="auto"/>
        <w:rPr>
          <w:rFonts w:ascii="Times New Roman" w:eastAsia="PMingLiU" w:hAnsi="Times New Roman"/>
          <w:bCs/>
          <w:sz w:val="24"/>
          <w:szCs w:val="24"/>
        </w:rPr>
      </w:pPr>
    </w:p>
    <w:p w:rsidR="000D56C1" w:rsidRPr="002C627F" w:rsidRDefault="000D56C1" w:rsidP="000D56C1">
      <w:pPr>
        <w:spacing w:line="360" w:lineRule="auto"/>
        <w:rPr>
          <w:rFonts w:ascii="Times New Roman" w:eastAsia="PMingLiU" w:hAnsi="Times New Roman"/>
          <w:sz w:val="24"/>
          <w:szCs w:val="24"/>
        </w:rPr>
        <w:sectPr w:rsidR="000D56C1" w:rsidRPr="002C627F" w:rsidSect="00721642">
          <w:pgSz w:w="11907" w:h="16840"/>
          <w:pgMar w:top="1134" w:right="851" w:bottom="992" w:left="1418" w:header="709" w:footer="709" w:gutter="0"/>
          <w:cols w:space="720"/>
        </w:sectPr>
      </w:pPr>
    </w:p>
    <w:p w:rsidR="000D56C1" w:rsidRPr="002C627F" w:rsidRDefault="000D56C1" w:rsidP="002C627F">
      <w:pPr>
        <w:jc w:val="center"/>
        <w:rPr>
          <w:rFonts w:ascii="Times New Roman" w:eastAsia="PMingLiU" w:hAnsi="Times New Roman"/>
          <w:b/>
          <w:iCs/>
          <w:sz w:val="24"/>
          <w:szCs w:val="24"/>
        </w:rPr>
      </w:pPr>
      <w:r w:rsidRPr="002C627F">
        <w:rPr>
          <w:rFonts w:ascii="Times New Roman" w:eastAsia="PMingLiU" w:hAnsi="Times New Roman"/>
          <w:b/>
          <w:iCs/>
          <w:sz w:val="24"/>
          <w:szCs w:val="24"/>
        </w:rPr>
        <w:lastRenderedPageBreak/>
        <w:t xml:space="preserve">2. </w:t>
      </w:r>
      <w:r w:rsidR="002C627F" w:rsidRPr="002C627F">
        <w:rPr>
          <w:rFonts w:ascii="Times New Roman" w:eastAsia="PMingLiU" w:hAnsi="Times New Roman"/>
          <w:b/>
          <w:iCs/>
          <w:sz w:val="24"/>
          <w:szCs w:val="24"/>
        </w:rPr>
        <w:t>СТРУКТУРА И СОДЕРЖАНИЕ ПРОФЕССИОНАЛЬНОГО МОДУЛЯ</w:t>
      </w:r>
    </w:p>
    <w:p w:rsidR="000D56C1" w:rsidRPr="002C627F" w:rsidRDefault="000D56C1" w:rsidP="002C627F">
      <w:pPr>
        <w:ind w:firstLine="708"/>
        <w:rPr>
          <w:rFonts w:ascii="Times New Roman" w:eastAsia="PMingLiU" w:hAnsi="Times New Roman"/>
          <w:b/>
          <w:iCs/>
          <w:sz w:val="24"/>
          <w:szCs w:val="24"/>
        </w:rPr>
      </w:pPr>
      <w:r w:rsidRPr="002C627F">
        <w:rPr>
          <w:rFonts w:ascii="Times New Roman" w:eastAsia="PMingLiU" w:hAnsi="Times New Roman"/>
          <w:b/>
          <w:iCs/>
          <w:sz w:val="24"/>
          <w:szCs w:val="24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2218"/>
        <w:gridCol w:w="1817"/>
        <w:gridCol w:w="1395"/>
        <w:gridCol w:w="1339"/>
        <w:gridCol w:w="1128"/>
        <w:gridCol w:w="1891"/>
        <w:gridCol w:w="1915"/>
        <w:gridCol w:w="1202"/>
      </w:tblGrid>
      <w:tr w:rsidR="000D56C1" w:rsidRPr="002C627F" w:rsidTr="009B4449">
        <w:trPr>
          <w:trHeight w:val="353"/>
        </w:trPr>
        <w:tc>
          <w:tcPr>
            <w:tcW w:w="653" w:type="pct"/>
            <w:vMerge w:val="restart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47" w:type="pct"/>
            <w:vMerge w:val="restart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612" w:type="pct"/>
            <w:vMerge w:val="restart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i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583" w:type="pct"/>
            <w:gridSpan w:val="5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Объем профессионального модуля, час.</w:t>
            </w:r>
          </w:p>
        </w:tc>
        <w:tc>
          <w:tcPr>
            <w:tcW w:w="405" w:type="pct"/>
            <w:vMerge w:val="restart"/>
            <w:vAlign w:val="center"/>
          </w:tcPr>
          <w:p w:rsidR="000D56C1" w:rsidRPr="002C627F" w:rsidRDefault="000D56C1" w:rsidP="002C627F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0D56C1" w:rsidRPr="002C627F" w:rsidTr="009B4449">
        <w:tc>
          <w:tcPr>
            <w:tcW w:w="653" w:type="pct"/>
            <w:vMerge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vAlign w:val="center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iCs/>
                <w:sz w:val="24"/>
                <w:szCs w:val="24"/>
              </w:rPr>
            </w:pPr>
          </w:p>
        </w:tc>
        <w:tc>
          <w:tcPr>
            <w:tcW w:w="1301" w:type="pct"/>
            <w:gridSpan w:val="3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282" w:type="pct"/>
            <w:gridSpan w:val="2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Практики</w:t>
            </w:r>
          </w:p>
        </w:tc>
        <w:tc>
          <w:tcPr>
            <w:tcW w:w="405" w:type="pct"/>
            <w:vMerge/>
            <w:vAlign w:val="center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653" w:type="pct"/>
            <w:vMerge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vAlign w:val="center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Всего</w:t>
            </w:r>
          </w:p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380" w:type="pct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637" w:type="pct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Учебная</w:t>
            </w:r>
          </w:p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Производственная</w:t>
            </w:r>
          </w:p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vAlign w:val="center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653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ПК 4.1, ПК 4.3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Раздел 1. Обеспечение внедрения и поддержки программного обеспечения компьютерных систем</w:t>
            </w:r>
          </w:p>
        </w:tc>
        <w:tc>
          <w:tcPr>
            <w:tcW w:w="612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72 квалификация администратор баз данных;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72 квалификация специалист по тестированию в области информационных технологий;</w:t>
            </w:r>
          </w:p>
          <w:p w:rsidR="000D56C1" w:rsidRPr="002C627F" w:rsidRDefault="000D56C1" w:rsidP="009B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72 квалификация программист</w:t>
            </w:r>
          </w:p>
        </w:tc>
        <w:tc>
          <w:tcPr>
            <w:tcW w:w="470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72 квалификация администратор баз данных;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72 квалификация специалист по тестированию в области информационных технологий;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 xml:space="preserve">72 квалификация </w:t>
            </w:r>
            <w:r w:rsidRPr="002C627F">
              <w:rPr>
                <w:rFonts w:ascii="Times New Roman" w:hAnsi="Times New Roman"/>
                <w:sz w:val="24"/>
                <w:szCs w:val="24"/>
              </w:rPr>
              <w:lastRenderedPageBreak/>
              <w:t>программист</w:t>
            </w:r>
          </w:p>
        </w:tc>
        <w:tc>
          <w:tcPr>
            <w:tcW w:w="451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lastRenderedPageBreak/>
              <w:t>32 квалификация администратор баз данных;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32 квалификация специалист по тестированию в области информационных технологий;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 xml:space="preserve">32 квалификация </w:t>
            </w:r>
            <w:r w:rsidRPr="002C627F">
              <w:rPr>
                <w:rFonts w:ascii="Times New Roman" w:hAnsi="Times New Roman"/>
                <w:sz w:val="24"/>
                <w:szCs w:val="24"/>
              </w:rPr>
              <w:lastRenderedPageBreak/>
              <w:t>программист</w:t>
            </w:r>
          </w:p>
        </w:tc>
        <w:tc>
          <w:tcPr>
            <w:tcW w:w="380" w:type="pct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653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ПК 4.1, ПК4.2, ПК 4.4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Раздел 2. Обеспечение качества компьютерных систем в процессе эксплуатации</w:t>
            </w:r>
          </w:p>
        </w:tc>
        <w:tc>
          <w:tcPr>
            <w:tcW w:w="612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70 квалификация администратор баз данных;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70 квалификация специалист по тестированию в области информационных технологий;</w:t>
            </w:r>
          </w:p>
          <w:p w:rsidR="000D56C1" w:rsidRPr="002C627F" w:rsidRDefault="000D56C1" w:rsidP="009B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70 квалификация программист</w:t>
            </w:r>
          </w:p>
        </w:tc>
        <w:tc>
          <w:tcPr>
            <w:tcW w:w="470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70 квалификация администратор баз данных;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70 квалификация специалист по тестированию в области информационных технологий;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70 квалификация программист</w:t>
            </w:r>
          </w:p>
        </w:tc>
        <w:tc>
          <w:tcPr>
            <w:tcW w:w="451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30 квалификация администратор баз данных;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30 квалификация специалист по тестированию в области информационных технологий;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30 квалификация программист</w:t>
            </w:r>
          </w:p>
        </w:tc>
        <w:tc>
          <w:tcPr>
            <w:tcW w:w="380" w:type="pct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653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Учебная практика.</w:t>
            </w:r>
          </w:p>
        </w:tc>
        <w:tc>
          <w:tcPr>
            <w:tcW w:w="612" w:type="pct"/>
            <w:vAlign w:val="center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50 квалификация администратор баз данных;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 xml:space="preserve">75 квалификация специалист по тестированию </w:t>
            </w:r>
            <w:r w:rsidRPr="002C627F">
              <w:rPr>
                <w:rFonts w:ascii="Times New Roman" w:hAnsi="Times New Roman"/>
                <w:sz w:val="24"/>
                <w:szCs w:val="24"/>
              </w:rPr>
              <w:lastRenderedPageBreak/>
              <w:t>в области информационных технологий;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75 квалификация программист</w:t>
            </w:r>
          </w:p>
        </w:tc>
        <w:tc>
          <w:tcPr>
            <w:tcW w:w="470" w:type="pct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50 квалификация администратор баз данных;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 xml:space="preserve">75 квалификация специалист по тестированию в </w:t>
            </w:r>
            <w:r w:rsidRPr="002C627F">
              <w:rPr>
                <w:rFonts w:ascii="Times New Roman" w:hAnsi="Times New Roman"/>
                <w:sz w:val="24"/>
                <w:szCs w:val="24"/>
              </w:rPr>
              <w:lastRenderedPageBreak/>
              <w:t>области информационных технологий;</w:t>
            </w:r>
          </w:p>
          <w:p w:rsidR="000D56C1" w:rsidRPr="002C627F" w:rsidRDefault="000D56C1" w:rsidP="009B4449">
            <w:pPr>
              <w:suppressAutoHyphens/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75 квалификация программист</w:t>
            </w:r>
          </w:p>
        </w:tc>
        <w:tc>
          <w:tcPr>
            <w:tcW w:w="645" w:type="pct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653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ПК 4.1 – 4.4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612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75 квалификация администратор баз данных;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100 квалификация специалист по тестированию в области информационных технологий;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100 квалификация программист</w:t>
            </w:r>
          </w:p>
        </w:tc>
        <w:tc>
          <w:tcPr>
            <w:tcW w:w="1938" w:type="pct"/>
            <w:gridSpan w:val="4"/>
            <w:shd w:val="clear" w:color="auto" w:fill="A6A6A6"/>
            <w:vAlign w:val="center"/>
          </w:tcPr>
          <w:p w:rsidR="000D56C1" w:rsidRPr="002C627F" w:rsidRDefault="000D56C1" w:rsidP="009B4449">
            <w:pPr>
              <w:suppressAutoHyphens/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75 квалификация администратор баз данных;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100 квалификация специалист по тестированию в области информационных технологий;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100 квалификация программист</w:t>
            </w:r>
          </w:p>
        </w:tc>
        <w:tc>
          <w:tcPr>
            <w:tcW w:w="405" w:type="pct"/>
            <w:vAlign w:val="center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653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12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267 квалификация администратор баз данных;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317 квалификация специалист по тестированию в области информационных технологий;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lastRenderedPageBreak/>
              <w:t>317 квалификация программист</w:t>
            </w:r>
          </w:p>
        </w:tc>
        <w:tc>
          <w:tcPr>
            <w:tcW w:w="470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lastRenderedPageBreak/>
              <w:t>142 квалификация администратор баз данных;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 xml:space="preserve">142 квалификация специалист по тестированию в </w:t>
            </w:r>
            <w:r w:rsidRPr="002C627F">
              <w:rPr>
                <w:rFonts w:ascii="Times New Roman" w:hAnsi="Times New Roman"/>
                <w:sz w:val="24"/>
                <w:szCs w:val="24"/>
              </w:rPr>
              <w:lastRenderedPageBreak/>
              <w:t>области информационных технологий;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142 квалификация программист</w:t>
            </w:r>
          </w:p>
        </w:tc>
        <w:tc>
          <w:tcPr>
            <w:tcW w:w="451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lastRenderedPageBreak/>
              <w:t>62 квалификация администратор баз данных;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 xml:space="preserve">62 квалификация специалист по тестированию в </w:t>
            </w:r>
            <w:r w:rsidRPr="002C627F">
              <w:rPr>
                <w:rFonts w:ascii="Times New Roman" w:hAnsi="Times New Roman"/>
                <w:sz w:val="24"/>
                <w:szCs w:val="24"/>
              </w:rPr>
              <w:lastRenderedPageBreak/>
              <w:t>области информационных технологий;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62 квалификация программист</w:t>
            </w:r>
          </w:p>
        </w:tc>
        <w:tc>
          <w:tcPr>
            <w:tcW w:w="380" w:type="pct"/>
          </w:tcPr>
          <w:p w:rsidR="000D56C1" w:rsidRPr="002C627F" w:rsidRDefault="000D56C1" w:rsidP="009B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637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50 квалификация администратор баз данных;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75 квалификация специалист по тестированию в области информационных технологий;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lastRenderedPageBreak/>
              <w:t>75 квалификация программист</w:t>
            </w:r>
          </w:p>
        </w:tc>
        <w:tc>
          <w:tcPr>
            <w:tcW w:w="645" w:type="pct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lastRenderedPageBreak/>
              <w:t>75 квалификация администратор баз данных;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100 квалификация специалист по тестированию в области информационных технологий;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lastRenderedPageBreak/>
              <w:t>100 квалификация программист</w:t>
            </w:r>
          </w:p>
        </w:tc>
        <w:tc>
          <w:tcPr>
            <w:tcW w:w="405" w:type="pct"/>
            <w:vAlign w:val="center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0D56C1" w:rsidRPr="002C627F" w:rsidRDefault="000D56C1" w:rsidP="000D56C1">
      <w:pPr>
        <w:rPr>
          <w:rFonts w:ascii="Times New Roman" w:eastAsia="PMingLiU" w:hAnsi="Times New Roman"/>
          <w:b/>
          <w:iCs/>
          <w:sz w:val="24"/>
          <w:szCs w:val="24"/>
        </w:rPr>
      </w:pPr>
    </w:p>
    <w:p w:rsidR="000D56C1" w:rsidRPr="002C627F" w:rsidRDefault="000D56C1" w:rsidP="000D56C1">
      <w:pPr>
        <w:rPr>
          <w:rFonts w:ascii="Times New Roman" w:eastAsia="PMingLiU" w:hAnsi="Times New Roman"/>
          <w:sz w:val="24"/>
          <w:szCs w:val="24"/>
        </w:rPr>
      </w:pPr>
      <w:r w:rsidRPr="002C627F">
        <w:rPr>
          <w:rFonts w:ascii="Times New Roman" w:eastAsia="PMingLiU" w:hAnsi="Times New Roman"/>
          <w:sz w:val="24"/>
          <w:szCs w:val="24"/>
        </w:rPr>
        <w:br w:type="page"/>
      </w:r>
    </w:p>
    <w:p w:rsidR="000D56C1" w:rsidRPr="002C627F" w:rsidRDefault="000D56C1" w:rsidP="002C627F">
      <w:pPr>
        <w:ind w:firstLine="708"/>
        <w:jc w:val="both"/>
        <w:rPr>
          <w:rFonts w:ascii="Times New Roman" w:eastAsia="PMingLiU" w:hAnsi="Times New Roman"/>
          <w:b/>
          <w:sz w:val="24"/>
          <w:szCs w:val="24"/>
        </w:rPr>
      </w:pPr>
      <w:r w:rsidRPr="002C627F">
        <w:rPr>
          <w:rFonts w:ascii="Times New Roman" w:eastAsia="PMingLiU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9"/>
        <w:gridCol w:w="9133"/>
        <w:gridCol w:w="1070"/>
        <w:gridCol w:w="1304"/>
        <w:gridCol w:w="806"/>
      </w:tblGrid>
      <w:tr w:rsidR="000D56C1" w:rsidRPr="002C627F" w:rsidTr="009B4449">
        <w:tc>
          <w:tcPr>
            <w:tcW w:w="950" w:type="pct"/>
            <w:vMerge w:val="restart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004" w:type="pct"/>
            <w:vMerge w:val="restart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</w:t>
            </w:r>
          </w:p>
        </w:tc>
        <w:tc>
          <w:tcPr>
            <w:tcW w:w="1046" w:type="pct"/>
            <w:gridSpan w:val="3"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0D56C1" w:rsidRPr="002C627F" w:rsidTr="009B4449">
        <w:trPr>
          <w:cantSplit/>
          <w:trHeight w:val="3585"/>
        </w:trPr>
        <w:tc>
          <w:tcPr>
            <w:tcW w:w="950" w:type="pct"/>
            <w:vMerge/>
          </w:tcPr>
          <w:p w:rsidR="000D56C1" w:rsidRPr="002C627F" w:rsidRDefault="000D56C1" w:rsidP="009B4449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3004" w:type="pct"/>
            <w:vMerge/>
          </w:tcPr>
          <w:p w:rsidR="000D56C1" w:rsidRPr="002C627F" w:rsidRDefault="000D56C1" w:rsidP="009B4449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textDirection w:val="btLr"/>
            <w:vAlign w:val="center"/>
          </w:tcPr>
          <w:p w:rsidR="000D56C1" w:rsidRPr="002C627F" w:rsidRDefault="000D56C1" w:rsidP="009B444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Администратор баз данных</w:t>
            </w:r>
          </w:p>
          <w:p w:rsidR="000D56C1" w:rsidRPr="002C627F" w:rsidRDefault="000D56C1" w:rsidP="009B4449">
            <w:pPr>
              <w:spacing w:after="0" w:line="240" w:lineRule="auto"/>
              <w:ind w:left="113" w:right="113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textDirection w:val="btLr"/>
            <w:vAlign w:val="center"/>
          </w:tcPr>
          <w:p w:rsidR="000D56C1" w:rsidRPr="002C627F" w:rsidRDefault="000D56C1" w:rsidP="009B4449">
            <w:pPr>
              <w:spacing w:after="0" w:line="240" w:lineRule="auto"/>
              <w:ind w:left="113" w:right="113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Специалист по тестированию в области информационных технологий</w:t>
            </w:r>
          </w:p>
        </w:tc>
        <w:tc>
          <w:tcPr>
            <w:tcW w:w="265" w:type="pct"/>
            <w:textDirection w:val="btLr"/>
            <w:vAlign w:val="center"/>
          </w:tcPr>
          <w:p w:rsidR="000D56C1" w:rsidRPr="002C627F" w:rsidRDefault="000D56C1" w:rsidP="009B4449">
            <w:pPr>
              <w:spacing w:after="0" w:line="240" w:lineRule="auto"/>
              <w:ind w:left="113" w:right="113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sz w:val="24"/>
                <w:szCs w:val="24"/>
              </w:rPr>
              <w:t>Программист</w:t>
            </w:r>
          </w:p>
        </w:tc>
      </w:tr>
      <w:tr w:rsidR="000D56C1" w:rsidRPr="002C627F" w:rsidTr="009B4449">
        <w:tc>
          <w:tcPr>
            <w:tcW w:w="3954" w:type="pct"/>
            <w:gridSpan w:val="2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Раздел 1. Обеспечение внедрения и поддержки программного обеспечения компьютерных систем</w:t>
            </w:r>
          </w:p>
        </w:tc>
        <w:tc>
          <w:tcPr>
            <w:tcW w:w="352" w:type="pct"/>
            <w:vAlign w:val="center"/>
          </w:tcPr>
          <w:p w:rsidR="000D56C1" w:rsidRPr="002C627F" w:rsidRDefault="000D56C1" w:rsidP="009B44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29" w:type="pct"/>
            <w:vAlign w:val="center"/>
          </w:tcPr>
          <w:p w:rsidR="000D56C1" w:rsidRPr="002C627F" w:rsidRDefault="000D56C1" w:rsidP="009B44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65" w:type="pct"/>
            <w:vAlign w:val="center"/>
          </w:tcPr>
          <w:p w:rsidR="000D56C1" w:rsidRPr="002C627F" w:rsidRDefault="000D56C1" w:rsidP="009B44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0D56C1" w:rsidRPr="002C627F" w:rsidTr="009B4449">
        <w:tc>
          <w:tcPr>
            <w:tcW w:w="3954" w:type="pct"/>
            <w:gridSpan w:val="2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МДК. 4.1 Внедрение и поддержка компьютерных систем</w:t>
            </w:r>
          </w:p>
        </w:tc>
        <w:tc>
          <w:tcPr>
            <w:tcW w:w="352" w:type="pct"/>
            <w:vAlign w:val="center"/>
          </w:tcPr>
          <w:p w:rsidR="000D56C1" w:rsidRPr="002C627F" w:rsidRDefault="000D56C1" w:rsidP="009B44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29" w:type="pct"/>
            <w:vAlign w:val="center"/>
          </w:tcPr>
          <w:p w:rsidR="000D56C1" w:rsidRPr="002C627F" w:rsidRDefault="000D56C1" w:rsidP="009B44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65" w:type="pct"/>
            <w:vAlign w:val="center"/>
          </w:tcPr>
          <w:p w:rsidR="000D56C1" w:rsidRPr="002C627F" w:rsidRDefault="000D56C1" w:rsidP="009B44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0D56C1" w:rsidRPr="002C627F" w:rsidTr="009B4449">
        <w:trPr>
          <w:trHeight w:val="299"/>
        </w:trPr>
        <w:tc>
          <w:tcPr>
            <w:tcW w:w="950" w:type="pct"/>
            <w:vMerge w:val="restart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4.1.1 Основные методы внедрения и анализа функционирования программного обеспечения</w:t>
            </w:r>
          </w:p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52" w:type="pct"/>
            <w:vMerge w:val="restart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29" w:type="pct"/>
            <w:vMerge w:val="restart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65" w:type="pct"/>
            <w:vMerge w:val="restart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D56C1" w:rsidRPr="002C627F" w:rsidTr="009B4449">
        <w:trPr>
          <w:trHeight w:val="355"/>
        </w:trPr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29"/>
              </w:numPr>
              <w:spacing w:before="120" w:after="120" w:line="240" w:lineRule="auto"/>
              <w:ind w:left="533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ГОСТ Р ИСО/МЭК 12207. Основные процессы и взаимосвязь между документами в информационной системе согласно стандартам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249"/>
        </w:trPr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29"/>
              </w:numPr>
              <w:spacing w:before="120" w:after="120" w:line="240" w:lineRule="auto"/>
              <w:ind w:left="533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Виды внедрения, план внедрения. Стратегии, цели и сценарии внедрения.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29"/>
              </w:numPr>
              <w:spacing w:before="120" w:after="120" w:line="240" w:lineRule="auto"/>
              <w:ind w:left="533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Функции менеджера сопровождения и менеджера развертывания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29"/>
              </w:numPr>
              <w:spacing w:before="120" w:after="120" w:line="240" w:lineRule="auto"/>
              <w:ind w:left="533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Типовые функции инструментария для автоматизации процесса внедрения информационной системы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29"/>
              </w:numPr>
              <w:spacing w:before="120" w:after="120" w:line="240" w:lineRule="auto"/>
              <w:ind w:left="533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Оценка качества функционирования информационной системы. CALS-технологии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29"/>
              </w:numPr>
              <w:spacing w:before="120" w:after="120" w:line="240" w:lineRule="auto"/>
              <w:ind w:left="533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Организация процесса обновления в информационной системе. Регламенты обновления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29"/>
              </w:numPr>
              <w:spacing w:before="120" w:after="120" w:line="240" w:lineRule="auto"/>
              <w:ind w:left="533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Тестирование программного обеспечения в процессе внедрения и эксплуатации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29"/>
              </w:numPr>
              <w:spacing w:before="120" w:after="120" w:line="240" w:lineRule="auto"/>
              <w:ind w:left="533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Эксплуатационная документация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52" w:type="pct"/>
            <w:vMerge w:val="restart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10</w:t>
            </w:r>
          </w:p>
        </w:tc>
        <w:tc>
          <w:tcPr>
            <w:tcW w:w="429" w:type="pct"/>
            <w:vMerge w:val="restart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10</w:t>
            </w:r>
          </w:p>
        </w:tc>
        <w:tc>
          <w:tcPr>
            <w:tcW w:w="265" w:type="pct"/>
            <w:vMerge w:val="restart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10</w:t>
            </w: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0"/>
              </w:numPr>
              <w:spacing w:before="120" w:after="120" w:line="240" w:lineRule="auto"/>
              <w:ind w:left="39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«Разработка сценария внедрения программного продукта для рабочего места»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0"/>
              </w:numPr>
              <w:spacing w:before="120" w:after="120" w:line="240" w:lineRule="auto"/>
              <w:ind w:left="39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«Разработка руководства оператора»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0"/>
              </w:numPr>
              <w:spacing w:before="120" w:after="120" w:line="240" w:lineRule="auto"/>
              <w:ind w:left="39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«Разработка (подготовка) документации и отчетных форм для внедрения программных средств»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313"/>
        </w:trPr>
        <w:tc>
          <w:tcPr>
            <w:tcW w:w="950" w:type="pct"/>
            <w:vMerge w:val="restart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4.1.2. Загрузка и установка программного обеспечения</w:t>
            </w:r>
          </w:p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52" w:type="pct"/>
            <w:vMerge w:val="restart"/>
          </w:tcPr>
          <w:p w:rsidR="000D56C1" w:rsidRPr="002C627F" w:rsidRDefault="000D56C1" w:rsidP="009B44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29" w:type="pct"/>
            <w:vMerge w:val="restart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65" w:type="pct"/>
            <w:vMerge w:val="restart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sz w:val="24"/>
                <w:szCs w:val="24"/>
              </w:rPr>
              <w:t>42</w:t>
            </w: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1"/>
              </w:numPr>
              <w:spacing w:before="120" w:after="120" w:line="240" w:lineRule="auto"/>
              <w:ind w:left="39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Понятие совместимости программного обеспечения. Аппаратная и программная совместимость. Совместимость драйверов.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1"/>
              </w:numPr>
              <w:spacing w:before="120" w:after="120" w:line="240" w:lineRule="auto"/>
              <w:ind w:left="39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Причины возникновения проблем совместимости. Методы выявления проблем совместимости ПО.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1"/>
              </w:numPr>
              <w:spacing w:before="120" w:after="120" w:line="240" w:lineRule="auto"/>
              <w:ind w:left="39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Выполнение чистой загрузки. Выявление причин возникновения проблем совместимости ПО. Выбор методов выявления совместимости.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1"/>
              </w:numPr>
              <w:spacing w:before="120" w:after="120" w:line="240" w:lineRule="auto"/>
              <w:ind w:left="39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Проблемы перехода на новые версии программ. Мастер совместимости программ. Инструментарий учета аппаратных компонентов.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1"/>
              </w:numPr>
              <w:spacing w:before="120" w:after="120" w:line="240" w:lineRule="auto"/>
              <w:ind w:left="391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Анализ приложений с проблемами совместимости.  Использование динамически загружаемых библиотек. Механизм решения проблем совместимости на основе «системных заплаток». Разработка модулей обеспечения совместимости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1"/>
              </w:numPr>
              <w:spacing w:before="120" w:after="120" w:line="240" w:lineRule="auto"/>
              <w:ind w:left="391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Создание в системе виртуальной машины для исполнения приложений.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1"/>
              </w:numPr>
              <w:spacing w:before="120" w:after="120" w:line="240" w:lineRule="auto"/>
              <w:ind w:left="391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Изменение настроек по умолчанию в образе. Подключение к сетевому ресурсу. Настройка обновлений программ. Обновление драйверов.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1"/>
              </w:numPr>
              <w:spacing w:before="120" w:after="120" w:line="240" w:lineRule="auto"/>
              <w:ind w:left="391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проблем конфигурации с помощью групповых политик. 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1"/>
              </w:numPr>
              <w:spacing w:before="120" w:after="120" w:line="240" w:lineRule="auto"/>
              <w:ind w:left="391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Тестирование на совместимость в безопасном режиме. Восстановление системы.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1"/>
              </w:numPr>
              <w:spacing w:before="120" w:after="120" w:line="240" w:lineRule="auto"/>
              <w:ind w:left="391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Производительность ПК. Проблемы производительности. Анализ журналов событий. 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1"/>
              </w:numPr>
              <w:spacing w:before="120" w:after="120" w:line="240" w:lineRule="auto"/>
              <w:ind w:left="391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 xml:space="preserve">Настройка управления питанием. Оптимизация использования процессора. 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1"/>
              </w:numPr>
              <w:spacing w:before="120" w:after="120" w:line="240" w:lineRule="auto"/>
              <w:ind w:left="391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Оптимизация использования памяти. Оптимизация использования жесткого диска. Оптимизация использования сети. Инструменты повышения производительности программного обеспечения.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1"/>
              </w:numPr>
              <w:spacing w:before="120" w:after="120" w:line="240" w:lineRule="auto"/>
              <w:ind w:left="391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Средства диагностики оборудования. Разрешение проблем аппаратного сбоя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1"/>
              </w:numPr>
              <w:spacing w:before="120" w:after="120"/>
              <w:ind w:left="391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Cs/>
                <w:sz w:val="24"/>
                <w:szCs w:val="24"/>
              </w:rPr>
              <w:t>Аппаратно-программные платформы серверов и рабочих станций.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1"/>
              </w:numPr>
              <w:spacing w:before="120" w:after="120" w:line="240" w:lineRule="auto"/>
              <w:ind w:left="391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Установка серверной части. Виды серверного программного обеспечения.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1"/>
              </w:numPr>
              <w:spacing w:before="120" w:after="120" w:line="240" w:lineRule="auto"/>
              <w:ind w:left="391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эксплуатации различных видов серверного программного обеспечения. 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1"/>
              </w:numPr>
              <w:spacing w:before="120" w:after="120" w:line="240" w:lineRule="auto"/>
              <w:ind w:left="391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Виды клиентского программного обеспечения. Установка, адаптация и сопровождение клиентского программного обеспечения.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52" w:type="pct"/>
            <w:vMerge w:val="restart"/>
          </w:tcPr>
          <w:p w:rsidR="000D56C1" w:rsidRPr="002C627F" w:rsidRDefault="000D56C1" w:rsidP="009B4449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2C627F">
              <w:rPr>
                <w:rFonts w:ascii="Times New Roman" w:eastAsia="PMingLiU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9" w:type="pct"/>
            <w:vMerge w:val="restart"/>
          </w:tcPr>
          <w:p w:rsidR="000D56C1" w:rsidRPr="002C627F" w:rsidRDefault="000D56C1" w:rsidP="009B4449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65" w:type="pct"/>
            <w:vMerge w:val="restart"/>
          </w:tcPr>
          <w:p w:rsidR="000D56C1" w:rsidRPr="002C627F" w:rsidRDefault="000D56C1" w:rsidP="009B4449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22</w:t>
            </w: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26"/>
              </w:numPr>
              <w:spacing w:line="240" w:lineRule="auto"/>
              <w:ind w:left="60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«Измерение и анализ эксплуатационных характеристик качества программного обеспечения».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26"/>
              </w:numPr>
              <w:spacing w:line="240" w:lineRule="auto"/>
              <w:ind w:left="60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 xml:space="preserve">В Лабораторная работа «Выявление и документирование проблем установки программного обеспечения» 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26"/>
              </w:numPr>
              <w:spacing w:line="240" w:lineRule="auto"/>
              <w:ind w:left="60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«Устранение проблем совместимости программного обеспечения» 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26"/>
              </w:numPr>
              <w:spacing w:line="240" w:lineRule="auto"/>
              <w:ind w:left="60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«Конфигурирование программных и аппаратных средств» 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26"/>
              </w:numPr>
              <w:spacing w:line="240" w:lineRule="auto"/>
              <w:ind w:left="60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«Настройки системы и обновлений» 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26"/>
              </w:numPr>
              <w:spacing w:line="240" w:lineRule="auto"/>
              <w:ind w:left="60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«Создание образа системы. Восстановление системы» 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26"/>
              </w:numPr>
              <w:spacing w:line="240" w:lineRule="auto"/>
              <w:ind w:left="60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«Разработка модулей программного средства» 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  <w:vAlign w:val="bottom"/>
          </w:tcPr>
          <w:p w:rsidR="000D56C1" w:rsidRPr="002C627F" w:rsidRDefault="000D56C1" w:rsidP="000D56C1">
            <w:pPr>
              <w:numPr>
                <w:ilvl w:val="0"/>
                <w:numId w:val="26"/>
              </w:numPr>
              <w:spacing w:line="240" w:lineRule="auto"/>
              <w:ind w:left="60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«Настройка сетевого доступа» 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3954" w:type="pct"/>
            <w:gridSpan w:val="2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Раздел 2. Обеспечение качества компьютерных систем в процессе эксплуатации</w:t>
            </w:r>
          </w:p>
        </w:tc>
        <w:tc>
          <w:tcPr>
            <w:tcW w:w="352" w:type="pct"/>
            <w:vAlign w:val="center"/>
          </w:tcPr>
          <w:p w:rsidR="000D56C1" w:rsidRPr="002C627F" w:rsidRDefault="000D56C1" w:rsidP="009B44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29" w:type="pct"/>
            <w:vAlign w:val="center"/>
          </w:tcPr>
          <w:p w:rsidR="000D56C1" w:rsidRPr="002C627F" w:rsidRDefault="000D56C1" w:rsidP="009B44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65" w:type="pct"/>
            <w:vAlign w:val="center"/>
          </w:tcPr>
          <w:p w:rsidR="000D56C1" w:rsidRPr="002C627F" w:rsidRDefault="000D56C1" w:rsidP="009B44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D56C1" w:rsidRPr="002C627F" w:rsidTr="009B4449">
        <w:tc>
          <w:tcPr>
            <w:tcW w:w="3954" w:type="pct"/>
            <w:gridSpan w:val="2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МДК. 4.2 Обеспечение качества функционирования компьютерных систем</w:t>
            </w:r>
          </w:p>
        </w:tc>
        <w:tc>
          <w:tcPr>
            <w:tcW w:w="352" w:type="pct"/>
            <w:vAlign w:val="center"/>
          </w:tcPr>
          <w:p w:rsidR="000D56C1" w:rsidRPr="002C627F" w:rsidRDefault="000D56C1" w:rsidP="009B44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70 </w:t>
            </w:r>
          </w:p>
        </w:tc>
        <w:tc>
          <w:tcPr>
            <w:tcW w:w="429" w:type="pct"/>
            <w:vAlign w:val="center"/>
          </w:tcPr>
          <w:p w:rsidR="000D56C1" w:rsidRPr="002C627F" w:rsidRDefault="000D56C1" w:rsidP="009B44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65" w:type="pct"/>
            <w:vAlign w:val="center"/>
          </w:tcPr>
          <w:p w:rsidR="000D56C1" w:rsidRPr="002C627F" w:rsidRDefault="000D56C1" w:rsidP="009B4449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D56C1" w:rsidRPr="002C627F" w:rsidTr="009B4449">
        <w:tc>
          <w:tcPr>
            <w:tcW w:w="950" w:type="pct"/>
            <w:vMerge w:val="restart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4.2.1 Основные методы обеспечения качества функционирования</w:t>
            </w:r>
          </w:p>
        </w:tc>
        <w:tc>
          <w:tcPr>
            <w:tcW w:w="3004" w:type="pct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52" w:type="pct"/>
            <w:vMerge w:val="restart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29" w:type="pct"/>
            <w:vMerge w:val="restart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65" w:type="pct"/>
            <w:vMerge w:val="restart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2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Многоуровневая модель качества программного обеспечения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2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Объекты уязвимости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2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Дестабилизирующие факторы и угрозы надежности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2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Методы предотвращения угроз надежности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2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Оперативные методы повышения надежности: временная, информационная, программная избыточность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2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Первичные ошибки, вторичные ошибки и их проявления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2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Математические модели описания статистических характеристик ошибок в программах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2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Анализ рисков и характеристик качества программного обеспечения при внедрении.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87"/>
        </w:trPr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32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Целесообразность разработки модулей адаптации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  <w:vAlign w:val="bottom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52" w:type="pct"/>
            <w:vMerge w:val="restart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9" w:type="pct"/>
            <w:vMerge w:val="restart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65" w:type="pct"/>
            <w:vMerge w:val="restart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Cs/>
                <w:sz w:val="24"/>
                <w:szCs w:val="24"/>
              </w:rPr>
              <w:t>16</w:t>
            </w: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«Тестирование программных продуктов» 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</w:tcPr>
          <w:p w:rsidR="000D56C1" w:rsidRPr="002C627F" w:rsidRDefault="000D56C1" w:rsidP="000D56C1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«Сравнение результатов тестирования с требованиями технического задания и/или спецификацией».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  <w:vAlign w:val="bottom"/>
          </w:tcPr>
          <w:p w:rsidR="000D56C1" w:rsidRPr="002C627F" w:rsidRDefault="000D56C1" w:rsidP="000D56C1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«Анализ рисков» 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  <w:vAlign w:val="bottom"/>
          </w:tcPr>
          <w:p w:rsidR="000D56C1" w:rsidRPr="002C627F" w:rsidRDefault="000D56C1" w:rsidP="000D56C1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«Выявление первичных и вторичных ошибок»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240"/>
        </w:trPr>
        <w:tc>
          <w:tcPr>
            <w:tcW w:w="950" w:type="pct"/>
            <w:vMerge w:val="restart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4.2.2 Методы и средства защиты компьютерных систем</w:t>
            </w:r>
          </w:p>
        </w:tc>
        <w:tc>
          <w:tcPr>
            <w:tcW w:w="3004" w:type="pct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52" w:type="pct"/>
            <w:vMerge w:val="restart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29" w:type="pct"/>
            <w:vMerge w:val="restart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65" w:type="pct"/>
            <w:vMerge w:val="restart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0D56C1" w:rsidRPr="002C627F" w:rsidTr="009B4449">
        <w:trPr>
          <w:trHeight w:val="240"/>
        </w:trPr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  <w:vAlign w:val="bottom"/>
          </w:tcPr>
          <w:p w:rsidR="000D56C1" w:rsidRPr="002C627F" w:rsidRDefault="000D56C1" w:rsidP="000D56C1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Вредоносные программы: классификация, методы обнаружения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240"/>
        </w:trPr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  <w:vAlign w:val="bottom"/>
          </w:tcPr>
          <w:p w:rsidR="000D56C1" w:rsidRPr="002C627F" w:rsidRDefault="000D56C1" w:rsidP="000D56C1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Антивирусные программы: классификация, сравнительный анализ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240"/>
        </w:trPr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  <w:vAlign w:val="bottom"/>
          </w:tcPr>
          <w:p w:rsidR="000D56C1" w:rsidRPr="002C627F" w:rsidRDefault="000D56C1" w:rsidP="000D56C1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Файрвол: задачи, сравнительный анализ, настройка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240"/>
        </w:trPr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  <w:vAlign w:val="bottom"/>
          </w:tcPr>
          <w:p w:rsidR="000D56C1" w:rsidRPr="002C627F" w:rsidRDefault="000D56C1" w:rsidP="000D56C1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Групповые политики. Аутентификация. Учетные записи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240"/>
        </w:trPr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  <w:vAlign w:val="bottom"/>
          </w:tcPr>
          <w:p w:rsidR="000D56C1" w:rsidRPr="002C627F" w:rsidRDefault="000D56C1" w:rsidP="000D56C1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Тестирование защиты программного обеспечения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240"/>
        </w:trPr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  <w:vAlign w:val="bottom"/>
          </w:tcPr>
          <w:p w:rsidR="000D56C1" w:rsidRPr="002C627F" w:rsidRDefault="000D56C1" w:rsidP="000D56C1">
            <w:pPr>
              <w:numPr>
                <w:ilvl w:val="0"/>
                <w:numId w:val="33"/>
              </w:num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Средства и протоколы шифрования сообщений</w:t>
            </w:r>
          </w:p>
        </w:tc>
        <w:tc>
          <w:tcPr>
            <w:tcW w:w="352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:rsidR="000D56C1" w:rsidRPr="002C627F" w:rsidRDefault="000D56C1" w:rsidP="009B4449">
            <w:pPr>
              <w:spacing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240"/>
        </w:trPr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  <w:vAlign w:val="bottom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52" w:type="pct"/>
            <w:vMerge w:val="restart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9" w:type="pct"/>
            <w:vMerge w:val="restart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5" w:type="pct"/>
            <w:vMerge w:val="restart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Cs/>
                <w:sz w:val="24"/>
                <w:szCs w:val="24"/>
              </w:rPr>
              <w:t>14</w:t>
            </w:r>
          </w:p>
        </w:tc>
      </w:tr>
      <w:tr w:rsidR="000D56C1" w:rsidRPr="002C627F" w:rsidTr="009B4449">
        <w:trPr>
          <w:trHeight w:val="240"/>
        </w:trPr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  <w:vAlign w:val="bottom"/>
          </w:tcPr>
          <w:p w:rsidR="000D56C1" w:rsidRPr="002C627F" w:rsidRDefault="000D56C1" w:rsidP="000D56C1">
            <w:pPr>
              <w:numPr>
                <w:ilvl w:val="0"/>
                <w:numId w:val="28"/>
              </w:numPr>
              <w:spacing w:line="240" w:lineRule="auto"/>
              <w:ind w:left="39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«Обнаружение вируса и устранение последствий его влияния»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240"/>
        </w:trPr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  <w:vAlign w:val="bottom"/>
          </w:tcPr>
          <w:p w:rsidR="000D56C1" w:rsidRPr="002C627F" w:rsidRDefault="000D56C1" w:rsidP="000D56C1">
            <w:pPr>
              <w:numPr>
                <w:ilvl w:val="0"/>
                <w:numId w:val="28"/>
              </w:numPr>
              <w:spacing w:line="240" w:lineRule="auto"/>
              <w:ind w:left="39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«Установка и настройка антивируса. Настройка обновлений с помощью зеркала»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240"/>
        </w:trPr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  <w:vAlign w:val="bottom"/>
          </w:tcPr>
          <w:p w:rsidR="000D56C1" w:rsidRPr="002C627F" w:rsidRDefault="000D56C1" w:rsidP="000D56C1">
            <w:pPr>
              <w:numPr>
                <w:ilvl w:val="0"/>
                <w:numId w:val="28"/>
              </w:numPr>
              <w:spacing w:line="240" w:lineRule="auto"/>
              <w:ind w:left="39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«Настройка политики безопасности»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  <w:vAlign w:val="bottom"/>
          </w:tcPr>
          <w:p w:rsidR="000D56C1" w:rsidRPr="002C627F" w:rsidRDefault="000D56C1" w:rsidP="000D56C1">
            <w:pPr>
              <w:numPr>
                <w:ilvl w:val="0"/>
                <w:numId w:val="28"/>
              </w:numPr>
              <w:spacing w:line="240" w:lineRule="auto"/>
              <w:ind w:left="39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«Настройка браузера»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  <w:vAlign w:val="bottom"/>
          </w:tcPr>
          <w:p w:rsidR="000D56C1" w:rsidRPr="002C627F" w:rsidRDefault="000D56C1" w:rsidP="000D56C1">
            <w:pPr>
              <w:numPr>
                <w:ilvl w:val="0"/>
                <w:numId w:val="28"/>
              </w:numPr>
              <w:spacing w:line="240" w:lineRule="auto"/>
              <w:ind w:left="39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«Работа с реестром»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950" w:type="pct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4" w:type="pct"/>
            <w:vAlign w:val="bottom"/>
          </w:tcPr>
          <w:p w:rsidR="000D56C1" w:rsidRPr="002C627F" w:rsidRDefault="000D56C1" w:rsidP="000D56C1">
            <w:pPr>
              <w:numPr>
                <w:ilvl w:val="0"/>
                <w:numId w:val="28"/>
              </w:numPr>
              <w:spacing w:line="240" w:lineRule="auto"/>
              <w:ind w:left="39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«Работа с программой восстановления файлов и очистки дисков»</w:t>
            </w:r>
          </w:p>
        </w:tc>
        <w:tc>
          <w:tcPr>
            <w:tcW w:w="352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0D56C1" w:rsidRPr="002C627F" w:rsidRDefault="000D56C1" w:rsidP="009B4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3954" w:type="pct"/>
            <w:gridSpan w:val="2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Курсовой проект (работа) (</w:t>
            </w:r>
            <w:r w:rsidRPr="002C627F">
              <w:rPr>
                <w:rFonts w:ascii="Times New Roman" w:eastAsia="PMingLiU" w:hAnsi="Times New Roman"/>
                <w:bCs/>
                <w:sz w:val="24"/>
                <w:szCs w:val="24"/>
              </w:rPr>
              <w:t>если предусмотрено)</w:t>
            </w:r>
          </w:p>
          <w:p w:rsidR="000D56C1" w:rsidRPr="002C627F" w:rsidRDefault="000D56C1" w:rsidP="009B444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  <w:gridSpan w:val="3"/>
            <w:vAlign w:val="center"/>
          </w:tcPr>
          <w:p w:rsidR="000D56C1" w:rsidRPr="002C627F" w:rsidRDefault="000D56C1" w:rsidP="009B4449">
            <w:pPr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0D56C1" w:rsidRPr="002C627F" w:rsidTr="009B4449">
        <w:tc>
          <w:tcPr>
            <w:tcW w:w="3954" w:type="pct"/>
            <w:gridSpan w:val="2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Учебная практика по модулю</w:t>
            </w:r>
          </w:p>
        </w:tc>
        <w:tc>
          <w:tcPr>
            <w:tcW w:w="352" w:type="pct"/>
            <w:vAlign w:val="center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29" w:type="pct"/>
            <w:vAlign w:val="center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65" w:type="pct"/>
            <w:vAlign w:val="center"/>
          </w:tcPr>
          <w:p w:rsidR="000D56C1" w:rsidRPr="002C627F" w:rsidRDefault="000D56C1" w:rsidP="009B4449">
            <w:pPr>
              <w:suppressAutoHyphens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0D56C1" w:rsidRPr="002C627F" w:rsidTr="009B4449">
        <w:tc>
          <w:tcPr>
            <w:tcW w:w="3954" w:type="pct"/>
            <w:gridSpan w:val="2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</w:p>
          <w:p w:rsidR="000D56C1" w:rsidRPr="002C627F" w:rsidRDefault="000D56C1" w:rsidP="009B444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429" w:type="pct"/>
            <w:vAlign w:val="center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65" w:type="pct"/>
            <w:vAlign w:val="center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0D56C1" w:rsidRPr="002C627F" w:rsidTr="009B4449">
        <w:tc>
          <w:tcPr>
            <w:tcW w:w="3954" w:type="pct"/>
            <w:gridSpan w:val="2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52" w:type="pct"/>
            <w:vAlign w:val="center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267</w:t>
            </w:r>
          </w:p>
        </w:tc>
        <w:tc>
          <w:tcPr>
            <w:tcW w:w="429" w:type="pct"/>
            <w:vAlign w:val="center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265" w:type="pct"/>
            <w:vAlign w:val="center"/>
          </w:tcPr>
          <w:p w:rsidR="000D56C1" w:rsidRPr="002C627F" w:rsidRDefault="000D56C1" w:rsidP="009B4449">
            <w:pPr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317</w:t>
            </w:r>
          </w:p>
        </w:tc>
      </w:tr>
    </w:tbl>
    <w:p w:rsidR="000D56C1" w:rsidRPr="002C627F" w:rsidRDefault="000D56C1" w:rsidP="000D56C1">
      <w:pPr>
        <w:rPr>
          <w:rFonts w:ascii="Times New Roman" w:eastAsia="PMingLiU" w:hAnsi="Times New Roman"/>
          <w:b/>
          <w:bCs/>
          <w:sz w:val="24"/>
          <w:szCs w:val="24"/>
        </w:rPr>
        <w:sectPr w:rsidR="000D56C1" w:rsidRPr="002C627F" w:rsidSect="00B35D5E">
          <w:pgSz w:w="16838" w:h="11906" w:orient="landscape"/>
          <w:pgMar w:top="1701" w:right="851" w:bottom="850" w:left="1134" w:header="708" w:footer="708" w:gutter="0"/>
          <w:cols w:space="720"/>
          <w:docGrid w:linePitch="299"/>
        </w:sectPr>
      </w:pPr>
    </w:p>
    <w:p w:rsidR="000D56C1" w:rsidRPr="002C627F" w:rsidRDefault="000D56C1" w:rsidP="002C627F">
      <w:pPr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2C627F">
        <w:rPr>
          <w:rFonts w:ascii="Times New Roman" w:eastAsia="PMingLiU" w:hAnsi="Times New Roman"/>
          <w:b/>
          <w:bCs/>
          <w:sz w:val="24"/>
          <w:szCs w:val="24"/>
        </w:rPr>
        <w:lastRenderedPageBreak/>
        <w:t>3. УСЛОВИЯ РЕАЛИЗАЦИИ ПРОГРАММЫ ПРОФЕССИОНАЛЬНОГО МОДУЛЯ</w:t>
      </w:r>
    </w:p>
    <w:p w:rsidR="000D56C1" w:rsidRPr="002C627F" w:rsidRDefault="000D56C1" w:rsidP="002C627F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2C627F">
        <w:rPr>
          <w:rFonts w:ascii="Times New Roman" w:eastAsia="PMingLiU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0D56C1" w:rsidRPr="002C627F" w:rsidRDefault="000D56C1" w:rsidP="002C627F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2C627F">
        <w:rPr>
          <w:rFonts w:ascii="Times New Roman" w:eastAsia="PMingLiU" w:hAnsi="Times New Roman"/>
          <w:bCs/>
          <w:sz w:val="24"/>
          <w:szCs w:val="24"/>
        </w:rPr>
        <w:t xml:space="preserve">Лаборатории </w:t>
      </w:r>
      <w:r w:rsidRPr="002C627F">
        <w:rPr>
          <w:rFonts w:ascii="Times New Roman" w:eastAsia="PMingLiU" w:hAnsi="Times New Roman"/>
          <w:b/>
          <w:bCs/>
          <w:sz w:val="24"/>
          <w:szCs w:val="24"/>
        </w:rPr>
        <w:t>Вычислительной техники, архитектуры персонального компьютера и периферийных устройств</w:t>
      </w:r>
      <w:r w:rsidRPr="002C627F">
        <w:rPr>
          <w:rFonts w:ascii="Times New Roman" w:eastAsia="PMingLiU" w:hAnsi="Times New Roman"/>
          <w:bCs/>
          <w:sz w:val="24"/>
          <w:szCs w:val="24"/>
        </w:rPr>
        <w:t>, оснащенные в соответствии с п. 6.1.2.1. Программы по специальности:</w:t>
      </w:r>
    </w:p>
    <w:p w:rsidR="000D56C1" w:rsidRDefault="000D56C1" w:rsidP="002C627F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2C627F">
        <w:rPr>
          <w:rFonts w:ascii="Times New Roman" w:eastAsia="PMingLiU" w:hAnsi="Times New Roman"/>
          <w:bCs/>
          <w:sz w:val="24"/>
          <w:szCs w:val="24"/>
        </w:rPr>
        <w:t>Оснащенные базы практики, в соответствии с п 6.2.3 Программы по специальности 09.02.07.</w:t>
      </w:r>
    </w:p>
    <w:p w:rsidR="002C627F" w:rsidRDefault="002C627F" w:rsidP="002C627F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  <w:r w:rsidRPr="00DE5C95">
        <w:rPr>
          <w:rFonts w:ascii="Times New Roman" w:eastAsia="PMingLiU" w:hAnsi="Times New Roman"/>
          <w:bCs/>
        </w:rPr>
        <w:t>Имеется доступ к мастерской «Машинное обучение и большие данные», материальная база которой соответствует инфраструктурному листу отборочных соревнований Молодые профессионалы (Ворлдскиллс Россия), а также доступ к серверам колледжа, есть доступ к сети Интернет.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2C627F" w:rsidRPr="004D6E15" w:rsidTr="005B17F4">
        <w:tc>
          <w:tcPr>
            <w:tcW w:w="540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Дата установки</w:t>
            </w:r>
          </w:p>
          <w:p w:rsidR="002C627F" w:rsidRPr="004D6E15" w:rsidRDefault="002C627F" w:rsidP="005B17F4">
            <w:pPr>
              <w:pStyle w:val="affffffa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Техническое состояние</w:t>
            </w:r>
          </w:p>
        </w:tc>
      </w:tr>
      <w:tr w:rsidR="002C627F" w:rsidRPr="004D6E15" w:rsidTr="005B17F4">
        <w:tc>
          <w:tcPr>
            <w:tcW w:w="540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новое</w:t>
            </w:r>
          </w:p>
        </w:tc>
      </w:tr>
      <w:tr w:rsidR="002C627F" w:rsidRPr="004D6E15" w:rsidTr="005B17F4">
        <w:tc>
          <w:tcPr>
            <w:tcW w:w="540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 w:rsidRPr="004D6E15"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новое</w:t>
            </w:r>
          </w:p>
        </w:tc>
      </w:tr>
      <w:tr w:rsidR="002C627F" w:rsidRPr="004D6E15" w:rsidTr="005B17F4">
        <w:tc>
          <w:tcPr>
            <w:tcW w:w="540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новое</w:t>
            </w:r>
          </w:p>
        </w:tc>
      </w:tr>
      <w:tr w:rsidR="002C627F" w:rsidRPr="004D6E15" w:rsidTr="005B17F4">
        <w:tc>
          <w:tcPr>
            <w:tcW w:w="540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новое</w:t>
            </w:r>
          </w:p>
        </w:tc>
      </w:tr>
      <w:tr w:rsidR="002C627F" w:rsidRPr="004D6E15" w:rsidTr="005B17F4">
        <w:tc>
          <w:tcPr>
            <w:tcW w:w="540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новое</w:t>
            </w:r>
          </w:p>
        </w:tc>
      </w:tr>
      <w:tr w:rsidR="002C627F" w:rsidRPr="004D6E15" w:rsidTr="005B17F4">
        <w:tc>
          <w:tcPr>
            <w:tcW w:w="540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новое</w:t>
            </w:r>
          </w:p>
        </w:tc>
      </w:tr>
      <w:tr w:rsidR="002C627F" w:rsidRPr="004D6E15" w:rsidTr="005B17F4">
        <w:tc>
          <w:tcPr>
            <w:tcW w:w="540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Intel Core i9 9</w:t>
            </w:r>
            <w:r w:rsidRPr="004D6E15">
              <w:rPr>
                <w:rFonts w:ascii="Cambria Math" w:hAnsi="Cambria Math" w:cs="Cambria Math"/>
              </w:rPr>
              <w:t>‑</w:t>
            </w:r>
            <w:r w:rsidRPr="004D6E15">
              <w:rPr>
                <w:rFonts w:ascii="Calibri" w:hAnsi="Calibri" w:cs="Calibri"/>
              </w:rPr>
              <w:t>го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поколения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с тактовой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частотой</w:t>
            </w:r>
            <w:r w:rsidRPr="004D6E15">
              <w:t xml:space="preserve"> 4,0</w:t>
            </w:r>
            <w:r w:rsidRPr="004D6E15">
              <w:rPr>
                <w:rFonts w:ascii="Calibri" w:hAnsi="Calibri" w:cs="Calibri"/>
              </w:rPr>
              <w:t> ГГц</w:t>
            </w:r>
            <w:r w:rsidRPr="004D6E15">
              <w:t xml:space="preserve"> (</w:t>
            </w:r>
            <w:r w:rsidRPr="004D6E15">
              <w:rPr>
                <w:rFonts w:ascii="Calibri" w:hAnsi="Calibri" w:cs="Calibri"/>
              </w:rPr>
              <w:t>ускорение</w:t>
            </w:r>
            <w:r w:rsidRPr="004D6E15">
              <w:t xml:space="preserve"> Turbo Boost до 4,1 ГГц) 64 ГБ памяти DDR4 2400 МГц Графический процессор GEforce RTX 2060 Super с 8 ГБ памяти GDDR5, SSD 490 Gb, HDD 3Tb</w:t>
            </w:r>
          </w:p>
          <w:p w:rsidR="002C627F" w:rsidRPr="004D6E15" w:rsidRDefault="002C627F" w:rsidP="005B17F4">
            <w:pPr>
              <w:pStyle w:val="affffffa"/>
            </w:pPr>
            <w:r w:rsidRPr="004D6E15">
              <w:t xml:space="preserve">Монитор 24" по 2 монитора </w:t>
            </w:r>
          </w:p>
          <w:p w:rsidR="002C627F" w:rsidRPr="004D6E15" w:rsidRDefault="002C627F" w:rsidP="005B17F4">
            <w:pPr>
              <w:pStyle w:val="affffffa"/>
            </w:pPr>
            <w:r w:rsidRPr="004D6E15">
              <w:t>Клавиатура и мышь</w:t>
            </w:r>
          </w:p>
          <w:p w:rsidR="002C627F" w:rsidRPr="004D6E15" w:rsidRDefault="002C627F" w:rsidP="005B17F4">
            <w:pPr>
              <w:pStyle w:val="affffffa"/>
            </w:pPr>
            <w:r w:rsidRPr="004D6E15"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27F" w:rsidRPr="00DD3CC0" w:rsidRDefault="002C627F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новое</w:t>
            </w:r>
          </w:p>
        </w:tc>
      </w:tr>
      <w:tr w:rsidR="002C627F" w:rsidRPr="00E23F25" w:rsidTr="005B17F4">
        <w:tc>
          <w:tcPr>
            <w:tcW w:w="540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2C627F" w:rsidRPr="00E23F25" w:rsidRDefault="002C627F" w:rsidP="005B17F4">
            <w:pPr>
              <w:pStyle w:val="affffffa"/>
              <w:rPr>
                <w:lang w:val="en-US"/>
              </w:rPr>
            </w:pPr>
            <w:r w:rsidRPr="00E23F25">
              <w:rPr>
                <w:lang w:val="en-US"/>
              </w:rPr>
              <w:t xml:space="preserve">15.6" </w:t>
            </w:r>
            <w:r w:rsidRPr="00E23F25">
              <w:t>Ноутбук</w:t>
            </w:r>
            <w:r w:rsidRPr="00E23F25">
              <w:rPr>
                <w:lang w:val="en-US"/>
              </w:rPr>
              <w:t xml:space="preserve"> </w:t>
            </w:r>
            <w:r>
              <w:rPr>
                <w:lang w:val="en-US"/>
              </w:rPr>
              <w:t>Dell</w:t>
            </w:r>
            <w:r w:rsidRPr="00E23F25">
              <w:rPr>
                <w:lang w:val="en-US"/>
              </w:rPr>
              <w:t xml:space="preserve"> Triton 300 PT315-51-77K2 </w:t>
            </w:r>
            <w:r w:rsidRPr="00E23F25">
              <w:t>черный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27F" w:rsidRPr="00E23F25" w:rsidRDefault="002C627F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C627F" w:rsidRPr="00E23F25" w:rsidRDefault="002C627F" w:rsidP="005B17F4">
            <w:pPr>
              <w:pStyle w:val="affffffa"/>
              <w:rPr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2C627F" w:rsidRPr="00E23F25" w:rsidRDefault="002C627F" w:rsidP="005B17F4">
            <w:pPr>
              <w:pStyle w:val="affffffa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C627F" w:rsidRPr="00E23F25" w:rsidRDefault="002C627F" w:rsidP="005B17F4">
            <w:pPr>
              <w:pStyle w:val="affffffa"/>
              <w:rPr>
                <w:lang w:val="en-US"/>
              </w:rPr>
            </w:pPr>
          </w:p>
        </w:tc>
      </w:tr>
      <w:tr w:rsidR="002C627F" w:rsidRPr="004D6E15" w:rsidTr="005B17F4">
        <w:tc>
          <w:tcPr>
            <w:tcW w:w="540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 w:rsidRPr="004D6E15"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новое</w:t>
            </w:r>
          </w:p>
        </w:tc>
      </w:tr>
      <w:tr w:rsidR="002C627F" w:rsidRPr="004D6E15" w:rsidTr="005B17F4">
        <w:tc>
          <w:tcPr>
            <w:tcW w:w="540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 w:rsidRPr="004D6E15"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новое</w:t>
            </w:r>
          </w:p>
        </w:tc>
      </w:tr>
      <w:tr w:rsidR="002C627F" w:rsidRPr="004D6E15" w:rsidTr="005B17F4">
        <w:tc>
          <w:tcPr>
            <w:tcW w:w="540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>
              <w:t>13</w:t>
            </w:r>
          </w:p>
        </w:tc>
        <w:tc>
          <w:tcPr>
            <w:tcW w:w="3679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27F" w:rsidRPr="00E23F25" w:rsidRDefault="002C627F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4D6E15">
              <w:t>новое</w:t>
            </w:r>
          </w:p>
        </w:tc>
      </w:tr>
      <w:tr w:rsidR="002C627F" w:rsidRPr="004D6E15" w:rsidTr="005B17F4">
        <w:tc>
          <w:tcPr>
            <w:tcW w:w="540" w:type="dxa"/>
            <w:shd w:val="clear" w:color="auto" w:fill="auto"/>
          </w:tcPr>
          <w:p w:rsidR="002C627F" w:rsidRPr="00E23F25" w:rsidRDefault="002C627F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2C627F" w:rsidRPr="004D6E15" w:rsidRDefault="002C627F" w:rsidP="005B17F4">
            <w:pPr>
              <w:pStyle w:val="affffffa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27F" w:rsidRPr="00E23F25" w:rsidRDefault="002C627F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C627F" w:rsidRPr="00E23F25" w:rsidRDefault="002C627F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  <w:r w:rsidRPr="00E23F25">
              <w:t>новое</w:t>
            </w:r>
          </w:p>
        </w:tc>
      </w:tr>
      <w:tr w:rsidR="002C627F" w:rsidRPr="004D6E15" w:rsidTr="005B17F4">
        <w:tc>
          <w:tcPr>
            <w:tcW w:w="540" w:type="dxa"/>
            <w:shd w:val="clear" w:color="auto" w:fill="auto"/>
          </w:tcPr>
          <w:p w:rsidR="002C627F" w:rsidRDefault="002C627F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2C627F" w:rsidRPr="00DD3CC0" w:rsidRDefault="002C627F" w:rsidP="005B17F4">
            <w:pPr>
              <w:pStyle w:val="affffffa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>16</w:t>
            </w:r>
            <w:r>
              <w:t xml:space="preserve"> портов </w:t>
            </w:r>
            <w:r>
              <w:rPr>
                <w:lang w:val="en-US"/>
              </w:rPr>
              <w:t>ELTEX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27F" w:rsidRPr="00522EC3" w:rsidRDefault="002C627F" w:rsidP="005B17F4">
            <w:pPr>
              <w:pStyle w:val="affffffa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C627F" w:rsidRDefault="002C627F" w:rsidP="005B17F4">
            <w:pPr>
              <w:pStyle w:val="affffffa"/>
              <w:rPr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C627F" w:rsidRPr="00E23F25" w:rsidRDefault="002C627F" w:rsidP="005B17F4">
            <w:pPr>
              <w:pStyle w:val="affffffa"/>
            </w:pPr>
          </w:p>
        </w:tc>
      </w:tr>
      <w:tr w:rsidR="002C627F" w:rsidRPr="004D6E15" w:rsidTr="005B17F4">
        <w:tc>
          <w:tcPr>
            <w:tcW w:w="540" w:type="dxa"/>
            <w:shd w:val="clear" w:color="auto" w:fill="auto"/>
          </w:tcPr>
          <w:p w:rsidR="002C627F" w:rsidRDefault="002C627F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2C627F" w:rsidRPr="00DD3CC0" w:rsidRDefault="002C627F" w:rsidP="005B17F4">
            <w:pPr>
              <w:pStyle w:val="affffffa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>16</w:t>
            </w:r>
            <w:r>
              <w:t xml:space="preserve"> портов</w:t>
            </w:r>
            <w:r>
              <w:rPr>
                <w:lang w:val="en-US"/>
              </w:rPr>
              <w:t xml:space="preserve"> TPLink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627F" w:rsidRPr="00DD3CC0" w:rsidRDefault="002C627F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C627F" w:rsidRDefault="002C627F" w:rsidP="005B17F4">
            <w:pPr>
              <w:pStyle w:val="affffffa"/>
              <w:rPr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2C627F" w:rsidRPr="004D6E15" w:rsidRDefault="002C627F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C627F" w:rsidRPr="00E23F25" w:rsidRDefault="002C627F" w:rsidP="005B17F4">
            <w:pPr>
              <w:pStyle w:val="affffffa"/>
            </w:pPr>
          </w:p>
        </w:tc>
      </w:tr>
    </w:tbl>
    <w:p w:rsidR="002C627F" w:rsidRDefault="002C627F" w:rsidP="002C627F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</w:p>
    <w:p w:rsidR="002C627F" w:rsidRPr="002C627F" w:rsidRDefault="002C627F" w:rsidP="002C627F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0D56C1" w:rsidRPr="002C627F" w:rsidRDefault="000D56C1" w:rsidP="002C627F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2C627F">
        <w:rPr>
          <w:rFonts w:ascii="Times New Roman" w:eastAsia="PMingLiU" w:hAnsi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0D56C1" w:rsidRPr="002C627F" w:rsidRDefault="000D56C1" w:rsidP="002C627F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2C627F"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2C627F">
        <w:rPr>
          <w:rFonts w:ascii="Times New Roman" w:eastAsia="PMingLiU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D56C1" w:rsidRPr="002C627F" w:rsidRDefault="000D56C1" w:rsidP="002C627F">
      <w:pPr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2C627F">
        <w:rPr>
          <w:rFonts w:ascii="Times New Roman" w:eastAsia="PMingLiU" w:hAnsi="Times New Roman"/>
          <w:b/>
          <w:sz w:val="24"/>
          <w:szCs w:val="24"/>
        </w:rPr>
        <w:t>3.2.1. Печатные издания</w:t>
      </w:r>
    </w:p>
    <w:p w:rsidR="000D56C1" w:rsidRPr="002C627F" w:rsidRDefault="000D56C1" w:rsidP="002C627F">
      <w:pPr>
        <w:ind w:firstLine="709"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2C627F">
        <w:rPr>
          <w:rFonts w:ascii="Times New Roman" w:eastAsia="PMingLiU" w:hAnsi="Times New Roman"/>
          <w:sz w:val="24"/>
          <w:szCs w:val="24"/>
        </w:rPr>
        <w:t xml:space="preserve">1. </w:t>
      </w:r>
      <w:r w:rsidRPr="002C627F">
        <w:rPr>
          <w:rFonts w:ascii="Times New Roman" w:eastAsia="PMingLiU" w:hAnsi="Times New Roman"/>
          <w:bCs/>
          <w:sz w:val="24"/>
          <w:szCs w:val="24"/>
        </w:rPr>
        <w:t>Федорова Г.И. Разработка, внедрение и адаптация программного обеспечения отраслевой направленности. Учебное пособие. Изд.: КУРС, Инфра-М.  Среднее профессиональное образование. 2016 г. 336 стр.</w:t>
      </w:r>
    </w:p>
    <w:p w:rsidR="000D56C1" w:rsidRPr="002C627F" w:rsidRDefault="000D56C1" w:rsidP="002C627F">
      <w:pPr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</w:p>
    <w:p w:rsidR="000D56C1" w:rsidRPr="002C627F" w:rsidRDefault="000D56C1" w:rsidP="002C627F">
      <w:pPr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2C627F">
        <w:rPr>
          <w:rFonts w:ascii="Times New Roman" w:eastAsia="PMingLiU" w:hAnsi="Times New Roman"/>
          <w:b/>
          <w:sz w:val="24"/>
          <w:szCs w:val="24"/>
        </w:rPr>
        <w:t>3.2.2. Электронные издания (электронные ресурсы)</w:t>
      </w:r>
    </w:p>
    <w:p w:rsidR="000D56C1" w:rsidRPr="002C627F" w:rsidRDefault="000D56C1" w:rsidP="002C627F">
      <w:pPr>
        <w:ind w:firstLine="709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2C627F">
        <w:rPr>
          <w:rFonts w:ascii="Times New Roman" w:eastAsia="PMingLiU" w:hAnsi="Times New Roman"/>
          <w:sz w:val="24"/>
          <w:szCs w:val="24"/>
        </w:rPr>
        <w:t xml:space="preserve">1. </w:t>
      </w:r>
      <w:r w:rsidRPr="002C627F">
        <w:rPr>
          <w:rFonts w:ascii="Times New Roman" w:eastAsia="PMingLiU" w:hAnsi="Times New Roman"/>
          <w:bCs/>
          <w:sz w:val="24"/>
          <w:szCs w:val="24"/>
        </w:rPr>
        <w:t>От модели объектов - к модели классов. Единое окно доступа к образовательным ресурсам.  http://real.tepkom.ru/Real_OM-CM_A.asp</w:t>
      </w:r>
    </w:p>
    <w:p w:rsidR="000D56C1" w:rsidRPr="002C627F" w:rsidRDefault="000D56C1" w:rsidP="002C627F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2C627F">
        <w:rPr>
          <w:rFonts w:ascii="Times New Roman" w:hAnsi="Times New Roman"/>
          <w:bCs/>
          <w:kern w:val="32"/>
          <w:sz w:val="24"/>
          <w:szCs w:val="24"/>
        </w:rPr>
        <w:t>Приводится перечень печатных и/или электронных образовательных и информационных ресурсов, рекомендуемых ФУМО СПО для использования в образовательном процессе.</w:t>
      </w:r>
    </w:p>
    <w:p w:rsidR="000D56C1" w:rsidRPr="002C627F" w:rsidRDefault="000D56C1" w:rsidP="002C627F">
      <w:pPr>
        <w:suppressAutoHyphens/>
        <w:ind w:firstLine="709"/>
        <w:contextualSpacing/>
        <w:jc w:val="both"/>
        <w:rPr>
          <w:rFonts w:ascii="Times New Roman" w:eastAsia="PMingLiU" w:hAnsi="Times New Roman"/>
          <w:b/>
          <w:bCs/>
          <w:sz w:val="24"/>
          <w:szCs w:val="24"/>
        </w:rPr>
      </w:pPr>
    </w:p>
    <w:p w:rsidR="000D56C1" w:rsidRPr="002C627F" w:rsidRDefault="000D56C1" w:rsidP="002C627F">
      <w:pPr>
        <w:suppressAutoHyphens/>
        <w:ind w:firstLine="709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2C627F">
        <w:rPr>
          <w:rFonts w:ascii="Times New Roman" w:eastAsia="PMingLiU" w:hAnsi="Times New Roman"/>
          <w:b/>
          <w:bCs/>
          <w:sz w:val="24"/>
          <w:szCs w:val="24"/>
        </w:rPr>
        <w:t xml:space="preserve">3.2.3. Дополнительные источники </w:t>
      </w:r>
      <w:r w:rsidRPr="002C627F">
        <w:rPr>
          <w:rFonts w:ascii="Times New Roman" w:eastAsia="PMingLiU" w:hAnsi="Times New Roman"/>
          <w:bCs/>
          <w:sz w:val="24"/>
          <w:szCs w:val="24"/>
        </w:rPr>
        <w:t>(при необходимости)</w:t>
      </w:r>
    </w:p>
    <w:p w:rsidR="000D56C1" w:rsidRPr="002C627F" w:rsidRDefault="000D56C1" w:rsidP="002C627F">
      <w:pPr>
        <w:ind w:firstLine="709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2C627F">
        <w:rPr>
          <w:rFonts w:ascii="Times New Roman" w:eastAsia="PMingLiU" w:hAnsi="Times New Roman"/>
          <w:sz w:val="24"/>
          <w:szCs w:val="24"/>
        </w:rPr>
        <w:t xml:space="preserve">1. </w:t>
      </w:r>
      <w:r w:rsidRPr="002C627F">
        <w:rPr>
          <w:rFonts w:ascii="Times New Roman" w:eastAsia="PMingLiU" w:hAnsi="Times New Roman"/>
          <w:bCs/>
          <w:sz w:val="24"/>
          <w:szCs w:val="24"/>
        </w:rPr>
        <w:t>Гвоздева, В. А. Основы построения автоматизированных информационных систем: учебник / В. А. Гвоздева, И. Ю. Лаврентьева. -</w:t>
      </w:r>
      <w:r w:rsidR="002C627F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2C627F">
        <w:rPr>
          <w:rFonts w:ascii="Times New Roman" w:eastAsia="PMingLiU" w:hAnsi="Times New Roman"/>
          <w:bCs/>
          <w:sz w:val="24"/>
          <w:szCs w:val="24"/>
        </w:rPr>
        <w:t>М.: ФОРУМ-ИНФ</w:t>
      </w:r>
      <w:r w:rsidR="002C627F">
        <w:rPr>
          <w:rFonts w:ascii="Times New Roman" w:eastAsia="PMingLiU" w:hAnsi="Times New Roman"/>
          <w:bCs/>
          <w:sz w:val="24"/>
          <w:szCs w:val="24"/>
        </w:rPr>
        <w:t>РА-М, 201</w:t>
      </w:r>
      <w:r w:rsidRPr="002C627F">
        <w:rPr>
          <w:rFonts w:ascii="Times New Roman" w:eastAsia="PMingLiU" w:hAnsi="Times New Roman"/>
          <w:bCs/>
          <w:sz w:val="24"/>
          <w:szCs w:val="24"/>
        </w:rPr>
        <w:t>7.</w:t>
      </w:r>
      <w:r w:rsidR="002C627F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2C627F">
        <w:rPr>
          <w:rFonts w:ascii="Times New Roman" w:eastAsia="PMingLiU" w:hAnsi="Times New Roman"/>
          <w:bCs/>
          <w:sz w:val="24"/>
          <w:szCs w:val="24"/>
        </w:rPr>
        <w:t>-</w:t>
      </w:r>
      <w:r w:rsidR="002C627F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2C627F">
        <w:rPr>
          <w:rFonts w:ascii="Times New Roman" w:eastAsia="PMingLiU" w:hAnsi="Times New Roman"/>
          <w:bCs/>
          <w:sz w:val="24"/>
          <w:szCs w:val="24"/>
        </w:rPr>
        <w:t>256 с.</w:t>
      </w:r>
    </w:p>
    <w:p w:rsidR="000D56C1" w:rsidRPr="002C627F" w:rsidRDefault="000D56C1" w:rsidP="000D56C1">
      <w:pPr>
        <w:ind w:left="360"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0D56C1" w:rsidRPr="002C627F" w:rsidRDefault="000D56C1" w:rsidP="000D56C1">
      <w:pPr>
        <w:ind w:left="360"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0D56C1" w:rsidRPr="002C627F" w:rsidRDefault="000D56C1" w:rsidP="002C627F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2C627F">
        <w:rPr>
          <w:rFonts w:ascii="Times New Roman" w:eastAsia="PMingLiU" w:hAnsi="Times New Roman"/>
          <w:b/>
          <w:sz w:val="24"/>
          <w:szCs w:val="24"/>
        </w:rPr>
        <w:t>4. КОНТРОЛЬ И ОЦЕНКА РЕЗУЛЬТАТОВ ОСВОЕНИЯ ПРОФЕССИОНАЛЬНОГО МОДУЛЯ (ПО РАЗДЕЛАМ)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4335"/>
        <w:gridCol w:w="2355"/>
      </w:tblGrid>
      <w:tr w:rsidR="000D56C1" w:rsidRPr="002C627F" w:rsidTr="009B4449">
        <w:tc>
          <w:tcPr>
            <w:tcW w:w="2263" w:type="dxa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335" w:type="dxa"/>
          </w:tcPr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Критерии оценки</w:t>
            </w:r>
          </w:p>
          <w:p w:rsidR="000D56C1" w:rsidRPr="002C627F" w:rsidRDefault="000D56C1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Методы оценки</w:t>
            </w:r>
          </w:p>
        </w:tc>
      </w:tr>
      <w:tr w:rsidR="000D56C1" w:rsidRPr="002C627F" w:rsidTr="009B4449">
        <w:tc>
          <w:tcPr>
            <w:tcW w:w="8953" w:type="dxa"/>
            <w:gridSpan w:val="3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sz w:val="24"/>
                <w:szCs w:val="24"/>
              </w:rPr>
              <w:t>Раздел модуля 1. Обеспечение внедрения и поддержки программного обеспечения компьютерных систем</w:t>
            </w:r>
          </w:p>
        </w:tc>
      </w:tr>
      <w:tr w:rsidR="000D56C1" w:rsidRPr="002C627F" w:rsidTr="009B4449">
        <w:trPr>
          <w:trHeight w:val="699"/>
        </w:trPr>
        <w:tc>
          <w:tcPr>
            <w:tcW w:w="2263" w:type="dxa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ПК 4.1 Осуществлять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4335" w:type="dxa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Оценка «отлично» - предложенное программное обеспечение установлено, обоснован вариант конфигурации, обеспечен доступ различным категориям пользователей, обеспечена совместимость компонент с ранее установленными программными продуктами, проконтролировано качество функционирования с помощью встроенных средств.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 xml:space="preserve">Оценка «хорошо» - предложенное программное обеспечение установлено, обоснован вариант конфигурации, обеспечен доступ различным категориям пользователей, обеспечена </w:t>
            </w:r>
            <w:r w:rsidRPr="002C627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совместимость компонент с ранее установленными программными продуктами, проконтролировано качество функционирования.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Оценка «удовлетворительно» - предложенное программное обеспечение установлено, обеспечен доступ различным категориям пользователей, обеспечена совместимость компонент с ранее установленными программными продуктами, проконтролировано качество функционирования.</w:t>
            </w:r>
          </w:p>
        </w:tc>
        <w:tc>
          <w:tcPr>
            <w:tcW w:w="2355" w:type="dxa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инсталляции и настройке предложенного программного обеспечения (при необходимости используя руководство администратора).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Защита отчетов по практическим и лабораторным работам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0D56C1" w:rsidRPr="002C627F" w:rsidTr="009B4449">
        <w:trPr>
          <w:trHeight w:val="266"/>
        </w:trPr>
        <w:tc>
          <w:tcPr>
            <w:tcW w:w="2263" w:type="dxa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ПК 4.3 Выполнять работы по модификации отдельных компонент программного обеспечения в соответствии с потребностями заказчика.</w:t>
            </w:r>
          </w:p>
        </w:tc>
        <w:tc>
          <w:tcPr>
            <w:tcW w:w="4335" w:type="dxa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Оценка «отлично» - выполнен анализ условий эксплуатации программного обеспечения; проверена настройка конфигурации; выполнен анализ функционирования с помощью инструментальных средств; выявлены причины несоответствия выполняемых функций требованиям заказчика; предложены варианты модификации программного обеспечения.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Оценка «хорошо» - выполнен анализ условий эксплуатации программного обеспечения; проверена настройка конфигурации; выполнен анализ функционирования; выявлены причины несоответствия выполняемых функций требованиям заказчика; предложен вариант модификации программного обеспечения.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Оценка «удовлетворительно» - выполнен анализ условий эксплуатации программного обеспечения; выполнен анализ функционирования; выявлены причины несоответствия выполняемых функций требованиям заказчика; предложен вариант модификации программного обеспечения.</w:t>
            </w:r>
          </w:p>
        </w:tc>
        <w:tc>
          <w:tcPr>
            <w:tcW w:w="2355" w:type="dxa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Экзамен/зачет в форме собеседования: практическое задание по анализу и определению направлений модификации программного обеспечения в соответствии с вариантом эксплуатации.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0D56C1" w:rsidRPr="002C627F" w:rsidTr="009B4449">
        <w:trPr>
          <w:trHeight w:val="490"/>
        </w:trPr>
        <w:tc>
          <w:tcPr>
            <w:tcW w:w="8953" w:type="dxa"/>
            <w:gridSpan w:val="3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Раздел 2. Обеспечение качества компьютерных систем в процессе эксплуатации</w:t>
            </w:r>
          </w:p>
        </w:tc>
      </w:tr>
      <w:tr w:rsidR="000D56C1" w:rsidRPr="002C627F" w:rsidTr="009B4449">
        <w:trPr>
          <w:trHeight w:val="490"/>
        </w:trPr>
        <w:tc>
          <w:tcPr>
            <w:tcW w:w="2263" w:type="dxa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ПК 4.1 Осуществлять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4335" w:type="dxa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Оценка «отлично» - предложенное программное обеспечение установлено, обоснован вариант конфигурации, обеспечен доступ различным категориям пользователей, обеспечена совместимость компонент с ранее установленными программными продуктами, проконтролировано качество функционирования с помощью встроенных средств.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Оценка «хорошо» - предложенное программное обеспечение установлено, обоснован вариант конфигурации, обеспечен доступ различным категориям пользователей, обеспечена совместимость компонент с ранее установленными программными продуктами, проконтролировано качество функционирования.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Оценка «удовлетворительно» - предложенное программное обеспечение установлено, обеспечен доступ различным категориям пользователей, обеспечена совместимость компонент с ранее установленными программными продуктами, проконтролировано качество функционирования</w:t>
            </w:r>
          </w:p>
        </w:tc>
        <w:tc>
          <w:tcPr>
            <w:tcW w:w="2355" w:type="dxa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Экзамен/зачет в форме собеседования: практическое задание по инсталляции и настройке предложенного программного обеспечения (при </w:t>
            </w:r>
            <w:r w:rsidRPr="002C627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необходимости используя руководство администратора).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266"/>
        </w:trPr>
        <w:tc>
          <w:tcPr>
            <w:tcW w:w="2263" w:type="dxa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ПК 4.2 Осуществлять измерения эксплуатационных характеристик программного обеспечения компьютерных систем</w:t>
            </w:r>
          </w:p>
        </w:tc>
        <w:tc>
          <w:tcPr>
            <w:tcW w:w="4335" w:type="dxa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Оценка «отлично» - определен полный набор качественных характеристик предложенного программного средства с помощью заданного набора метрик в том числе с использованием инструментальных средств; сделан вывод о соответствии заданным критериям; результаты сохранены в системе контроля версий.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Оценка «хорошо» - определен набор качественных характеристик предложенного программного средства с помощью заданного набора метрик в том числе с использованием инструментальных средств; результаты сохранены в системе контроля версий.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Оценка «удовлетворительно» - определены некоторые качественные характеристики предложенного программного средства из заданного набора метрик в том числе с использованием инструментальных средств; результаты сохранены в системе контроля версий.</w:t>
            </w:r>
          </w:p>
        </w:tc>
        <w:tc>
          <w:tcPr>
            <w:tcW w:w="2355" w:type="dxa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Экзамен/зачет в форме собеседования: практическое задание по измерению характеристик программного продукта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266"/>
        </w:trPr>
        <w:tc>
          <w:tcPr>
            <w:tcW w:w="2263" w:type="dxa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ПК 4.4 Обеспечивать защиту программного обеспечения компьютерных систем программными средствами.</w:t>
            </w:r>
          </w:p>
        </w:tc>
        <w:tc>
          <w:tcPr>
            <w:tcW w:w="4335" w:type="dxa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Оценка «отлично» - проанализированы риски и характеристики качества программного обеспечения; обоснованы и выбраны методы и средства защиты программного обеспечения; определен необходимый уровень защиты; защита программного обеспечения реализована на требуемом уровне.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Оценка «хорошо» - проанализированы риски и характеристики качества программного обеспечения; выбраны методы и средства защиты программного обеспечения; защита программного обеспечения реализована на требуемом уровне.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Оценка «удовлетворительно» - проанализированы риски и характеристики качества программного обеспечения; выбраны методы и средства защиты программного обеспечения; защита программного обеспечения реализована на стандартном уровне</w:t>
            </w:r>
          </w:p>
        </w:tc>
        <w:tc>
          <w:tcPr>
            <w:tcW w:w="2355" w:type="dxa"/>
          </w:tcPr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Экзамен/зачет в форме собеседования: практическое задание по обоснованию выбора методов и средств защиты компьютерной системы требуемого </w:t>
            </w:r>
            <w:r w:rsidRPr="002C627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уровня и их использованию.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0D56C1" w:rsidRPr="002C627F" w:rsidRDefault="000D56C1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0D56C1" w:rsidRPr="002C627F" w:rsidTr="009B4449">
        <w:trPr>
          <w:trHeight w:val="276"/>
        </w:trPr>
        <w:tc>
          <w:tcPr>
            <w:tcW w:w="2263" w:type="dxa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335" w:type="dxa"/>
          </w:tcPr>
          <w:p w:rsidR="000D56C1" w:rsidRPr="002C627F" w:rsidRDefault="000D56C1" w:rsidP="000D56C1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355" w:type="dxa"/>
            <w:vMerge w:val="restart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0D56C1" w:rsidRPr="002C627F" w:rsidTr="009B4449">
        <w:trPr>
          <w:trHeight w:val="137"/>
        </w:trPr>
        <w:tc>
          <w:tcPr>
            <w:tcW w:w="2263" w:type="dxa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335" w:type="dxa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355" w:type="dxa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137"/>
        </w:trPr>
        <w:tc>
          <w:tcPr>
            <w:tcW w:w="2263" w:type="dxa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335" w:type="dxa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355" w:type="dxa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137"/>
        </w:trPr>
        <w:tc>
          <w:tcPr>
            <w:tcW w:w="2263" w:type="dxa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335" w:type="dxa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355" w:type="dxa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137"/>
        </w:trPr>
        <w:tc>
          <w:tcPr>
            <w:tcW w:w="2263" w:type="dxa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335" w:type="dxa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355" w:type="dxa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2261"/>
        </w:trPr>
        <w:tc>
          <w:tcPr>
            <w:tcW w:w="2263" w:type="dxa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335" w:type="dxa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137"/>
        </w:trPr>
        <w:tc>
          <w:tcPr>
            <w:tcW w:w="2263" w:type="dxa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335" w:type="dxa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355" w:type="dxa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137"/>
        </w:trPr>
        <w:tc>
          <w:tcPr>
            <w:tcW w:w="2263" w:type="dxa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335" w:type="dxa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137"/>
        </w:trPr>
        <w:tc>
          <w:tcPr>
            <w:tcW w:w="2263" w:type="dxa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 xml:space="preserve">ОК 09. Использовать информационные технологии в </w:t>
            </w:r>
            <w:r w:rsidRPr="002C627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4335" w:type="dxa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- эффективность использования и</w:t>
            </w:r>
            <w:r w:rsidRPr="002C627F">
              <w:rPr>
                <w:rFonts w:ascii="Times New Roman" w:eastAsia="PMingLiU" w:hAnsi="Times New Roman"/>
                <w:sz w:val="24"/>
                <w:szCs w:val="24"/>
              </w:rPr>
              <w:t xml:space="preserve">нформационно-коммуникационных технологий в профессиональной деятельности согласно формируемым </w:t>
            </w:r>
            <w:r w:rsidRPr="002C627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умениям и получаемому практическому опыту;</w:t>
            </w:r>
          </w:p>
        </w:tc>
        <w:tc>
          <w:tcPr>
            <w:tcW w:w="2355" w:type="dxa"/>
            <w:vMerge/>
            <w:tcBorders>
              <w:bottom w:val="nil"/>
            </w:tcBorders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0D56C1" w:rsidRPr="002C627F" w:rsidTr="009B4449">
        <w:trPr>
          <w:trHeight w:val="137"/>
        </w:trPr>
        <w:tc>
          <w:tcPr>
            <w:tcW w:w="2263" w:type="dxa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335" w:type="dxa"/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2C627F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355" w:type="dxa"/>
            <w:tcBorders>
              <w:top w:val="nil"/>
            </w:tcBorders>
          </w:tcPr>
          <w:p w:rsidR="000D56C1" w:rsidRPr="002C627F" w:rsidRDefault="000D56C1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0D56C1" w:rsidRPr="002C627F" w:rsidRDefault="000D56C1" w:rsidP="000D56C1">
      <w:pPr>
        <w:rPr>
          <w:rFonts w:ascii="Times New Roman" w:eastAsia="PMingLiU" w:hAnsi="Times New Roman"/>
          <w:b/>
          <w:sz w:val="24"/>
          <w:szCs w:val="24"/>
        </w:rPr>
      </w:pPr>
    </w:p>
    <w:p w:rsidR="002C627F" w:rsidRPr="00E24128" w:rsidRDefault="002C627F" w:rsidP="002C6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E24128">
        <w:rPr>
          <w:rFonts w:ascii="Times New Roman" w:hAnsi="Times New Roman"/>
          <w:sz w:val="24"/>
          <w:szCs w:val="24"/>
        </w:rPr>
        <w:t xml:space="preserve">Разработчик: </w:t>
      </w:r>
    </w:p>
    <w:p w:rsidR="002C627F" w:rsidRPr="00E24128" w:rsidRDefault="002C627F" w:rsidP="002C6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E24128">
        <w:rPr>
          <w:rFonts w:ascii="Times New Roman" w:hAnsi="Times New Roman"/>
          <w:sz w:val="24"/>
          <w:szCs w:val="24"/>
        </w:rPr>
        <w:t>Иванова С.К., преподаватель специальных дисциплин ГАПОУ РС (Я) «Колледж связи и энергетики им. П.И. Дудкина»</w:t>
      </w:r>
    </w:p>
    <w:p w:rsidR="002C627F" w:rsidRPr="00E24128" w:rsidRDefault="002C627F" w:rsidP="002C627F">
      <w:pPr>
        <w:rPr>
          <w:rFonts w:ascii="Times New Roman" w:hAnsi="Times New Roman"/>
          <w:b/>
          <w:sz w:val="24"/>
          <w:szCs w:val="24"/>
        </w:rPr>
      </w:pPr>
    </w:p>
    <w:p w:rsidR="00631069" w:rsidRPr="002C627F" w:rsidRDefault="00631069" w:rsidP="002C627F">
      <w:pPr>
        <w:rPr>
          <w:rFonts w:ascii="Times New Roman" w:eastAsia="PMingLiU" w:hAnsi="Times New Roman"/>
          <w:b/>
          <w:sz w:val="24"/>
          <w:szCs w:val="24"/>
        </w:rPr>
      </w:pPr>
      <w:bookmarkStart w:id="1" w:name="_GoBack"/>
      <w:bookmarkEnd w:id="1"/>
    </w:p>
    <w:sectPr w:rsidR="00631069" w:rsidRPr="002C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BCE" w:rsidRDefault="00D05BCE" w:rsidP="001A3F37">
      <w:pPr>
        <w:spacing w:after="0" w:line="240" w:lineRule="auto"/>
      </w:pPr>
      <w:r>
        <w:separator/>
      </w:r>
    </w:p>
  </w:endnote>
  <w:endnote w:type="continuationSeparator" w:id="0">
    <w:p w:rsidR="00D05BCE" w:rsidRDefault="00D05BCE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BCE" w:rsidRDefault="00D05BCE" w:rsidP="001A3F37">
      <w:pPr>
        <w:spacing w:after="0" w:line="240" w:lineRule="auto"/>
      </w:pPr>
      <w:r>
        <w:separator/>
      </w:r>
    </w:p>
  </w:footnote>
  <w:footnote w:type="continuationSeparator" w:id="0">
    <w:p w:rsidR="00D05BCE" w:rsidRDefault="00D05BCE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46A3"/>
    <w:multiLevelType w:val="hybridMultilevel"/>
    <w:tmpl w:val="4776F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2D0A62"/>
    <w:multiLevelType w:val="hybridMultilevel"/>
    <w:tmpl w:val="C218CC94"/>
    <w:lvl w:ilvl="0" w:tplc="DF380A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7056306"/>
    <w:multiLevelType w:val="hybridMultilevel"/>
    <w:tmpl w:val="0B7CE99A"/>
    <w:lvl w:ilvl="0" w:tplc="2AB27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7" w15:restartNumberingAfterBreak="0">
    <w:nsid w:val="1DDD708E"/>
    <w:multiLevelType w:val="hybridMultilevel"/>
    <w:tmpl w:val="A22E3DC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05D3E24"/>
    <w:multiLevelType w:val="hybridMultilevel"/>
    <w:tmpl w:val="F02C847C"/>
    <w:lvl w:ilvl="0" w:tplc="DF380A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6AB15E5"/>
    <w:multiLevelType w:val="hybridMultilevel"/>
    <w:tmpl w:val="3BD6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704D6"/>
    <w:multiLevelType w:val="hybridMultilevel"/>
    <w:tmpl w:val="8B5CD592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2" w15:restartNumberingAfterBreak="0">
    <w:nsid w:val="2D3B6E6E"/>
    <w:multiLevelType w:val="hybridMultilevel"/>
    <w:tmpl w:val="243A528C"/>
    <w:lvl w:ilvl="0" w:tplc="BBAEB2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DF55D93"/>
    <w:multiLevelType w:val="hybridMultilevel"/>
    <w:tmpl w:val="73C4B38C"/>
    <w:lvl w:ilvl="0" w:tplc="562656C0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14" w15:restartNumberingAfterBreak="0">
    <w:nsid w:val="34321398"/>
    <w:multiLevelType w:val="hybridMultilevel"/>
    <w:tmpl w:val="03F07DB2"/>
    <w:lvl w:ilvl="0" w:tplc="F26EEE7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5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6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42F6ECA"/>
    <w:multiLevelType w:val="hybridMultilevel"/>
    <w:tmpl w:val="204A09D8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8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9" w15:restartNumberingAfterBreak="0">
    <w:nsid w:val="507A2025"/>
    <w:multiLevelType w:val="hybridMultilevel"/>
    <w:tmpl w:val="C662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8719C9"/>
    <w:multiLevelType w:val="hybridMultilevel"/>
    <w:tmpl w:val="1248A970"/>
    <w:lvl w:ilvl="0" w:tplc="85EC5652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1" w15:restartNumberingAfterBreak="0">
    <w:nsid w:val="585C0124"/>
    <w:multiLevelType w:val="multilevel"/>
    <w:tmpl w:val="E78459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5FDF4A80"/>
    <w:multiLevelType w:val="multilevel"/>
    <w:tmpl w:val="7C2665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3" w15:restartNumberingAfterBreak="0">
    <w:nsid w:val="62343CAD"/>
    <w:multiLevelType w:val="hybridMultilevel"/>
    <w:tmpl w:val="161CA7F2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4" w15:restartNumberingAfterBreak="0">
    <w:nsid w:val="65845887"/>
    <w:multiLevelType w:val="hybridMultilevel"/>
    <w:tmpl w:val="A97C9984"/>
    <w:lvl w:ilvl="0" w:tplc="C8A88AA6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5" w15:restartNumberingAfterBreak="0">
    <w:nsid w:val="66A104E8"/>
    <w:multiLevelType w:val="hybridMultilevel"/>
    <w:tmpl w:val="D042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037204"/>
    <w:multiLevelType w:val="hybridMultilevel"/>
    <w:tmpl w:val="B3C8AE38"/>
    <w:lvl w:ilvl="0" w:tplc="728CC3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755095"/>
    <w:multiLevelType w:val="hybridMultilevel"/>
    <w:tmpl w:val="7F4C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CF23E7"/>
    <w:multiLevelType w:val="hybridMultilevel"/>
    <w:tmpl w:val="A97C9984"/>
    <w:lvl w:ilvl="0" w:tplc="C8A88AA6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9" w15:restartNumberingAfterBreak="0">
    <w:nsid w:val="6D983683"/>
    <w:multiLevelType w:val="multilevel"/>
    <w:tmpl w:val="7AFEF67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6DF92B1F"/>
    <w:multiLevelType w:val="hybridMultilevel"/>
    <w:tmpl w:val="1B96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F36F7C"/>
    <w:multiLevelType w:val="hybridMultilevel"/>
    <w:tmpl w:val="B584FA16"/>
    <w:lvl w:ilvl="0" w:tplc="C9AE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AC1220D"/>
    <w:multiLevelType w:val="hybridMultilevel"/>
    <w:tmpl w:val="1898BEC6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3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33"/>
  </w:num>
  <w:num w:numId="4">
    <w:abstractNumId w:val="16"/>
  </w:num>
  <w:num w:numId="5">
    <w:abstractNumId w:val="4"/>
  </w:num>
  <w:num w:numId="6">
    <w:abstractNumId w:val="0"/>
  </w:num>
  <w:num w:numId="7">
    <w:abstractNumId w:val="10"/>
  </w:num>
  <w:num w:numId="8">
    <w:abstractNumId w:val="22"/>
  </w:num>
  <w:num w:numId="9">
    <w:abstractNumId w:val="1"/>
  </w:num>
  <w:num w:numId="10">
    <w:abstractNumId w:val="27"/>
  </w:num>
  <w:num w:numId="11">
    <w:abstractNumId w:val="8"/>
  </w:num>
  <w:num w:numId="12">
    <w:abstractNumId w:val="24"/>
  </w:num>
  <w:num w:numId="13">
    <w:abstractNumId w:val="28"/>
  </w:num>
  <w:num w:numId="14">
    <w:abstractNumId w:val="3"/>
  </w:num>
  <w:num w:numId="15">
    <w:abstractNumId w:val="30"/>
  </w:num>
  <w:num w:numId="16">
    <w:abstractNumId w:val="20"/>
  </w:num>
  <w:num w:numId="17">
    <w:abstractNumId w:val="19"/>
  </w:num>
  <w:num w:numId="18">
    <w:abstractNumId w:val="21"/>
  </w:num>
  <w:num w:numId="19">
    <w:abstractNumId w:val="31"/>
  </w:num>
  <w:num w:numId="20">
    <w:abstractNumId w:val="5"/>
  </w:num>
  <w:num w:numId="21">
    <w:abstractNumId w:val="17"/>
  </w:num>
  <w:num w:numId="22">
    <w:abstractNumId w:val="11"/>
  </w:num>
  <w:num w:numId="23">
    <w:abstractNumId w:val="23"/>
  </w:num>
  <w:num w:numId="24">
    <w:abstractNumId w:val="26"/>
  </w:num>
  <w:num w:numId="25">
    <w:abstractNumId w:val="29"/>
  </w:num>
  <w:num w:numId="26">
    <w:abstractNumId w:val="12"/>
  </w:num>
  <w:num w:numId="27">
    <w:abstractNumId w:val="14"/>
  </w:num>
  <w:num w:numId="28">
    <w:abstractNumId w:val="13"/>
  </w:num>
  <w:num w:numId="29">
    <w:abstractNumId w:val="9"/>
  </w:num>
  <w:num w:numId="30">
    <w:abstractNumId w:val="25"/>
  </w:num>
  <w:num w:numId="31">
    <w:abstractNumId w:val="2"/>
  </w:num>
  <w:num w:numId="32">
    <w:abstractNumId w:val="7"/>
  </w:num>
  <w:num w:numId="33">
    <w:abstractNumId w:val="32"/>
  </w:num>
  <w:num w:numId="34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C023A"/>
    <w:rsid w:val="000D56C1"/>
    <w:rsid w:val="001A3F37"/>
    <w:rsid w:val="0022485D"/>
    <w:rsid w:val="002C627F"/>
    <w:rsid w:val="003A7C60"/>
    <w:rsid w:val="004160FB"/>
    <w:rsid w:val="004919FD"/>
    <w:rsid w:val="00514426"/>
    <w:rsid w:val="00572AC9"/>
    <w:rsid w:val="0059587F"/>
    <w:rsid w:val="00631069"/>
    <w:rsid w:val="006413C8"/>
    <w:rsid w:val="006A41DE"/>
    <w:rsid w:val="00715D7D"/>
    <w:rsid w:val="007737C9"/>
    <w:rsid w:val="0082242F"/>
    <w:rsid w:val="00834181"/>
    <w:rsid w:val="00A6416C"/>
    <w:rsid w:val="00A84EE2"/>
    <w:rsid w:val="00AB1B01"/>
    <w:rsid w:val="00BE56E4"/>
    <w:rsid w:val="00BF452E"/>
    <w:rsid w:val="00CA35F5"/>
    <w:rsid w:val="00CD5879"/>
    <w:rsid w:val="00D05BCE"/>
    <w:rsid w:val="00D70052"/>
    <w:rsid w:val="00DA7115"/>
    <w:rsid w:val="00DD3A7D"/>
    <w:rsid w:val="00E24128"/>
    <w:rsid w:val="00E503ED"/>
    <w:rsid w:val="00E528CA"/>
    <w:rsid w:val="00F066A6"/>
    <w:rsid w:val="00F37803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5"/>
    <w:next w:val="af5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6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6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..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0BCA9-E74F-4E5F-974F-3588C393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3989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22</cp:revision>
  <dcterms:created xsi:type="dcterms:W3CDTF">2020-11-02T00:53:00Z</dcterms:created>
  <dcterms:modified xsi:type="dcterms:W3CDTF">2021-02-18T06:28:00Z</dcterms:modified>
</cp:coreProperties>
</file>