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0F" w:rsidRPr="00E0700F" w:rsidRDefault="00E0700F" w:rsidP="00E070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0700F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E0700F" w:rsidRPr="00E0700F" w:rsidRDefault="00E0700F" w:rsidP="00E070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700F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E0700F" w:rsidRPr="00E0700F" w:rsidRDefault="00E0700F" w:rsidP="00E070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0700F" w:rsidRPr="00E0700F" w:rsidRDefault="00E0700F" w:rsidP="00E0700F">
      <w:pPr>
        <w:pStyle w:val="affffffa"/>
        <w:jc w:val="right"/>
        <w:rPr>
          <w:b/>
          <w:sz w:val="28"/>
          <w:szCs w:val="28"/>
        </w:rPr>
      </w:pPr>
    </w:p>
    <w:p w:rsidR="00E0700F" w:rsidRPr="00E0700F" w:rsidRDefault="00E0700F" w:rsidP="00E0700F">
      <w:pPr>
        <w:pStyle w:val="affffffa"/>
        <w:jc w:val="right"/>
        <w:rPr>
          <w:b/>
          <w:sz w:val="28"/>
          <w:szCs w:val="28"/>
        </w:rPr>
      </w:pPr>
    </w:p>
    <w:p w:rsidR="00024F89" w:rsidRDefault="00024F89" w:rsidP="00024F89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F62" w:rsidRDefault="00E45F62" w:rsidP="00E45F62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E0700F" w:rsidRPr="00E0700F" w:rsidRDefault="00E0700F" w:rsidP="00E0700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E0700F" w:rsidRPr="00E0700F" w:rsidRDefault="00E0700F" w:rsidP="00E070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0700F" w:rsidRPr="00E0700F" w:rsidRDefault="00E0700F" w:rsidP="00E070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819E0" w:rsidRPr="00853A3E" w:rsidRDefault="00B819E0" w:rsidP="00B819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A3E">
        <w:rPr>
          <w:rFonts w:ascii="Times New Roman" w:hAnsi="Times New Roman"/>
          <w:b/>
          <w:sz w:val="28"/>
          <w:szCs w:val="28"/>
        </w:rPr>
        <w:t xml:space="preserve">ДОПОЛНИТЕЛЬНАЯ ОБРАЗОВАТЕЛЬНАЯ ПРОГРАММА </w:t>
      </w:r>
    </w:p>
    <w:p w:rsidR="00B819E0" w:rsidRPr="00E0700F" w:rsidRDefault="00B819E0" w:rsidP="00B0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0121D" w:rsidRDefault="00F35AB9" w:rsidP="00B0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700F">
        <w:rPr>
          <w:rFonts w:ascii="Times New Roman" w:hAnsi="Times New Roman"/>
          <w:b/>
          <w:sz w:val="28"/>
          <w:szCs w:val="28"/>
        </w:rPr>
        <w:t xml:space="preserve">ОСУЩЕСТВЛЕНИЕ ИНТЕГРАЦИИ ПРОГРАММНЫХ МОДУЛЕЙ </w:t>
      </w:r>
    </w:p>
    <w:p w:rsidR="00B819E0" w:rsidRDefault="00B819E0" w:rsidP="00B0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19E0" w:rsidRPr="00E0700F" w:rsidRDefault="00B819E0" w:rsidP="00B0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121D" w:rsidRPr="00E0700F" w:rsidRDefault="00B0121D" w:rsidP="00B0121D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B0121D" w:rsidRPr="00E0700F" w:rsidRDefault="00B0121D" w:rsidP="00B01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0700F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B0121D" w:rsidRPr="00E0700F" w:rsidRDefault="00B0121D" w:rsidP="00B01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B0121D" w:rsidRPr="00E0700F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E0700F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E0700F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E0700F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E0700F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E0700F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E0700F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0BDF" w:rsidRPr="00E0700F" w:rsidRDefault="007B0BDF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0BDF" w:rsidRPr="00E0700F" w:rsidRDefault="007B0BDF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E0700F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E0700F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E0700F" w:rsidRDefault="00B0121D" w:rsidP="00B012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121D" w:rsidRPr="00E0700F" w:rsidRDefault="00B0121D" w:rsidP="00B0121D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0700F">
        <w:rPr>
          <w:rFonts w:ascii="Times New Roman" w:hAnsi="Times New Roman"/>
          <w:b/>
          <w:bCs/>
          <w:sz w:val="28"/>
          <w:szCs w:val="28"/>
        </w:rPr>
        <w:t>2020 г.</w:t>
      </w:r>
    </w:p>
    <w:p w:rsidR="00B0121D" w:rsidRPr="00A95A6B" w:rsidRDefault="00B0121D" w:rsidP="00B0121D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0"/>
    <w:p w:rsidR="00CA35F5" w:rsidRPr="00BC483C" w:rsidRDefault="00CA35F5" w:rsidP="00CA35F5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BC483C">
        <w:rPr>
          <w:rFonts w:ascii="Times New Roman" w:eastAsia="PMingLiU" w:hAnsi="Times New Roman"/>
          <w:b/>
          <w:sz w:val="24"/>
          <w:szCs w:val="24"/>
        </w:rPr>
        <w:lastRenderedPageBreak/>
        <w:t>1.</w:t>
      </w:r>
      <w:r w:rsidR="00D70052" w:rsidRPr="00BC483C">
        <w:rPr>
          <w:rFonts w:ascii="Times New Roman" w:eastAsia="PMingLiU" w:hAnsi="Times New Roman"/>
          <w:b/>
          <w:sz w:val="24"/>
          <w:szCs w:val="24"/>
        </w:rPr>
        <w:t xml:space="preserve"> ОБЩАЯ ХАРАКТЕРИСТИКА </w:t>
      </w:r>
      <w:r w:rsidRPr="00BC483C">
        <w:rPr>
          <w:rFonts w:ascii="Times New Roman" w:eastAsia="PMingLiU" w:hAnsi="Times New Roman"/>
          <w:b/>
          <w:sz w:val="24"/>
          <w:szCs w:val="24"/>
        </w:rPr>
        <w:t>ПРОГРАММЫ</w:t>
      </w:r>
      <w:r w:rsidR="00B0121D" w:rsidRPr="00BC483C">
        <w:rPr>
          <w:rFonts w:ascii="Times New Roman" w:eastAsia="PMingLiU" w:hAnsi="Times New Roman"/>
          <w:b/>
          <w:sz w:val="24"/>
          <w:szCs w:val="24"/>
        </w:rPr>
        <w:t xml:space="preserve"> ДОПОЛНИТЕЛЬНОГО</w:t>
      </w:r>
    </w:p>
    <w:p w:rsidR="00CA35F5" w:rsidRPr="00BC483C" w:rsidRDefault="00CA35F5" w:rsidP="00CA35F5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BC483C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B0121D" w:rsidRPr="00BC483C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CA35F5" w:rsidRPr="00BC483C" w:rsidRDefault="00BC483C" w:rsidP="00CA35F5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BC483C">
        <w:rPr>
          <w:rFonts w:ascii="Times New Roman" w:eastAsia="PMingLiU" w:hAnsi="Times New Roman"/>
          <w:b/>
          <w:sz w:val="24"/>
          <w:szCs w:val="24"/>
        </w:rPr>
        <w:t>«</w:t>
      </w:r>
      <w:r w:rsidR="00CA35F5" w:rsidRPr="00BC483C">
        <w:rPr>
          <w:rFonts w:ascii="Times New Roman" w:eastAsia="PMingLiU" w:hAnsi="Times New Roman"/>
          <w:b/>
          <w:sz w:val="24"/>
          <w:szCs w:val="24"/>
        </w:rPr>
        <w:t>Разработка модулей программного обеспечения для компьютерных систем»</w:t>
      </w:r>
    </w:p>
    <w:p w:rsidR="00CA35F5" w:rsidRPr="00BC483C" w:rsidRDefault="00CA35F5" w:rsidP="00CA35F5">
      <w:pPr>
        <w:keepNext/>
        <w:keepLines/>
        <w:suppressLineNumbers/>
        <w:suppressAutoHyphens/>
        <w:snapToGrid w:val="0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BC483C" w:rsidRPr="00BC483C" w:rsidRDefault="00BC483C" w:rsidP="00BC48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483C">
        <w:rPr>
          <w:rFonts w:ascii="Times New Roman" w:hAnsi="Times New Roman"/>
          <w:sz w:val="24"/>
          <w:szCs w:val="24"/>
        </w:rPr>
        <w:t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09.02.07 Информационные системы и программирование, утвержденной приказом Министерства образования и науки РФ от 15.05.2014 № 541, укрупнённая группа специальностей 10.00.00 Информационная безопасность.</w:t>
      </w:r>
    </w:p>
    <w:p w:rsidR="00BC483C" w:rsidRPr="00BC483C" w:rsidRDefault="00CA35F5" w:rsidP="00BC483C">
      <w:pPr>
        <w:pStyle w:val="af"/>
        <w:numPr>
          <w:ilvl w:val="1"/>
          <w:numId w:val="34"/>
        </w:numPr>
        <w:spacing w:after="0"/>
        <w:ind w:left="0" w:firstLine="708"/>
        <w:jc w:val="both"/>
      </w:pPr>
      <w:r w:rsidRPr="00BC483C">
        <w:t xml:space="preserve">Цель и планируемые результаты освоения </w:t>
      </w:r>
      <w:r w:rsidR="00B0121D" w:rsidRPr="00BC483C">
        <w:t xml:space="preserve">программы дополнительного </w:t>
      </w:r>
      <w:r w:rsidRPr="00BC483C">
        <w:t xml:space="preserve">профессионального </w:t>
      </w:r>
      <w:r w:rsidR="00B0121D" w:rsidRPr="00BC483C">
        <w:t>образования</w:t>
      </w:r>
    </w:p>
    <w:p w:rsidR="00CA35F5" w:rsidRPr="00BC483C" w:rsidRDefault="00CA35F5" w:rsidP="00BC48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483C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B0121D" w:rsidRPr="00BC483C">
        <w:rPr>
          <w:rFonts w:ascii="Times New Roman" w:hAnsi="Times New Roman"/>
          <w:sz w:val="24"/>
          <w:szCs w:val="24"/>
        </w:rPr>
        <w:t xml:space="preserve">программы дополнительного </w:t>
      </w:r>
      <w:r w:rsidRPr="00BC483C">
        <w:rPr>
          <w:rFonts w:ascii="Times New Roman" w:hAnsi="Times New Roman"/>
          <w:sz w:val="24"/>
          <w:szCs w:val="24"/>
        </w:rPr>
        <w:t xml:space="preserve">профессионального </w:t>
      </w:r>
      <w:r w:rsidR="00B0121D" w:rsidRPr="00BC483C">
        <w:rPr>
          <w:rFonts w:ascii="Times New Roman" w:hAnsi="Times New Roman"/>
          <w:sz w:val="24"/>
          <w:szCs w:val="24"/>
        </w:rPr>
        <w:t>образования</w:t>
      </w:r>
      <w:r w:rsidRPr="00BC483C">
        <w:rPr>
          <w:rFonts w:ascii="Times New Roman" w:hAnsi="Times New Roman"/>
          <w:sz w:val="24"/>
          <w:szCs w:val="24"/>
        </w:rPr>
        <w:t xml:space="preserve"> студент должен освоить основной вид деятельности Разработка модулей программного обеспечения для компьютерных систем и соответствующие ему профессиональные компетенции, и общие компетенции:</w:t>
      </w:r>
    </w:p>
    <w:p w:rsidR="00CA35F5" w:rsidRPr="00BC483C" w:rsidRDefault="00CA35F5" w:rsidP="00F37803">
      <w:pPr>
        <w:pStyle w:val="af"/>
        <w:keepNext/>
        <w:keepLines/>
        <w:numPr>
          <w:ilvl w:val="2"/>
          <w:numId w:val="18"/>
        </w:numPr>
        <w:suppressLineNumbers/>
        <w:suppressAutoHyphens/>
        <w:adjustRightInd w:val="0"/>
        <w:snapToGrid w:val="0"/>
        <w:contextualSpacing/>
        <w:jc w:val="both"/>
      </w:pPr>
      <w:r w:rsidRPr="00BC483C">
        <w:lastRenderedPageBreak/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CA35F5" w:rsidRPr="00BC483C" w:rsidTr="00B0121D">
        <w:tc>
          <w:tcPr>
            <w:tcW w:w="1229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CA35F5" w:rsidRPr="00BC483C" w:rsidTr="00B0121D">
        <w:trPr>
          <w:trHeight w:val="327"/>
        </w:trPr>
        <w:tc>
          <w:tcPr>
            <w:tcW w:w="1229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A35F5" w:rsidRPr="00BC483C" w:rsidTr="00B0121D">
        <w:tc>
          <w:tcPr>
            <w:tcW w:w="1229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A35F5" w:rsidRPr="00BC483C" w:rsidTr="00B0121D">
        <w:tc>
          <w:tcPr>
            <w:tcW w:w="1229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35F5" w:rsidRPr="00BC483C" w:rsidTr="00B0121D">
        <w:tc>
          <w:tcPr>
            <w:tcW w:w="1229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35F5" w:rsidRPr="00BC483C" w:rsidTr="00B0121D">
        <w:tc>
          <w:tcPr>
            <w:tcW w:w="1229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A35F5" w:rsidRPr="00BC483C" w:rsidTr="00B0121D">
        <w:tc>
          <w:tcPr>
            <w:tcW w:w="1229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A35F5" w:rsidRPr="00BC483C" w:rsidTr="00B0121D">
        <w:tc>
          <w:tcPr>
            <w:tcW w:w="1229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A35F5" w:rsidRPr="00BC483C" w:rsidTr="00B0121D">
        <w:tc>
          <w:tcPr>
            <w:tcW w:w="1229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A35F5" w:rsidRPr="00BC483C" w:rsidTr="00B0121D">
        <w:tc>
          <w:tcPr>
            <w:tcW w:w="1229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CA35F5" w:rsidRPr="00BC483C" w:rsidTr="00B0121D">
        <w:tc>
          <w:tcPr>
            <w:tcW w:w="1229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CA35F5" w:rsidRPr="00BC483C" w:rsidRDefault="00CA35F5" w:rsidP="00CA35F5">
      <w:pPr>
        <w:keepNext/>
        <w:keepLines/>
        <w:suppressLineNumbers/>
        <w:suppressAutoHyphens/>
        <w:adjustRightInd w:val="0"/>
        <w:snapToGrid w:val="0"/>
        <w:contextualSpacing/>
        <w:jc w:val="both"/>
        <w:rPr>
          <w:rFonts w:ascii="Times New Roman" w:eastAsia="PMingLiU" w:hAnsi="Times New Roman"/>
          <w:sz w:val="24"/>
          <w:szCs w:val="24"/>
        </w:rPr>
      </w:pPr>
    </w:p>
    <w:p w:rsidR="00CA35F5" w:rsidRPr="00BC483C" w:rsidRDefault="00CA35F5" w:rsidP="00BC483C">
      <w:pPr>
        <w:keepNext/>
        <w:keepLines/>
        <w:suppressLineNumbers/>
        <w:suppressAutoHyphens/>
        <w:adjustRightInd w:val="0"/>
        <w:snapToGrid w:val="0"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BC483C">
        <w:rPr>
          <w:rFonts w:ascii="Times New Roman" w:hAnsi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CA35F5" w:rsidRPr="00BC483C" w:rsidTr="00B0121D">
        <w:tc>
          <w:tcPr>
            <w:tcW w:w="1204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CA35F5" w:rsidRPr="00BC483C" w:rsidTr="00B0121D">
        <w:tc>
          <w:tcPr>
            <w:tcW w:w="1204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iCs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</w:tr>
      <w:tr w:rsidR="00CA35F5" w:rsidRPr="00BC483C" w:rsidTr="00B0121D">
        <w:tc>
          <w:tcPr>
            <w:tcW w:w="1204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iCs/>
                <w:sz w:val="24"/>
                <w:szCs w:val="24"/>
              </w:rPr>
              <w:t>ПК 1.1</w:t>
            </w:r>
          </w:p>
        </w:tc>
        <w:tc>
          <w:tcPr>
            <w:tcW w:w="8367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Формировать алгоритмы разработки программных модулей в соответствии с техническим заданием</w:t>
            </w:r>
          </w:p>
        </w:tc>
      </w:tr>
      <w:tr w:rsidR="00CA35F5" w:rsidRPr="00BC483C" w:rsidTr="00B0121D">
        <w:tc>
          <w:tcPr>
            <w:tcW w:w="1204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8367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Разрабатывать программные модули в соответствии с техническим заданием</w:t>
            </w:r>
          </w:p>
        </w:tc>
      </w:tr>
      <w:tr w:rsidR="00CA35F5" w:rsidRPr="00BC483C" w:rsidTr="00B0121D">
        <w:tc>
          <w:tcPr>
            <w:tcW w:w="1204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367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CA35F5" w:rsidRPr="00BC483C" w:rsidTr="00B0121D">
        <w:tc>
          <w:tcPr>
            <w:tcW w:w="1204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8367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Выполнять тестирование программных модулей</w:t>
            </w:r>
          </w:p>
        </w:tc>
      </w:tr>
      <w:tr w:rsidR="00CA35F5" w:rsidRPr="00BC483C" w:rsidTr="00B0121D">
        <w:tc>
          <w:tcPr>
            <w:tcW w:w="1204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8367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Осуществлять рефакторинг и оптимизацию программного кода</w:t>
            </w:r>
          </w:p>
        </w:tc>
      </w:tr>
      <w:tr w:rsidR="00CA35F5" w:rsidRPr="00BC483C" w:rsidTr="00B0121D">
        <w:tc>
          <w:tcPr>
            <w:tcW w:w="1204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ПК 1.6</w:t>
            </w:r>
          </w:p>
        </w:tc>
        <w:tc>
          <w:tcPr>
            <w:tcW w:w="8367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snapToGrid w:val="0"/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Разрабатывать модули программного обеспечения для мобильных платформ</w:t>
            </w:r>
          </w:p>
        </w:tc>
      </w:tr>
    </w:tbl>
    <w:p w:rsidR="00CA35F5" w:rsidRPr="00BC483C" w:rsidRDefault="00CA35F5" w:rsidP="00CA35F5">
      <w:pPr>
        <w:keepNext/>
        <w:keepLines/>
        <w:suppressLineNumbers/>
        <w:suppressAutoHyphens/>
        <w:adjustRightInd w:val="0"/>
        <w:snapToGrid w:val="0"/>
        <w:contextualSpacing/>
        <w:rPr>
          <w:rFonts w:ascii="Times New Roman" w:eastAsia="PMingLiU" w:hAnsi="Times New Roman"/>
          <w:bCs/>
          <w:sz w:val="24"/>
          <w:szCs w:val="24"/>
        </w:rPr>
      </w:pPr>
    </w:p>
    <w:p w:rsidR="00CA35F5" w:rsidRPr="00BC483C" w:rsidRDefault="00CA35F5" w:rsidP="00BC483C">
      <w:pPr>
        <w:pStyle w:val="af"/>
        <w:keepNext/>
        <w:keepLines/>
        <w:numPr>
          <w:ilvl w:val="2"/>
          <w:numId w:val="19"/>
        </w:numPr>
        <w:suppressLineNumbers/>
        <w:suppressAutoHyphens/>
        <w:adjustRightInd w:val="0"/>
        <w:snapToGrid w:val="0"/>
        <w:ind w:left="0" w:firstLine="709"/>
        <w:contextualSpacing/>
        <w:rPr>
          <w:rFonts w:eastAsia="PMingLiU"/>
          <w:bCs/>
        </w:rPr>
      </w:pPr>
      <w:r w:rsidRPr="00BC483C">
        <w:rPr>
          <w:rFonts w:eastAsia="PMingLiU"/>
          <w:bCs/>
        </w:rPr>
        <w:t xml:space="preserve">В результате освоения </w:t>
      </w:r>
      <w:r w:rsidR="00B0121D" w:rsidRPr="00BC483C">
        <w:rPr>
          <w:rFonts w:eastAsia="PMingLiU"/>
          <w:bCs/>
        </w:rPr>
        <w:t xml:space="preserve">программы дополнительного </w:t>
      </w:r>
      <w:r w:rsidRPr="00BC483C">
        <w:rPr>
          <w:rFonts w:eastAsia="PMingLiU"/>
          <w:bCs/>
        </w:rPr>
        <w:t xml:space="preserve">профессионального </w:t>
      </w:r>
      <w:r w:rsidR="00B0121D" w:rsidRPr="00BC483C">
        <w:rPr>
          <w:rFonts w:eastAsia="PMingLiU"/>
          <w:bCs/>
        </w:rPr>
        <w:t xml:space="preserve">образования </w:t>
      </w:r>
      <w:r w:rsidRPr="00BC483C">
        <w:rPr>
          <w:rFonts w:eastAsia="PMingLiU"/>
          <w:bCs/>
        </w:rPr>
        <w:t>студент должен:</w:t>
      </w: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1951"/>
        <w:gridCol w:w="7655"/>
      </w:tblGrid>
      <w:tr w:rsidR="00CA35F5" w:rsidRPr="00BC483C" w:rsidTr="00B0121D">
        <w:tc>
          <w:tcPr>
            <w:tcW w:w="1951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Иметь практический опыт</w:t>
            </w:r>
          </w:p>
        </w:tc>
        <w:tc>
          <w:tcPr>
            <w:tcW w:w="7655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 xml:space="preserve">В разработке кода программного продукта на основе готовой спецификации на уровне </w:t>
            </w:r>
            <w:r w:rsidR="00B0121D" w:rsidRPr="00BC483C">
              <w:rPr>
                <w:rFonts w:ascii="Times New Roman" w:hAnsi="Times New Roman"/>
                <w:bCs/>
                <w:sz w:val="24"/>
                <w:szCs w:val="24"/>
              </w:rPr>
              <w:t>программы</w:t>
            </w: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; использовании инструментальных средств на этапе отладки программного продукта; проведении тестирования программного модуля по определенному сценарию; использовании инструментальных средств на этапе отладки программного продукта; разработке мобильных приложений</w:t>
            </w:r>
          </w:p>
        </w:tc>
      </w:tr>
      <w:tr w:rsidR="00CA35F5" w:rsidRPr="00BC483C" w:rsidTr="00B0121D">
        <w:tc>
          <w:tcPr>
            <w:tcW w:w="1951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7655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осуществлять разработку кода программного модуля на языках низкого и высокого уровней; создавать программу по разработанному алгоритму как отдельный модуль; выполнять отладку и тестирование программы на уровне модуля; осуществлять разработку кода программного модуля на современных языках программирования; уметь выполнять оптимизацию и рефакторинг программного кода; оформлять документацию на программные средства</w:t>
            </w:r>
          </w:p>
        </w:tc>
      </w:tr>
      <w:tr w:rsidR="00CA35F5" w:rsidRPr="00BC483C" w:rsidTr="00B0121D">
        <w:tc>
          <w:tcPr>
            <w:tcW w:w="1951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7655" w:type="dxa"/>
          </w:tcPr>
          <w:p w:rsidR="00CA35F5" w:rsidRPr="00BC483C" w:rsidRDefault="00CA35F5" w:rsidP="00B0121D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>основные этапы разработки программного обеспечения; основные принципы технологии структурного и объектно-ориентированного программирования; способы оптимизации и приемы рефакторинга; основные принципы отладки и тестирования программных продуктов</w:t>
            </w:r>
          </w:p>
        </w:tc>
      </w:tr>
    </w:tbl>
    <w:p w:rsidR="00CA35F5" w:rsidRPr="00BC483C" w:rsidRDefault="00CA35F5" w:rsidP="00CA35F5">
      <w:pPr>
        <w:keepNext/>
        <w:keepLines/>
        <w:suppressLineNumbers/>
        <w:suppressAutoHyphens/>
        <w:adjustRightInd w:val="0"/>
        <w:snapToGrid w:val="0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CA35F5" w:rsidRPr="00BC483C" w:rsidRDefault="00CA35F5" w:rsidP="00BC483C">
      <w:pPr>
        <w:pStyle w:val="af"/>
        <w:keepNext/>
        <w:keepLines/>
        <w:numPr>
          <w:ilvl w:val="1"/>
          <w:numId w:val="19"/>
        </w:numPr>
        <w:suppressLineNumbers/>
        <w:suppressAutoHyphens/>
        <w:adjustRightInd w:val="0"/>
        <w:snapToGrid w:val="0"/>
        <w:ind w:left="0" w:firstLine="709"/>
        <w:contextualSpacing/>
        <w:rPr>
          <w:rFonts w:eastAsia="PMingLiU"/>
          <w:b/>
        </w:rPr>
      </w:pPr>
      <w:r w:rsidRPr="00BC483C">
        <w:rPr>
          <w:rFonts w:eastAsia="PMingLiU"/>
          <w:b/>
        </w:rPr>
        <w:t>Количество часов, отводимое на освоение</w:t>
      </w:r>
      <w:r w:rsidR="00B0121D" w:rsidRPr="00BC483C">
        <w:rPr>
          <w:rFonts w:eastAsia="PMingLiU"/>
          <w:b/>
        </w:rPr>
        <w:t xml:space="preserve"> программы дополнительного </w:t>
      </w:r>
      <w:r w:rsidRPr="00BC483C">
        <w:rPr>
          <w:rFonts w:eastAsia="PMingLiU"/>
          <w:b/>
        </w:rPr>
        <w:t xml:space="preserve">профессионального </w:t>
      </w:r>
      <w:r w:rsidR="00B0121D" w:rsidRPr="00BC483C">
        <w:rPr>
          <w:rFonts w:eastAsia="PMingLiU"/>
          <w:b/>
        </w:rPr>
        <w:t>образования</w:t>
      </w:r>
    </w:p>
    <w:p w:rsidR="00CA35F5" w:rsidRPr="00BC483C" w:rsidRDefault="00CA35F5" w:rsidP="00CA35F5">
      <w:pPr>
        <w:pStyle w:val="af"/>
        <w:keepNext/>
        <w:keepLines/>
        <w:suppressLineNumbers/>
        <w:suppressAutoHyphens/>
        <w:adjustRightInd w:val="0"/>
        <w:snapToGrid w:val="0"/>
        <w:ind w:left="720"/>
        <w:contextualSpacing/>
        <w:rPr>
          <w:rFonts w:eastAsia="PMingLiU"/>
          <w:b/>
        </w:rPr>
      </w:pPr>
    </w:p>
    <w:p w:rsidR="002C00BF" w:rsidRPr="00BC483C" w:rsidRDefault="002C00BF" w:rsidP="002C00BF">
      <w:pPr>
        <w:pStyle w:val="af"/>
        <w:keepNext/>
        <w:keepLines/>
        <w:suppressLineNumbers/>
        <w:suppressAutoHyphens/>
        <w:adjustRightInd w:val="0"/>
        <w:snapToGrid w:val="0"/>
        <w:ind w:left="720"/>
        <w:contextualSpacing/>
        <w:rPr>
          <w:rFonts w:eastAsia="PMingLiU"/>
          <w:b/>
        </w:rPr>
      </w:pPr>
      <w:r w:rsidRPr="00BC483C">
        <w:rPr>
          <w:rFonts w:eastAsia="PMingLiU"/>
          <w:b/>
        </w:rPr>
        <w:t>Всего ____ часов</w:t>
      </w:r>
    </w:p>
    <w:p w:rsidR="00CA35F5" w:rsidRPr="00BC483C" w:rsidRDefault="00CA35F5" w:rsidP="00CA35F5">
      <w:pPr>
        <w:tabs>
          <w:tab w:val="num" w:pos="993"/>
        </w:tabs>
        <w:ind w:right="140"/>
        <w:jc w:val="both"/>
        <w:rPr>
          <w:rFonts w:ascii="Times New Roman" w:hAnsi="Times New Roman"/>
          <w:bCs/>
          <w:sz w:val="24"/>
          <w:szCs w:val="24"/>
          <w:lang w:eastAsia="en-US"/>
        </w:rPr>
        <w:sectPr w:rsidR="00CA35F5" w:rsidRPr="00BC483C" w:rsidSect="00B0121D">
          <w:pgSz w:w="11907" w:h="16840"/>
          <w:pgMar w:top="1134" w:right="851" w:bottom="992" w:left="1418" w:header="709" w:footer="709" w:gutter="0"/>
          <w:cols w:space="720"/>
        </w:sectPr>
      </w:pPr>
    </w:p>
    <w:p w:rsidR="00CA35F5" w:rsidRPr="00BC483C" w:rsidRDefault="00CA35F5" w:rsidP="00BC483C">
      <w:pPr>
        <w:jc w:val="center"/>
        <w:rPr>
          <w:rFonts w:ascii="Times New Roman" w:eastAsia="PMingLiU" w:hAnsi="Times New Roman"/>
          <w:b/>
          <w:iCs/>
          <w:sz w:val="24"/>
          <w:szCs w:val="24"/>
        </w:rPr>
      </w:pPr>
      <w:r w:rsidRPr="00BC483C">
        <w:rPr>
          <w:rFonts w:ascii="Times New Roman" w:eastAsia="PMingLiU" w:hAnsi="Times New Roman"/>
          <w:b/>
          <w:iCs/>
          <w:sz w:val="24"/>
          <w:szCs w:val="24"/>
        </w:rPr>
        <w:lastRenderedPageBreak/>
        <w:t xml:space="preserve">2. </w:t>
      </w:r>
      <w:r w:rsidR="00BC483C" w:rsidRPr="00BC483C">
        <w:rPr>
          <w:rFonts w:ascii="Times New Roman" w:eastAsia="PMingLiU" w:hAnsi="Times New Roman"/>
          <w:b/>
          <w:iCs/>
          <w:sz w:val="24"/>
          <w:szCs w:val="24"/>
        </w:rPr>
        <w:t>СТРУКТУРА И СОДЕРЖАНИЕ ПРОГРАММЫ ДОПОЛНИТЕЛЬНОГО ПРОФЕССИОНАЛЬНОГО ОБРАЗОВАНИЯ</w:t>
      </w:r>
    </w:p>
    <w:p w:rsidR="00CA35F5" w:rsidRPr="00BC483C" w:rsidRDefault="00CA35F5" w:rsidP="00BC483C">
      <w:pPr>
        <w:ind w:firstLine="708"/>
        <w:rPr>
          <w:rFonts w:ascii="Times New Roman" w:eastAsia="PMingLiU" w:hAnsi="Times New Roman"/>
          <w:b/>
          <w:iCs/>
          <w:sz w:val="24"/>
          <w:szCs w:val="24"/>
        </w:rPr>
      </w:pPr>
      <w:r w:rsidRPr="00BC483C">
        <w:rPr>
          <w:rFonts w:ascii="Times New Roman" w:eastAsia="PMingLiU" w:hAnsi="Times New Roman"/>
          <w:b/>
          <w:iCs/>
          <w:sz w:val="24"/>
          <w:szCs w:val="24"/>
        </w:rPr>
        <w:t xml:space="preserve">2.1. Структура </w:t>
      </w:r>
      <w:r w:rsidR="00B0121D" w:rsidRPr="00BC483C">
        <w:rPr>
          <w:rFonts w:ascii="Times New Roman" w:eastAsia="PMingLiU" w:hAnsi="Times New Roman"/>
          <w:b/>
          <w:iCs/>
          <w:sz w:val="24"/>
          <w:szCs w:val="24"/>
        </w:rPr>
        <w:t xml:space="preserve">программы дополнительного </w:t>
      </w:r>
      <w:r w:rsidRPr="00BC483C">
        <w:rPr>
          <w:rFonts w:ascii="Times New Roman" w:eastAsia="PMingLiU" w:hAnsi="Times New Roman"/>
          <w:b/>
          <w:iCs/>
          <w:sz w:val="24"/>
          <w:szCs w:val="24"/>
        </w:rPr>
        <w:t xml:space="preserve">профессионального </w:t>
      </w:r>
      <w:r w:rsidR="00B0121D" w:rsidRPr="00BC483C">
        <w:rPr>
          <w:rFonts w:ascii="Times New Roman" w:eastAsia="PMingLiU" w:hAnsi="Times New Roman"/>
          <w:b/>
          <w:iCs/>
          <w:sz w:val="24"/>
          <w:szCs w:val="24"/>
        </w:rPr>
        <w:t>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56"/>
        <w:gridCol w:w="1676"/>
        <w:gridCol w:w="1535"/>
        <w:gridCol w:w="1535"/>
        <w:gridCol w:w="1118"/>
        <w:gridCol w:w="1873"/>
        <w:gridCol w:w="1897"/>
        <w:gridCol w:w="1194"/>
      </w:tblGrid>
      <w:tr w:rsidR="00CA35F5" w:rsidRPr="00BC483C" w:rsidTr="00B0121D">
        <w:trPr>
          <w:trHeight w:val="353"/>
        </w:trPr>
        <w:tc>
          <w:tcPr>
            <w:tcW w:w="653" w:type="pct"/>
            <w:vMerge w:val="restart"/>
            <w:vAlign w:val="center"/>
          </w:tcPr>
          <w:p w:rsidR="00CA35F5" w:rsidRPr="00BC483C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665" w:type="pct"/>
            <w:vMerge w:val="restart"/>
            <w:vAlign w:val="center"/>
          </w:tcPr>
          <w:p w:rsidR="00CA35F5" w:rsidRPr="00BC483C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B0121D" w:rsidRPr="00BC483C">
              <w:rPr>
                <w:rFonts w:ascii="Times New Roman" w:hAnsi="Times New Roman"/>
                <w:sz w:val="24"/>
                <w:szCs w:val="24"/>
              </w:rPr>
              <w:t xml:space="preserve">программы дополнительного </w:t>
            </w:r>
            <w:r w:rsidRPr="00BC483C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="00B0121D" w:rsidRPr="00BC483C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570" w:type="pct"/>
            <w:vMerge w:val="restart"/>
            <w:vAlign w:val="center"/>
          </w:tcPr>
          <w:p w:rsidR="00CA35F5" w:rsidRPr="00BC483C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6" w:type="pct"/>
            <w:gridSpan w:val="5"/>
            <w:vAlign w:val="center"/>
          </w:tcPr>
          <w:p w:rsidR="00CA35F5" w:rsidRPr="00BC483C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B0121D" w:rsidRPr="00BC483C">
              <w:rPr>
                <w:rFonts w:ascii="Times New Roman" w:hAnsi="Times New Roman"/>
                <w:sz w:val="24"/>
                <w:szCs w:val="24"/>
              </w:rPr>
              <w:t xml:space="preserve"> программы дополнительного </w:t>
            </w:r>
            <w:r w:rsidRPr="00BC483C">
              <w:rPr>
                <w:rFonts w:ascii="Times New Roman" w:hAnsi="Times New Roman"/>
                <w:sz w:val="24"/>
                <w:szCs w:val="24"/>
              </w:rPr>
              <w:t xml:space="preserve"> профессионального </w:t>
            </w:r>
            <w:r w:rsidR="00B0121D" w:rsidRPr="00BC483C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BC483C">
              <w:rPr>
                <w:rFonts w:ascii="Times New Roman" w:hAnsi="Times New Roman"/>
                <w:sz w:val="24"/>
                <w:szCs w:val="24"/>
              </w:rPr>
              <w:t>, час.</w:t>
            </w:r>
          </w:p>
        </w:tc>
        <w:tc>
          <w:tcPr>
            <w:tcW w:w="406" w:type="pct"/>
            <w:vMerge w:val="restart"/>
            <w:vAlign w:val="center"/>
          </w:tcPr>
          <w:p w:rsidR="00CA35F5" w:rsidRPr="00BC483C" w:rsidRDefault="00CA35F5" w:rsidP="008F706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CA35F5" w:rsidRPr="00BC483C" w:rsidTr="00B0121D">
        <w:tc>
          <w:tcPr>
            <w:tcW w:w="653" w:type="pct"/>
            <w:vMerge/>
          </w:tcPr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vAlign w:val="center"/>
          </w:tcPr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24" w:type="pct"/>
            <w:gridSpan w:val="3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82" w:type="pct"/>
            <w:gridSpan w:val="2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5F5" w:rsidRPr="00BC483C" w:rsidTr="00B0121D">
        <w:tc>
          <w:tcPr>
            <w:tcW w:w="653" w:type="pct"/>
            <w:vMerge/>
          </w:tcPr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pct"/>
            <w:vMerge/>
            <w:vAlign w:val="center"/>
          </w:tcPr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A35F5" w:rsidRPr="00BC483C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CA35F5" w:rsidRPr="00BC483C" w:rsidRDefault="00CA35F5" w:rsidP="00B0121D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80" w:type="pct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637" w:type="pct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5F5" w:rsidRPr="00BC483C" w:rsidTr="00B0121D">
        <w:tc>
          <w:tcPr>
            <w:tcW w:w="653" w:type="pct"/>
          </w:tcPr>
          <w:p w:rsidR="00CA35F5" w:rsidRPr="00BC483C" w:rsidRDefault="00CA35F5" w:rsidP="00B0121D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ПК1.3, ПК 1.4, ПК 1.5</w:t>
            </w:r>
          </w:p>
          <w:p w:rsidR="00CA35F5" w:rsidRPr="00BC483C" w:rsidRDefault="00CA35F5" w:rsidP="00B0121D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CA35F5" w:rsidRPr="00BC483C" w:rsidRDefault="00CA35F5" w:rsidP="00B0121D">
            <w:pPr>
              <w:spacing w:after="0"/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Раздел 2. Поддержка и тестирование программных модулей</w:t>
            </w:r>
          </w:p>
        </w:tc>
        <w:tc>
          <w:tcPr>
            <w:tcW w:w="570" w:type="pct"/>
          </w:tcPr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28– администратор баз данных; </w:t>
            </w:r>
          </w:p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112 - специалист по тестированию в области информационных технологий; </w:t>
            </w:r>
          </w:p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110 программист; </w:t>
            </w:r>
          </w:p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132 – технический писатель</w:t>
            </w:r>
          </w:p>
        </w:tc>
        <w:tc>
          <w:tcPr>
            <w:tcW w:w="522" w:type="pct"/>
          </w:tcPr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28– администратор баз данных; </w:t>
            </w:r>
          </w:p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112 - специалист по тестированию в области информационных технологий; </w:t>
            </w:r>
          </w:p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110 программист; </w:t>
            </w:r>
          </w:p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132– технический писатель</w:t>
            </w:r>
          </w:p>
        </w:tc>
        <w:tc>
          <w:tcPr>
            <w:tcW w:w="522" w:type="pct"/>
          </w:tcPr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16– администратор баз данных;</w:t>
            </w:r>
          </w:p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48 - специалист по тестированию в области информационных технологий; </w:t>
            </w:r>
          </w:p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46- программист;</w:t>
            </w:r>
          </w:p>
          <w:p w:rsidR="00CA35F5" w:rsidRPr="00BC483C" w:rsidRDefault="00CA35F5" w:rsidP="00B012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58 – технический писатель</w:t>
            </w:r>
          </w:p>
        </w:tc>
        <w:tc>
          <w:tcPr>
            <w:tcW w:w="380" w:type="pct"/>
          </w:tcPr>
          <w:p w:rsidR="00CA35F5" w:rsidRPr="00BC483C" w:rsidRDefault="00CA35F5" w:rsidP="00B01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37" w:type="pct"/>
          </w:tcPr>
          <w:p w:rsidR="00CA35F5" w:rsidRPr="00BC483C" w:rsidRDefault="00CA35F5" w:rsidP="00B01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CA35F5" w:rsidRPr="00BC483C" w:rsidRDefault="00CA35F5" w:rsidP="00B01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CA35F5" w:rsidRPr="00BC483C" w:rsidRDefault="00CA35F5" w:rsidP="00B0121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C00BF" w:rsidRPr="00BC483C" w:rsidTr="00B0121D">
        <w:tc>
          <w:tcPr>
            <w:tcW w:w="653" w:type="pct"/>
          </w:tcPr>
          <w:p w:rsidR="002C00BF" w:rsidRPr="00BC483C" w:rsidRDefault="002C00BF" w:rsidP="002C00BF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2C00BF" w:rsidRPr="00BC483C" w:rsidRDefault="002C00BF" w:rsidP="002C00BF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70" w:type="pct"/>
          </w:tcPr>
          <w:p w:rsidR="002C00BF" w:rsidRPr="00BC483C" w:rsidRDefault="002C00BF" w:rsidP="002C0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28– администратор баз данных; </w:t>
            </w:r>
          </w:p>
          <w:p w:rsidR="002C00BF" w:rsidRPr="00BC483C" w:rsidRDefault="002C00BF" w:rsidP="002C0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112 - специалист по тестированию в области информационных технологий; </w:t>
            </w:r>
          </w:p>
          <w:p w:rsidR="002C00BF" w:rsidRPr="00BC483C" w:rsidRDefault="002C00BF" w:rsidP="002C0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110 программист; </w:t>
            </w:r>
          </w:p>
          <w:p w:rsidR="002C00BF" w:rsidRPr="00BC483C" w:rsidRDefault="002C00BF" w:rsidP="002C0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132 – технический писатель</w:t>
            </w:r>
          </w:p>
        </w:tc>
        <w:tc>
          <w:tcPr>
            <w:tcW w:w="522" w:type="pct"/>
          </w:tcPr>
          <w:p w:rsidR="002C00BF" w:rsidRPr="00BC483C" w:rsidRDefault="002C00BF" w:rsidP="002C0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>28– администрат</w:t>
            </w: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 баз данных; </w:t>
            </w:r>
          </w:p>
          <w:p w:rsidR="002C00BF" w:rsidRPr="00BC483C" w:rsidRDefault="002C00BF" w:rsidP="002C0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112 - специалист по тестированию в области информационных технологий; </w:t>
            </w:r>
          </w:p>
          <w:p w:rsidR="002C00BF" w:rsidRPr="00BC483C" w:rsidRDefault="002C00BF" w:rsidP="002C0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110 программист; </w:t>
            </w:r>
          </w:p>
          <w:p w:rsidR="002C00BF" w:rsidRPr="00BC483C" w:rsidRDefault="002C00BF" w:rsidP="002C0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132– технический писатель</w:t>
            </w:r>
          </w:p>
        </w:tc>
        <w:tc>
          <w:tcPr>
            <w:tcW w:w="522" w:type="pct"/>
          </w:tcPr>
          <w:p w:rsidR="002C00BF" w:rsidRPr="00BC483C" w:rsidRDefault="002C00BF" w:rsidP="002C0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>16– администрат</w:t>
            </w: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>ор баз данных;</w:t>
            </w:r>
          </w:p>
          <w:p w:rsidR="002C00BF" w:rsidRPr="00BC483C" w:rsidRDefault="002C00BF" w:rsidP="002C0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48 - специалист по тестированию в области информационных технологий; </w:t>
            </w:r>
          </w:p>
          <w:p w:rsidR="002C00BF" w:rsidRPr="00BC483C" w:rsidRDefault="002C00BF" w:rsidP="002C0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46- программист;</w:t>
            </w:r>
          </w:p>
          <w:p w:rsidR="002C00BF" w:rsidRPr="00BC483C" w:rsidRDefault="002C00BF" w:rsidP="002C00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58 – технический писатель</w:t>
            </w:r>
          </w:p>
        </w:tc>
        <w:tc>
          <w:tcPr>
            <w:tcW w:w="380" w:type="pct"/>
          </w:tcPr>
          <w:p w:rsidR="002C00BF" w:rsidRPr="00BC483C" w:rsidRDefault="002C00BF" w:rsidP="002C0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637" w:type="pct"/>
          </w:tcPr>
          <w:p w:rsidR="002C00BF" w:rsidRPr="00BC483C" w:rsidRDefault="002C00BF" w:rsidP="002C0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:rsidR="002C00BF" w:rsidRPr="00BC483C" w:rsidRDefault="002C00BF" w:rsidP="002C0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2C00BF" w:rsidRPr="00BC483C" w:rsidRDefault="002C00BF" w:rsidP="002C00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CA35F5" w:rsidRPr="00BC483C" w:rsidRDefault="00CA35F5" w:rsidP="00CA35F5">
      <w:pPr>
        <w:rPr>
          <w:rFonts w:ascii="Times New Roman" w:hAnsi="Times New Roman"/>
          <w:sz w:val="24"/>
          <w:szCs w:val="24"/>
        </w:rPr>
      </w:pPr>
      <w:r w:rsidRPr="00BC483C">
        <w:rPr>
          <w:rFonts w:ascii="Times New Roman" w:hAnsi="Times New Roman"/>
          <w:sz w:val="24"/>
          <w:szCs w:val="24"/>
        </w:rPr>
        <w:lastRenderedPageBreak/>
        <w:br w:type="page"/>
      </w:r>
    </w:p>
    <w:p w:rsidR="00CA35F5" w:rsidRPr="00BC483C" w:rsidRDefault="00CA35F5" w:rsidP="00BC483C">
      <w:pPr>
        <w:ind w:firstLine="708"/>
        <w:jc w:val="both"/>
        <w:rPr>
          <w:rFonts w:ascii="Times New Roman" w:eastAsia="PMingLiU" w:hAnsi="Times New Roman"/>
          <w:b/>
          <w:sz w:val="24"/>
          <w:szCs w:val="24"/>
        </w:rPr>
      </w:pPr>
      <w:r w:rsidRPr="00BC483C">
        <w:rPr>
          <w:rFonts w:ascii="Times New Roman" w:eastAsia="PMingLiU" w:hAnsi="Times New Roman"/>
          <w:b/>
          <w:iCs/>
          <w:sz w:val="24"/>
          <w:szCs w:val="24"/>
        </w:rPr>
        <w:lastRenderedPageBreak/>
        <w:t xml:space="preserve">2.2. Тематический план и содержание </w:t>
      </w:r>
      <w:r w:rsidR="00CC79FB" w:rsidRPr="00BC483C">
        <w:rPr>
          <w:rFonts w:ascii="Times New Roman" w:eastAsia="PMingLiU" w:hAnsi="Times New Roman"/>
          <w:b/>
          <w:iCs/>
          <w:sz w:val="24"/>
          <w:szCs w:val="24"/>
        </w:rPr>
        <w:t xml:space="preserve">программы дополнительного </w:t>
      </w:r>
      <w:r w:rsidRPr="00BC483C">
        <w:rPr>
          <w:rFonts w:ascii="Times New Roman" w:eastAsia="PMingLiU" w:hAnsi="Times New Roman"/>
          <w:b/>
          <w:iCs/>
          <w:sz w:val="24"/>
          <w:szCs w:val="24"/>
        </w:rPr>
        <w:t xml:space="preserve">профессионального </w:t>
      </w:r>
      <w:r w:rsidR="00CC79FB" w:rsidRPr="00BC483C">
        <w:rPr>
          <w:rFonts w:ascii="Times New Roman" w:eastAsia="PMingLiU" w:hAnsi="Times New Roman"/>
          <w:b/>
          <w:iCs/>
          <w:sz w:val="24"/>
          <w:szCs w:val="24"/>
        </w:rPr>
        <w:t>образования</w:t>
      </w: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6246"/>
        <w:gridCol w:w="1492"/>
        <w:gridCol w:w="30"/>
        <w:gridCol w:w="1851"/>
        <w:gridCol w:w="1703"/>
        <w:gridCol w:w="1533"/>
      </w:tblGrid>
      <w:tr w:rsidR="00CA35F5" w:rsidRPr="00BC483C" w:rsidTr="00B0121D">
        <w:tc>
          <w:tcPr>
            <w:tcW w:w="674" w:type="pct"/>
            <w:vMerge w:val="restart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CC79FB" w:rsidRPr="00BC483C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программы дополнительного </w:t>
            </w:r>
            <w:r w:rsidRPr="00BC483C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профессионального</w:t>
            </w:r>
            <w:r w:rsidR="00CC79FB" w:rsidRPr="00BC483C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образования</w:t>
            </w:r>
            <w:r w:rsidRPr="00BC483C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, междисциплинарных курсов (МДК)</w:t>
            </w:r>
          </w:p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102" w:type="pct"/>
            <w:vMerge w:val="restart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</w:t>
            </w:r>
          </w:p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224" w:type="pct"/>
            <w:gridSpan w:val="5"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2102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vAlign w:val="center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Администратор баз данных</w:t>
            </w:r>
          </w:p>
        </w:tc>
        <w:tc>
          <w:tcPr>
            <w:tcW w:w="623" w:type="pct"/>
            <w:vAlign w:val="center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573" w:type="pct"/>
            <w:vAlign w:val="center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Программист</w:t>
            </w:r>
          </w:p>
        </w:tc>
        <w:tc>
          <w:tcPr>
            <w:tcW w:w="516" w:type="pct"/>
            <w:vAlign w:val="center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Технический писатель</w:t>
            </w:r>
          </w:p>
        </w:tc>
      </w:tr>
      <w:tr w:rsidR="00CA35F5" w:rsidRPr="00BC483C" w:rsidTr="00B0121D">
        <w:tc>
          <w:tcPr>
            <w:tcW w:w="2776" w:type="pct"/>
            <w:gridSpan w:val="2"/>
          </w:tcPr>
          <w:p w:rsidR="00CA35F5" w:rsidRPr="00BC483C" w:rsidRDefault="007B0BDF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CA35F5" w:rsidRPr="00BC483C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2 </w:t>
            </w:r>
            <w:r w:rsidR="00CA35F5" w:rsidRPr="00BC483C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Поддержка и тестирование программных модулей</w:t>
            </w:r>
          </w:p>
        </w:tc>
        <w:tc>
          <w:tcPr>
            <w:tcW w:w="502" w:type="pct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33" w:type="pct"/>
            <w:gridSpan w:val="2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573" w:type="pct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516" w:type="pct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</w:tr>
      <w:tr w:rsidR="00CA35F5" w:rsidRPr="00BC483C" w:rsidTr="00B0121D">
        <w:tc>
          <w:tcPr>
            <w:tcW w:w="2776" w:type="pct"/>
            <w:gridSpan w:val="2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МДК.01.02 </w:t>
            </w:r>
            <w:r w:rsidRPr="00BC483C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Поддержка и тестирование программных модулей</w:t>
            </w:r>
          </w:p>
        </w:tc>
        <w:tc>
          <w:tcPr>
            <w:tcW w:w="502" w:type="pct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33" w:type="pct"/>
            <w:gridSpan w:val="2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573" w:type="pct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516" w:type="pct"/>
            <w:vAlign w:val="center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</w:tr>
      <w:tr w:rsidR="00CA35F5" w:rsidRPr="00BC483C" w:rsidTr="00B0121D">
        <w:tc>
          <w:tcPr>
            <w:tcW w:w="674" w:type="pct"/>
            <w:vMerge w:val="restart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1.2.1 Отладка и тестирование программного обеспечения</w:t>
            </w:r>
          </w:p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48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573" w:type="pct"/>
            <w:vMerge w:val="restart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 w:val="restart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pStyle w:val="af"/>
              <w:numPr>
                <w:ilvl w:val="0"/>
                <w:numId w:val="29"/>
              </w:numPr>
            </w:pPr>
            <w:r w:rsidRPr="00BC483C">
              <w:t>Тестирование как часть процесса верификации программного обеспечения.</w:t>
            </w:r>
          </w:p>
        </w:tc>
        <w:tc>
          <w:tcPr>
            <w:tcW w:w="502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pStyle w:val="af"/>
              <w:numPr>
                <w:ilvl w:val="0"/>
                <w:numId w:val="29"/>
              </w:numPr>
            </w:pPr>
            <w:r w:rsidRPr="00BC483C">
              <w:t>Виды ошибок.Методы отладки.</w:t>
            </w:r>
          </w:p>
        </w:tc>
        <w:tc>
          <w:tcPr>
            <w:tcW w:w="502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pStyle w:val="af"/>
              <w:numPr>
                <w:ilvl w:val="0"/>
                <w:numId w:val="29"/>
              </w:numPr>
            </w:pPr>
            <w:r w:rsidRPr="00BC483C">
              <w:t>Методы тестирования.</w:t>
            </w:r>
          </w:p>
        </w:tc>
        <w:tc>
          <w:tcPr>
            <w:tcW w:w="502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pStyle w:val="af"/>
              <w:numPr>
                <w:ilvl w:val="0"/>
                <w:numId w:val="29"/>
              </w:numPr>
            </w:pPr>
            <w:r w:rsidRPr="00BC483C">
              <w:t>Классификация тестирования по уровням.</w:t>
            </w:r>
          </w:p>
        </w:tc>
        <w:tc>
          <w:tcPr>
            <w:tcW w:w="502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pStyle w:val="af"/>
              <w:numPr>
                <w:ilvl w:val="0"/>
                <w:numId w:val="29"/>
              </w:numPr>
            </w:pPr>
            <w:r w:rsidRPr="00BC483C">
              <w:t>Тестирование производительности</w:t>
            </w:r>
          </w:p>
        </w:tc>
        <w:tc>
          <w:tcPr>
            <w:tcW w:w="502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pStyle w:val="af"/>
              <w:numPr>
                <w:ilvl w:val="0"/>
                <w:numId w:val="29"/>
              </w:numPr>
            </w:pPr>
            <w:r w:rsidRPr="00BC483C">
              <w:t>Регрессионное тестирование.</w:t>
            </w:r>
          </w:p>
        </w:tc>
        <w:tc>
          <w:tcPr>
            <w:tcW w:w="502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C48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3" w:type="pct"/>
            <w:vMerge w:val="restart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6" w:type="pct"/>
            <w:vMerge w:val="restart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pStyle w:val="af"/>
              <w:numPr>
                <w:ilvl w:val="0"/>
                <w:numId w:val="30"/>
              </w:numPr>
            </w:pPr>
            <w:r w:rsidRPr="00BC483C">
              <w:t xml:space="preserve">Тестирование «белым ящиком» </w:t>
            </w:r>
          </w:p>
        </w:tc>
        <w:tc>
          <w:tcPr>
            <w:tcW w:w="502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pStyle w:val="af"/>
              <w:numPr>
                <w:ilvl w:val="0"/>
                <w:numId w:val="30"/>
              </w:numPr>
            </w:pPr>
            <w:r w:rsidRPr="00BC483C">
              <w:t>Тестирование «черным ящиком»</w:t>
            </w:r>
          </w:p>
        </w:tc>
        <w:tc>
          <w:tcPr>
            <w:tcW w:w="502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pStyle w:val="af"/>
              <w:numPr>
                <w:ilvl w:val="0"/>
                <w:numId w:val="30"/>
              </w:numPr>
            </w:pPr>
            <w:r w:rsidRPr="00BC483C">
              <w:t xml:space="preserve">Модульное тестирование </w:t>
            </w:r>
          </w:p>
        </w:tc>
        <w:tc>
          <w:tcPr>
            <w:tcW w:w="502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pStyle w:val="af"/>
              <w:numPr>
                <w:ilvl w:val="0"/>
                <w:numId w:val="30"/>
              </w:numPr>
            </w:pPr>
            <w:r w:rsidRPr="00BC483C">
              <w:t xml:space="preserve">Интеграционное тестирование </w:t>
            </w:r>
          </w:p>
        </w:tc>
        <w:tc>
          <w:tcPr>
            <w:tcW w:w="502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A35F5" w:rsidRPr="00BC483C" w:rsidTr="00B0121D">
        <w:tc>
          <w:tcPr>
            <w:tcW w:w="674" w:type="pct"/>
            <w:vMerge w:val="restart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1.2.2Документирование</w:t>
            </w:r>
          </w:p>
        </w:tc>
        <w:tc>
          <w:tcPr>
            <w:tcW w:w="2102" w:type="pct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48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502" w:type="pct"/>
            <w:vMerge w:val="restart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73" w:type="pct"/>
            <w:vMerge w:val="restart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16" w:type="pct"/>
            <w:vMerge w:val="restart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pStyle w:val="af"/>
              <w:numPr>
                <w:ilvl w:val="0"/>
                <w:numId w:val="31"/>
              </w:numPr>
              <w:ind w:left="480"/>
            </w:pPr>
            <w:r w:rsidRPr="00BC483C">
              <w:t xml:space="preserve">Средства разработки технической документации. Технологии разработки документов. </w:t>
            </w:r>
          </w:p>
        </w:tc>
        <w:tc>
          <w:tcPr>
            <w:tcW w:w="502" w:type="pct"/>
            <w:vMerge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pStyle w:val="af"/>
              <w:numPr>
                <w:ilvl w:val="0"/>
                <w:numId w:val="31"/>
              </w:numPr>
              <w:ind w:left="480"/>
            </w:pPr>
            <w:r w:rsidRPr="00BC483C">
              <w:t>Документирование программного обеспечения в соответствии с Единой системой программной документации.</w:t>
            </w:r>
          </w:p>
        </w:tc>
        <w:tc>
          <w:tcPr>
            <w:tcW w:w="502" w:type="pct"/>
            <w:vMerge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pStyle w:val="af"/>
              <w:numPr>
                <w:ilvl w:val="0"/>
                <w:numId w:val="31"/>
              </w:numPr>
              <w:ind w:left="480"/>
            </w:pPr>
            <w:r w:rsidRPr="00BC483C">
              <w:t>Автоматизация разработки технической документации Автоматизированные средства оформления документации</w:t>
            </w:r>
          </w:p>
        </w:tc>
        <w:tc>
          <w:tcPr>
            <w:tcW w:w="502" w:type="pct"/>
            <w:vMerge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vMerge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483C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 том числе практических занятий и лабораторных работ</w:t>
            </w:r>
          </w:p>
        </w:tc>
        <w:tc>
          <w:tcPr>
            <w:tcW w:w="502" w:type="pct"/>
            <w:vMerge w:val="restart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gridSpan w:val="2"/>
            <w:vMerge w:val="restart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3" w:type="pct"/>
            <w:vMerge w:val="restart"/>
          </w:tcPr>
          <w:p w:rsidR="00CA35F5" w:rsidRPr="00BC483C" w:rsidRDefault="00CA35F5" w:rsidP="00B0121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6" w:type="pct"/>
            <w:vMerge w:val="restart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A35F5" w:rsidRPr="00BC483C" w:rsidTr="00B0121D">
        <w:tc>
          <w:tcPr>
            <w:tcW w:w="674" w:type="pct"/>
            <w:vMerge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2" w:type="pct"/>
          </w:tcPr>
          <w:p w:rsidR="00CA35F5" w:rsidRPr="00BC483C" w:rsidRDefault="00CA35F5" w:rsidP="00F37803">
            <w:pPr>
              <w:numPr>
                <w:ilvl w:val="0"/>
                <w:numId w:val="9"/>
              </w:numPr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Оформление документации на программные средства с использованием инструментальных средств.</w:t>
            </w:r>
          </w:p>
        </w:tc>
        <w:tc>
          <w:tcPr>
            <w:tcW w:w="502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3" w:type="pct"/>
            <w:gridSpan w:val="2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3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6" w:type="pct"/>
            <w:vMerge/>
            <w:vAlign w:val="center"/>
          </w:tcPr>
          <w:p w:rsidR="00CA35F5" w:rsidRPr="00BC483C" w:rsidRDefault="00CA35F5" w:rsidP="00B012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D59E0" w:rsidRPr="00BC483C" w:rsidTr="00B0121D">
        <w:tc>
          <w:tcPr>
            <w:tcW w:w="2776" w:type="pct"/>
            <w:gridSpan w:val="2"/>
          </w:tcPr>
          <w:p w:rsidR="009D59E0" w:rsidRPr="00BC483C" w:rsidRDefault="009D59E0" w:rsidP="009D59E0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02" w:type="pct"/>
            <w:vAlign w:val="center"/>
          </w:tcPr>
          <w:p w:rsidR="009D59E0" w:rsidRPr="00BC483C" w:rsidRDefault="009D59E0" w:rsidP="009D59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33" w:type="pct"/>
            <w:gridSpan w:val="2"/>
            <w:vAlign w:val="center"/>
          </w:tcPr>
          <w:p w:rsidR="009D59E0" w:rsidRPr="00BC483C" w:rsidRDefault="009D59E0" w:rsidP="009D59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573" w:type="pct"/>
            <w:vAlign w:val="center"/>
          </w:tcPr>
          <w:p w:rsidR="009D59E0" w:rsidRPr="00BC483C" w:rsidRDefault="009D59E0" w:rsidP="009D59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516" w:type="pct"/>
            <w:vAlign w:val="center"/>
          </w:tcPr>
          <w:p w:rsidR="009D59E0" w:rsidRPr="00BC483C" w:rsidRDefault="009D59E0" w:rsidP="009D59E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</w:tr>
    </w:tbl>
    <w:p w:rsidR="00CA35F5" w:rsidRPr="00BC483C" w:rsidRDefault="00CA35F5" w:rsidP="00CA35F5">
      <w:pPr>
        <w:rPr>
          <w:rFonts w:ascii="Times New Roman" w:eastAsia="PMingLiU" w:hAnsi="Times New Roman"/>
          <w:bCs/>
          <w:sz w:val="24"/>
          <w:szCs w:val="24"/>
        </w:rPr>
      </w:pPr>
    </w:p>
    <w:p w:rsidR="00CA35F5" w:rsidRPr="00BC483C" w:rsidRDefault="00CA35F5" w:rsidP="00CA35F5">
      <w:pPr>
        <w:rPr>
          <w:rFonts w:ascii="Times New Roman" w:eastAsia="PMingLiU" w:hAnsi="Times New Roman"/>
          <w:bCs/>
          <w:sz w:val="24"/>
          <w:szCs w:val="24"/>
        </w:rPr>
      </w:pPr>
    </w:p>
    <w:p w:rsidR="00CA35F5" w:rsidRPr="00BC483C" w:rsidRDefault="00CA35F5" w:rsidP="00CA35F5">
      <w:pPr>
        <w:rPr>
          <w:rFonts w:ascii="Times New Roman" w:eastAsia="PMingLiU" w:hAnsi="Times New Roman"/>
          <w:sz w:val="24"/>
          <w:szCs w:val="24"/>
        </w:rPr>
      </w:pPr>
      <w:r w:rsidRPr="00BC483C">
        <w:rPr>
          <w:rFonts w:ascii="Times New Roman" w:hAnsi="Times New Roman"/>
          <w:bCs/>
          <w:sz w:val="24"/>
          <w:szCs w:val="24"/>
        </w:rPr>
        <w:t>.</w:t>
      </w:r>
    </w:p>
    <w:p w:rsidR="00CA35F5" w:rsidRPr="00BC483C" w:rsidRDefault="00CA35F5" w:rsidP="00CA35F5">
      <w:pPr>
        <w:rPr>
          <w:rFonts w:ascii="Times New Roman" w:eastAsia="PMingLiU" w:hAnsi="Times New Roman"/>
          <w:sz w:val="24"/>
          <w:szCs w:val="24"/>
        </w:rPr>
        <w:sectPr w:rsidR="00CA35F5" w:rsidRPr="00BC483C" w:rsidSect="00B012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A35F5" w:rsidRPr="00BC483C" w:rsidRDefault="00CA35F5" w:rsidP="00BC483C">
      <w:pPr>
        <w:jc w:val="center"/>
        <w:rPr>
          <w:rFonts w:ascii="Times New Roman" w:eastAsia="PMingLiU" w:hAnsi="Times New Roman"/>
          <w:b/>
          <w:bCs/>
          <w:iCs/>
          <w:sz w:val="24"/>
          <w:szCs w:val="24"/>
        </w:rPr>
      </w:pPr>
      <w:r w:rsidRPr="00BC483C">
        <w:rPr>
          <w:rFonts w:ascii="Times New Roman" w:eastAsia="PMingLiU" w:hAnsi="Times New Roman"/>
          <w:b/>
          <w:bCs/>
          <w:iCs/>
          <w:sz w:val="24"/>
          <w:szCs w:val="24"/>
        </w:rPr>
        <w:lastRenderedPageBreak/>
        <w:t xml:space="preserve">3. УСЛОВИЯ РЕАЛИЗАЦИИ ПРОГРАММЫ </w:t>
      </w:r>
      <w:r w:rsidR="00CC79FB" w:rsidRPr="00BC483C">
        <w:rPr>
          <w:rFonts w:ascii="Times New Roman" w:eastAsia="PMingLiU" w:hAnsi="Times New Roman"/>
          <w:b/>
          <w:bCs/>
          <w:iCs/>
          <w:sz w:val="24"/>
          <w:szCs w:val="24"/>
        </w:rPr>
        <w:t xml:space="preserve">ДОПОЛНИТЕЛЬНОГО </w:t>
      </w:r>
      <w:r w:rsidRPr="00BC483C">
        <w:rPr>
          <w:rFonts w:ascii="Times New Roman" w:eastAsia="PMingLiU" w:hAnsi="Times New Roman"/>
          <w:b/>
          <w:bCs/>
          <w:iCs/>
          <w:sz w:val="24"/>
          <w:szCs w:val="24"/>
        </w:rPr>
        <w:t xml:space="preserve">ПРОФЕССИОНАЛЬНОГО </w:t>
      </w:r>
      <w:r w:rsidR="00CC79FB" w:rsidRPr="00BC483C">
        <w:rPr>
          <w:rFonts w:ascii="Times New Roman" w:eastAsia="PMingLiU" w:hAnsi="Times New Roman"/>
          <w:b/>
          <w:bCs/>
          <w:iCs/>
          <w:sz w:val="24"/>
          <w:szCs w:val="24"/>
        </w:rPr>
        <w:t>ОБРАЗОВАНИЯ</w:t>
      </w:r>
    </w:p>
    <w:p w:rsidR="00BC483C" w:rsidRPr="00C70127" w:rsidRDefault="00BC483C" w:rsidP="00BC483C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C70127">
        <w:rPr>
          <w:rFonts w:ascii="Times New Roman" w:eastAsia="PMingLiU" w:hAnsi="Times New Roman"/>
          <w:b/>
          <w:bCs/>
          <w:sz w:val="24"/>
          <w:szCs w:val="24"/>
        </w:rPr>
        <w:t>3.1. Для реализации программы дополнительного профессионального образования должны быть предусмотрены следующие специальные помещения:</w:t>
      </w:r>
    </w:p>
    <w:p w:rsidR="00BC483C" w:rsidRPr="00C70127" w:rsidRDefault="00BC483C" w:rsidP="00BC483C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70127">
        <w:rPr>
          <w:rFonts w:ascii="Times New Roman" w:eastAsia="PMingLiU" w:hAnsi="Times New Roman"/>
          <w:bCs/>
          <w:sz w:val="24"/>
          <w:szCs w:val="24"/>
        </w:rPr>
        <w:t xml:space="preserve">Лаборатории </w:t>
      </w:r>
      <w:r w:rsidRPr="00C70127">
        <w:rPr>
          <w:rFonts w:ascii="Times New Roman" w:eastAsia="PMingLiU" w:hAnsi="Times New Roman"/>
          <w:b/>
          <w:bCs/>
          <w:sz w:val="24"/>
          <w:szCs w:val="24"/>
        </w:rPr>
        <w:t>Программного обеспечения и сопровождения компьютерных систем</w:t>
      </w:r>
      <w:r w:rsidRPr="00C70127">
        <w:rPr>
          <w:rFonts w:ascii="Times New Roman" w:eastAsia="PMingLiU" w:hAnsi="Times New Roman"/>
          <w:bCs/>
          <w:sz w:val="24"/>
          <w:szCs w:val="24"/>
        </w:rPr>
        <w:t>, оснащенные в соответствии с п. 6.2.1. Программы по специальности:</w:t>
      </w:r>
    </w:p>
    <w:p w:rsidR="00BC483C" w:rsidRDefault="00BC483C" w:rsidP="00BC483C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70127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6.2.3 Программы по специальности.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422"/>
        <w:gridCol w:w="851"/>
        <w:gridCol w:w="1559"/>
        <w:gridCol w:w="1418"/>
        <w:gridCol w:w="1222"/>
      </w:tblGrid>
      <w:tr w:rsidR="00BC483C" w:rsidRPr="004D6E15" w:rsidTr="005461B8">
        <w:tc>
          <w:tcPr>
            <w:tcW w:w="540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№ п/п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Наименование ТМЦ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Кол</w:t>
            </w:r>
            <w:r w:rsidRPr="002E7F01">
              <w:rPr>
                <w:lang w:val="en-US"/>
              </w:rPr>
              <w:t>-</w:t>
            </w:r>
            <w:r w:rsidRPr="002E7F01">
              <w:t>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Дата установки</w:t>
            </w:r>
          </w:p>
          <w:p w:rsidR="00BC483C" w:rsidRPr="002E7F01" w:rsidRDefault="00BC483C" w:rsidP="005461B8">
            <w:pPr>
              <w:pStyle w:val="affffffa"/>
            </w:pPr>
            <w:r w:rsidRPr="002E7F01">
              <w:t>/монтажа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Инвентарный №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Техническое состояние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Стол ученический 2100х850х750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2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Стол преподавателя 1600х850х750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3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Кресло «Престиж» кож/зам синего цвета без ручек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4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Кресло «Престиж» кож/зам синего цвета с р</w:t>
            </w:r>
            <w:r w:rsidRPr="002E7F01">
              <w:rPr>
                <w:lang w:val="en-US"/>
              </w:rPr>
              <w:t>e</w:t>
            </w:r>
            <w:r w:rsidRPr="002E7F01">
              <w:t>ч</w:t>
            </w:r>
            <w:r w:rsidRPr="002E7F01">
              <w:rPr>
                <w:lang w:val="en-US"/>
              </w:rPr>
              <w:t>r</w:t>
            </w:r>
            <w:r w:rsidRPr="002E7F01">
              <w:t>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5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Шкаф металлический «Архив»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6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 xml:space="preserve">Шкаф ШРМ-312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7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rPr>
                <w:b/>
              </w:rPr>
              <w:t>Компьютер в комплекте</w:t>
            </w:r>
            <w:r w:rsidRPr="002E7F01">
              <w:t xml:space="preserve"> </w:t>
            </w:r>
            <w:r w:rsidRPr="002E7F01">
              <w:rPr>
                <w:color w:val="000000"/>
              </w:rPr>
              <w:t>SL i7 9700 / 32Gb DDR4 / 1000Gb HDD / 480Gb SSD / RTX2060S / 2 шт монитор 24" Samsung S240300H Black (1920x1080, LED, D-sub+HDMI, 2ms. TN, 170° / 160°, 250 cd / m2. MEGA DCR) / Клавиатура Logitech MK120 клав:черный / мышь Logitech MK120 черный/серый USB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8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rPr>
                <w:b/>
              </w:rPr>
              <w:t>Компьютер</w:t>
            </w:r>
            <w:r w:rsidRPr="002E7F01">
              <w:rPr>
                <w:b/>
                <w:lang w:val="en-US"/>
              </w:rPr>
              <w:t xml:space="preserve"> IMAC</w:t>
            </w:r>
            <w:r w:rsidRPr="002E7F01">
              <w:rPr>
                <w:lang w:val="en-US"/>
              </w:rPr>
              <w:t xml:space="preserve"> 27-inch Imac with Retina 5K display/Reprice Silver 3.0 Ghz 6-core 8th-generation intel Core i5, 32Gb DDR4, 1Tb ssd, Radeon Pro 570X with 4Gb GDDR5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9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  <w:rPr>
                <w:b/>
                <w:lang w:val="en-US"/>
              </w:rPr>
            </w:pPr>
            <w:r w:rsidRPr="002E7F01">
              <w:rPr>
                <w:b/>
                <w:lang w:val="en-US"/>
              </w:rPr>
              <w:t xml:space="preserve">MacBookPro </w:t>
            </w:r>
            <w:r w:rsidRPr="002E7F01">
              <w:rPr>
                <w:lang w:val="en-US"/>
              </w:rPr>
              <w:t>16-inch MacBook Pro with Touch Bar: Intel Core i9, 1 Tb ssd, AMD Radeon Pro 5500M with 4 Gb of GDDR6 – Space Grey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10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 xml:space="preserve">10.2-inch iPad Wi-Fi 32Gb — Space Grey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11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Смартфон Samsung SM-A105F Galaxy A10 32GB, 2GB, черный моноблок, 3G, 4G, 2Sim, 6.2 720x1520, Android 9 13Mpix 802.11 b/g/n GPS GSM900/1800 GSM1900 TouchSc MP3, microSD max 512Gb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12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t>Проектор</w:t>
            </w:r>
            <w:r w:rsidRPr="002E7F01">
              <w:rPr>
                <w:lang w:val="en-US"/>
              </w:rPr>
              <w:t xml:space="preserve"> Epson EB-W05 (LCD, WXGA 1280x800, 3300Lm, 15000:1. HDMI, USB, 1x2W speaker, lamp 10000hrs, WHITE, 2.5kg)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13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t>Экран</w:t>
            </w:r>
            <w:r w:rsidRPr="002E7F01">
              <w:rPr>
                <w:lang w:val="en-US"/>
              </w:rPr>
              <w:t xml:space="preserve"> </w:t>
            </w:r>
            <w:r w:rsidRPr="002E7F01">
              <w:t>для</w:t>
            </w:r>
            <w:r w:rsidRPr="002E7F01">
              <w:rPr>
                <w:lang w:val="en-US"/>
              </w:rPr>
              <w:t xml:space="preserve"> </w:t>
            </w:r>
            <w:r w:rsidRPr="002E7F01">
              <w:t>проектора</w:t>
            </w:r>
            <w:r w:rsidRPr="002E7F01">
              <w:rPr>
                <w:lang w:val="en-US"/>
              </w:rPr>
              <w:t xml:space="preserve"> Sakura 300x300 Motoscreen 1:1 167'' </w:t>
            </w:r>
            <w:r w:rsidRPr="002E7F01">
              <w:t>фибергласс</w:t>
            </w:r>
            <w:r w:rsidRPr="002E7F01">
              <w:rPr>
                <w:lang w:val="en-US"/>
              </w:rPr>
              <w:t>, Gray (SCPSM-300X300FG-GR)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14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DS-l252 Купольная IP-видеокамера с ИК-подсветкой до 30м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15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</w:pPr>
            <w:r w:rsidRPr="002E7F01">
              <w:t>DS-l214 Компактная IP-видеокамера с ИК-подсветкой до 10м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7087C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16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t xml:space="preserve">МФУ лазерное </w:t>
            </w:r>
            <w:r w:rsidRPr="002E7F01">
              <w:rPr>
                <w:lang w:val="en-US"/>
              </w:rPr>
              <w:t>HPLaserJetProMFP</w:t>
            </w:r>
            <w:r w:rsidRPr="002E7F01">
              <w:t xml:space="preserve"> 1200</w:t>
            </w:r>
            <w:r w:rsidRPr="002E7F01">
              <w:rPr>
                <w:lang w:val="en-US"/>
              </w:rPr>
              <w:t>W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25.09.2020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  <w:r w:rsidRPr="002E7F01">
              <w:t>новое</w:t>
            </w:r>
          </w:p>
        </w:tc>
      </w:tr>
      <w:tr w:rsidR="00BC483C" w:rsidRPr="004D6E15" w:rsidTr="005461B8">
        <w:tc>
          <w:tcPr>
            <w:tcW w:w="540" w:type="dxa"/>
            <w:shd w:val="clear" w:color="auto" w:fill="auto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lastRenderedPageBreak/>
              <w:t>17</w:t>
            </w:r>
          </w:p>
        </w:tc>
        <w:tc>
          <w:tcPr>
            <w:tcW w:w="4422" w:type="dxa"/>
            <w:shd w:val="clear" w:color="auto" w:fill="auto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t xml:space="preserve">Коммутатор </w:t>
            </w:r>
            <w:r w:rsidRPr="002E7F01">
              <w:rPr>
                <w:lang w:val="en-US"/>
              </w:rPr>
              <w:t>16 TPlink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  <w:rPr>
                <w:lang w:val="en-US"/>
              </w:rPr>
            </w:pPr>
            <w:r w:rsidRPr="002E7F01">
              <w:rPr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BC483C" w:rsidRPr="002E7F01" w:rsidRDefault="00BC483C" w:rsidP="005461B8">
            <w:pPr>
              <w:pStyle w:val="affffffa"/>
            </w:pPr>
          </w:p>
        </w:tc>
      </w:tr>
    </w:tbl>
    <w:p w:rsidR="00BC483C" w:rsidRDefault="00BC483C" w:rsidP="00BC483C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</w:p>
    <w:p w:rsidR="00BC483C" w:rsidRPr="00C70127" w:rsidRDefault="00BC483C" w:rsidP="00BC483C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C70127">
        <w:rPr>
          <w:rFonts w:ascii="Times New Roman" w:eastAsia="PMingLiU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C483C" w:rsidRPr="00C70127" w:rsidRDefault="00BC483C" w:rsidP="00BC483C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70127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C70127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BC483C" w:rsidRPr="00C70127" w:rsidRDefault="00BC483C" w:rsidP="00BC483C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C70127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BC483C" w:rsidRPr="00C70127" w:rsidRDefault="00BC483C" w:rsidP="00BC483C">
      <w:pPr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70127">
        <w:rPr>
          <w:rFonts w:ascii="Times New Roman" w:eastAsia="PMingLiU" w:hAnsi="Times New Roman"/>
          <w:b/>
          <w:sz w:val="24"/>
          <w:szCs w:val="24"/>
        </w:rPr>
        <w:t xml:space="preserve">1. </w:t>
      </w:r>
      <w:r w:rsidRPr="00C70127">
        <w:rPr>
          <w:rFonts w:ascii="Times New Roman" w:eastAsia="PMingLiU" w:hAnsi="Times New Roman"/>
          <w:bCs/>
          <w:sz w:val="24"/>
          <w:szCs w:val="24"/>
        </w:rPr>
        <w:t>Федорова Г.Н. Разработка программных модулей программного обеспечения для компьютерных систем: учебник. Среднее профессиональное образование, профессиональная подготовка / Г.Н Федорова. – М.: Академия, 2016. – 336 с.</w:t>
      </w:r>
    </w:p>
    <w:p w:rsidR="00BC483C" w:rsidRPr="00C70127" w:rsidRDefault="00BC483C" w:rsidP="00BC483C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</w:p>
    <w:p w:rsidR="00BC483C" w:rsidRPr="00C70127" w:rsidRDefault="00BC483C" w:rsidP="00BC483C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C70127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BC483C" w:rsidRPr="00C70127" w:rsidRDefault="00BC483C" w:rsidP="00BC483C">
      <w:pPr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C70127">
        <w:rPr>
          <w:rFonts w:ascii="Times New Roman" w:eastAsia="PMingLiU" w:hAnsi="Times New Roman"/>
          <w:b/>
          <w:sz w:val="24"/>
          <w:szCs w:val="24"/>
        </w:rPr>
        <w:t xml:space="preserve">1. </w:t>
      </w:r>
      <w:r w:rsidRPr="00C70127">
        <w:rPr>
          <w:rFonts w:ascii="Times New Roman" w:eastAsia="PMingLiU" w:hAnsi="Times New Roman"/>
          <w:sz w:val="24"/>
          <w:szCs w:val="24"/>
        </w:rPr>
        <w:t>Учебники по программированию http://programm.ws/index.php</w:t>
      </w:r>
    </w:p>
    <w:p w:rsidR="00BC483C" w:rsidRPr="00C70127" w:rsidRDefault="00BC483C" w:rsidP="00BC483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70127">
        <w:rPr>
          <w:rFonts w:ascii="Times New Roman" w:hAnsi="Times New Roman"/>
          <w:bCs/>
          <w:kern w:val="32"/>
          <w:sz w:val="24"/>
          <w:szCs w:val="24"/>
        </w:rPr>
        <w:t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</w:t>
      </w:r>
    </w:p>
    <w:p w:rsidR="00BC483C" w:rsidRPr="00C70127" w:rsidRDefault="00BC483C" w:rsidP="00BC483C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BC483C" w:rsidRPr="00C70127" w:rsidRDefault="00BC483C" w:rsidP="00BC483C">
      <w:pPr>
        <w:suppressAutoHyphens/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C70127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C70127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BC483C" w:rsidRPr="00C70127" w:rsidRDefault="00BC483C" w:rsidP="00BC483C">
      <w:pPr>
        <w:ind w:firstLine="709"/>
        <w:contextualSpacing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F62A0D">
        <w:rPr>
          <w:rFonts w:ascii="Times New Roman" w:eastAsia="PMingLiU" w:hAnsi="Times New Roman"/>
          <w:sz w:val="24"/>
          <w:szCs w:val="24"/>
        </w:rPr>
        <w:t>1.</w:t>
      </w:r>
      <w:r w:rsidRPr="00C70127">
        <w:rPr>
          <w:rFonts w:ascii="Times New Roman" w:eastAsia="PMingLiU" w:hAnsi="Times New Roman"/>
          <w:b/>
          <w:sz w:val="24"/>
          <w:szCs w:val="24"/>
        </w:rPr>
        <w:t xml:space="preserve"> </w:t>
      </w:r>
      <w:r>
        <w:rPr>
          <w:rFonts w:ascii="Times New Roman" w:eastAsia="PMingLiU" w:hAnsi="Times New Roman"/>
          <w:bCs/>
          <w:sz w:val="24"/>
          <w:szCs w:val="24"/>
        </w:rPr>
        <w:t>Подбельский В. Язык C</w:t>
      </w:r>
      <w:r w:rsidRPr="00C70127">
        <w:rPr>
          <w:rFonts w:ascii="Times New Roman" w:eastAsia="PMingLiU" w:hAnsi="Times New Roman"/>
          <w:bCs/>
          <w:sz w:val="24"/>
          <w:szCs w:val="24"/>
        </w:rPr>
        <w:t>. Базовый курс. Издание второе, переработанное и дополненное. Издатель</w:t>
      </w:r>
      <w:r>
        <w:rPr>
          <w:rFonts w:ascii="Times New Roman" w:eastAsia="PMingLiU" w:hAnsi="Times New Roman"/>
          <w:bCs/>
          <w:sz w:val="24"/>
          <w:szCs w:val="24"/>
        </w:rPr>
        <w:t>ство: Финансы и статистика, 2016</w:t>
      </w:r>
      <w:r w:rsidRPr="00C70127">
        <w:rPr>
          <w:rFonts w:ascii="Times New Roman" w:eastAsia="PMingLiU" w:hAnsi="Times New Roman"/>
          <w:bCs/>
          <w:sz w:val="24"/>
          <w:szCs w:val="24"/>
        </w:rPr>
        <w:t>. – 408 с. - ISBN: 9785279035342</w:t>
      </w:r>
    </w:p>
    <w:p w:rsidR="00BC483C" w:rsidRDefault="00BC483C" w:rsidP="00BC483C">
      <w:pPr>
        <w:rPr>
          <w:rFonts w:ascii="Times New Roman" w:eastAsia="PMingLiU" w:hAnsi="Times New Roman"/>
          <w:bCs/>
          <w:sz w:val="24"/>
          <w:szCs w:val="24"/>
        </w:rPr>
      </w:pPr>
    </w:p>
    <w:p w:rsidR="00CA35F5" w:rsidRPr="00BC483C" w:rsidRDefault="00CA35F5" w:rsidP="00BC483C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BC483C">
        <w:rPr>
          <w:rFonts w:ascii="Times New Roman" w:eastAsia="PMingLiU" w:hAnsi="Times New Roman"/>
          <w:b/>
          <w:sz w:val="24"/>
          <w:szCs w:val="24"/>
        </w:rPr>
        <w:t xml:space="preserve">4. КОНТРОЛЬ И ОЦЕНКА РЕЗУЛЬТАТОВ ОСВОЕНИЯ </w:t>
      </w:r>
      <w:r w:rsidR="00CC79FB" w:rsidRPr="00BC483C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BC483C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CC79FB" w:rsidRPr="00BC483C">
        <w:rPr>
          <w:rFonts w:ascii="Times New Roman" w:eastAsia="PMingLiU" w:hAnsi="Times New Roman"/>
          <w:b/>
          <w:sz w:val="24"/>
          <w:szCs w:val="24"/>
        </w:rPr>
        <w:t>ОБРАЗОВАНИЯ</w:t>
      </w:r>
      <w:r w:rsidRPr="00BC483C">
        <w:rPr>
          <w:rFonts w:ascii="Times New Roman" w:eastAsia="PMingLiU" w:hAnsi="Times New Roman"/>
          <w:b/>
          <w:sz w:val="24"/>
          <w:szCs w:val="24"/>
        </w:rPr>
        <w:t xml:space="preserve"> (ПО РАЗДЕЛАМ)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4258"/>
        <w:gridCol w:w="2355"/>
      </w:tblGrid>
      <w:tr w:rsidR="00CA35F5" w:rsidRPr="00BC483C" w:rsidTr="00B0121D">
        <w:tc>
          <w:tcPr>
            <w:tcW w:w="2630" w:type="dxa"/>
          </w:tcPr>
          <w:p w:rsidR="00CA35F5" w:rsidRPr="00BC483C" w:rsidRDefault="00CA35F5" w:rsidP="00CC79FB">
            <w:pPr>
              <w:suppressAutoHyphens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рамках </w:t>
            </w:r>
            <w:r w:rsidR="00CC79FB" w:rsidRPr="00BC483C">
              <w:rPr>
                <w:rFonts w:ascii="Times New Roman" w:eastAsia="PMingLiU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258" w:type="dxa"/>
          </w:tcPr>
          <w:p w:rsidR="00CA35F5" w:rsidRPr="00BC483C" w:rsidRDefault="00CA35F5" w:rsidP="00B0121D">
            <w:pPr>
              <w:suppressAutoHyphens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CA35F5" w:rsidRPr="00BC483C" w:rsidRDefault="00CA35F5" w:rsidP="00B0121D">
            <w:pPr>
              <w:suppressAutoHyphens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355" w:type="dxa"/>
          </w:tcPr>
          <w:p w:rsidR="00CA35F5" w:rsidRPr="00BC483C" w:rsidRDefault="00CA35F5" w:rsidP="00B0121D">
            <w:pPr>
              <w:suppressAutoHyphens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CA35F5" w:rsidRPr="00BC483C" w:rsidTr="00B0121D">
        <w:tc>
          <w:tcPr>
            <w:tcW w:w="9243" w:type="dxa"/>
            <w:gridSpan w:val="3"/>
          </w:tcPr>
          <w:p w:rsidR="00CA35F5" w:rsidRPr="00BC483C" w:rsidRDefault="008A319B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Раздел</w:t>
            </w:r>
            <w:r w:rsidR="00CA35F5"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 2. Технологии тестирования программных модулей</w:t>
            </w:r>
          </w:p>
        </w:tc>
      </w:tr>
      <w:tr w:rsidR="00CA35F5" w:rsidRPr="00BC483C" w:rsidTr="00B0121D">
        <w:trPr>
          <w:trHeight w:val="157"/>
        </w:trPr>
        <w:tc>
          <w:tcPr>
            <w:tcW w:w="2630" w:type="dxa"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ПК 1.3 Выполнять отладку программных модулей с использованием специализированных программных средств</w:t>
            </w:r>
          </w:p>
        </w:tc>
        <w:tc>
          <w:tcPr>
            <w:tcW w:w="4258" w:type="dxa"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» - выполнена отладка модуля (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 xml:space="preserve">; с пояснением особенностей отладочных классов; 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сохранены и представлены результаты отладки.</w:t>
            </w: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» - выполнена отладка модуля (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Дополнительно для квалификаций "Программист" и "Специалист по тестированию в области информационных технологий": с использованием инструментария среды проектирования)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; сохранены и представлены результаты отладки.</w:t>
            </w: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» - выполнена отладка модуля, пояснены ее результаты.</w:t>
            </w:r>
          </w:p>
        </w:tc>
        <w:tc>
          <w:tcPr>
            <w:tcW w:w="2355" w:type="dxa"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 Экзамен/зачет в форме собеседования: практическое задание по выполнению отладки предложенного программного модуля </w:t>
            </w: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Интерпретация резуль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CA35F5" w:rsidRPr="00BC483C" w:rsidTr="00B0121D">
        <w:trPr>
          <w:trHeight w:val="137"/>
        </w:trPr>
        <w:tc>
          <w:tcPr>
            <w:tcW w:w="2630" w:type="dxa"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ПК 1.4 Выполнять тестирование программных модулей</w:t>
            </w:r>
          </w:p>
        </w:tc>
        <w:tc>
          <w:tcPr>
            <w:tcW w:w="4258" w:type="dxa"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 xml:space="preserve">» - выполнено тестирование модуля, в том числе с помощью инструментальных средств, и оформлены результаты тестирования в соответствии со стандартами. 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выполнено функциональное тестирование, выполнена и представлена оценка тестового покрытия, сделан вывод о достаточности тестового пакета.</w:t>
            </w: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 xml:space="preserve">» - выполнено тестирование модуля, в том числе с помощью инструментальных средств, и оформлены результаты тестирования. 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выполнено функциональное тестирование, выполнена и представлена оценка тестового покрытия.</w:t>
            </w: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 xml:space="preserve">» - выполнено тестирование модуля и оформлены результаты тестирования. 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lastRenderedPageBreak/>
              <w:t xml:space="preserve">Дополнительно для квалификации "Специалист по тестированию в области информационных технологий": 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выполнено функциональное тестирование, выполнена и представлена оценка тестового покрытия с некоторыми погрешностями.</w:t>
            </w:r>
          </w:p>
        </w:tc>
        <w:tc>
          <w:tcPr>
            <w:tcW w:w="2355" w:type="dxa"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выполнению заданных видов тестирования программного модуля. </w:t>
            </w: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Дополнительно для квалификации "Специалист по тестированию в области информационных технологий": </w:t>
            </w:r>
            <w:r w:rsidRPr="00BC483C">
              <w:rPr>
                <w:rFonts w:ascii="Times New Roman" w:eastAsia="PMingLiU" w:hAnsi="Times New Roman"/>
                <w:bCs/>
                <w:sz w:val="24"/>
                <w:szCs w:val="24"/>
              </w:rPr>
              <w:t>оценке тестового покрытия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.</w:t>
            </w: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Интерпретация резуль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softHyphen/>
              <w:t xml:space="preserve">татов наблюдений за 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деятельностью обучающегося в процессе практики</w:t>
            </w:r>
          </w:p>
        </w:tc>
      </w:tr>
      <w:tr w:rsidR="00CA35F5" w:rsidRPr="00BC483C" w:rsidTr="00B0121D">
        <w:trPr>
          <w:trHeight w:val="137"/>
        </w:trPr>
        <w:tc>
          <w:tcPr>
            <w:tcW w:w="2630" w:type="dxa"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ПК 1.5 Осуществлять рефакторинг и оптимизацию программного кода</w:t>
            </w:r>
          </w:p>
        </w:tc>
        <w:tc>
          <w:tcPr>
            <w:tcW w:w="4258" w:type="dxa"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» - определены качественные характеристики программного кода с помощью инструментальных средств; выявлены фрагменты некачественного кода; выполнен рефакторинг на уровнях переменных, функций, классов, алгоритмических структур; проведена оптимизация и подтверждено повышение качества программного кода.</w:t>
            </w: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» - определены качественные характеристики программного кода с помощью инструментальных средств; выявлены фрагменты некачественного кода; выполнен рефакторинг на нескольких уровнях; проведена оптимизация и выполнена оценка качества полученного программного кода.</w:t>
            </w: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BC483C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» - определены качественные характеристики программного кода частично с помощью инструментальных средств; выявлено несколько фрагментов некачественного кода; выполнен рефакторинг на нескольких уровнях; проведена оптимизация и выполнена оценка качества полученного программного кода.</w:t>
            </w:r>
          </w:p>
        </w:tc>
        <w:tc>
          <w:tcPr>
            <w:tcW w:w="2355" w:type="dxa"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Экзамен/зачет в форме собеседования: практическое задание по оценке качества кода предложенного программного модуля, поиску некачественного программного кода, его анализу, оптимизации методами рефакторинга.</w:t>
            </w: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t>Интерпретация резуль</w:t>
            </w:r>
            <w:r w:rsidRPr="00BC483C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деятельностью обучающегося в процессе практики</w:t>
            </w:r>
          </w:p>
        </w:tc>
      </w:tr>
      <w:tr w:rsidR="00CA35F5" w:rsidRPr="00BC483C" w:rsidTr="00B0121D">
        <w:trPr>
          <w:trHeight w:val="137"/>
        </w:trPr>
        <w:tc>
          <w:tcPr>
            <w:tcW w:w="2630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ОК 01. Выбирать способы решения задач профессиональной </w:t>
            </w: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применительно к различным контекстам.</w:t>
            </w:r>
          </w:p>
        </w:tc>
        <w:tc>
          <w:tcPr>
            <w:tcW w:w="4258" w:type="dxa"/>
          </w:tcPr>
          <w:p w:rsidR="00CA35F5" w:rsidRPr="00BC483C" w:rsidRDefault="00CA35F5" w:rsidP="00F37803">
            <w:pPr>
              <w:numPr>
                <w:ilvl w:val="0"/>
                <w:numId w:val="20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355" w:type="dxa"/>
            <w:vMerge w:val="restart"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BC483C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Экспертное наблюдение за выполнением работ</w:t>
            </w:r>
          </w:p>
        </w:tc>
      </w:tr>
      <w:tr w:rsidR="00CA35F5" w:rsidRPr="00BC483C" w:rsidTr="00B0121D">
        <w:trPr>
          <w:trHeight w:val="137"/>
        </w:trPr>
        <w:tc>
          <w:tcPr>
            <w:tcW w:w="2630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8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355" w:type="dxa"/>
            <w:vMerge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BC483C" w:rsidTr="00B0121D">
        <w:trPr>
          <w:trHeight w:val="137"/>
        </w:trPr>
        <w:tc>
          <w:tcPr>
            <w:tcW w:w="2630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258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355" w:type="dxa"/>
            <w:vMerge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BC483C" w:rsidTr="00B0121D">
        <w:trPr>
          <w:trHeight w:val="137"/>
        </w:trPr>
        <w:tc>
          <w:tcPr>
            <w:tcW w:w="2630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8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355" w:type="dxa"/>
            <w:vMerge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BC483C" w:rsidTr="00B0121D">
        <w:trPr>
          <w:trHeight w:val="137"/>
        </w:trPr>
        <w:tc>
          <w:tcPr>
            <w:tcW w:w="2630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ОК 05.</w:t>
            </w:r>
            <w:r w:rsidRPr="00BC48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8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355" w:type="dxa"/>
            <w:vMerge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BC483C" w:rsidTr="00B0121D">
        <w:trPr>
          <w:trHeight w:val="137"/>
        </w:trPr>
        <w:tc>
          <w:tcPr>
            <w:tcW w:w="2630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8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483C">
              <w:rPr>
                <w:rFonts w:ascii="Times New Roman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BC483C" w:rsidTr="00B0121D">
        <w:trPr>
          <w:trHeight w:val="137"/>
        </w:trPr>
        <w:tc>
          <w:tcPr>
            <w:tcW w:w="2630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8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355" w:type="dxa"/>
            <w:vMerge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BC483C" w:rsidTr="00B0121D">
        <w:trPr>
          <w:trHeight w:val="137"/>
        </w:trPr>
        <w:tc>
          <w:tcPr>
            <w:tcW w:w="2630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 xml:space="preserve">ОК 08. Использовать средства физической культуры для </w:t>
            </w: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8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эффективность использовать средств физической культуры для сохранения и укрепления здоровья при </w:t>
            </w: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 профессиональной деятельности.</w:t>
            </w:r>
          </w:p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BC483C" w:rsidTr="00B0121D">
        <w:trPr>
          <w:trHeight w:val="137"/>
        </w:trPr>
        <w:tc>
          <w:tcPr>
            <w:tcW w:w="2630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8" w:type="dxa"/>
          </w:tcPr>
          <w:p w:rsidR="00CA35F5" w:rsidRPr="00BC483C" w:rsidRDefault="00CA35F5" w:rsidP="00B0121D">
            <w:pPr>
              <w:pStyle w:val="a9"/>
              <w:rPr>
                <w:szCs w:val="24"/>
                <w:lang w:val="ru-RU"/>
              </w:rPr>
            </w:pPr>
            <w:r w:rsidRPr="00BC483C">
              <w:rPr>
                <w:bCs/>
                <w:szCs w:val="24"/>
                <w:lang w:val="ru-RU"/>
              </w:rPr>
              <w:t>- эффективность  использования и</w:t>
            </w:r>
            <w:r w:rsidRPr="00BC483C">
              <w:rPr>
                <w:szCs w:val="24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355" w:type="dxa"/>
            <w:vMerge/>
            <w:tcBorders>
              <w:bottom w:val="nil"/>
            </w:tcBorders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CA35F5" w:rsidRPr="00BC483C" w:rsidTr="00B0121D">
        <w:trPr>
          <w:trHeight w:val="137"/>
        </w:trPr>
        <w:tc>
          <w:tcPr>
            <w:tcW w:w="2630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58" w:type="dxa"/>
          </w:tcPr>
          <w:p w:rsidR="00CA35F5" w:rsidRPr="00BC483C" w:rsidRDefault="00CA35F5" w:rsidP="00B012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83C">
              <w:rPr>
                <w:rFonts w:ascii="Times New Roman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355" w:type="dxa"/>
            <w:tcBorders>
              <w:top w:val="nil"/>
            </w:tcBorders>
          </w:tcPr>
          <w:p w:rsidR="00CA35F5" w:rsidRPr="00BC483C" w:rsidRDefault="00CA35F5" w:rsidP="00B0121D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CA35F5" w:rsidRPr="00BC483C" w:rsidRDefault="00CA35F5" w:rsidP="00CA35F5">
      <w:pPr>
        <w:rPr>
          <w:rFonts w:ascii="Times New Roman" w:eastAsia="PMingLiU" w:hAnsi="Times New Roman"/>
          <w:b/>
          <w:sz w:val="24"/>
          <w:szCs w:val="24"/>
        </w:rPr>
      </w:pPr>
    </w:p>
    <w:p w:rsidR="00BC483C" w:rsidRPr="00AB664B" w:rsidRDefault="00BC483C" w:rsidP="00BC4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B664B">
        <w:rPr>
          <w:rFonts w:ascii="Times New Roman" w:hAnsi="Times New Roman"/>
          <w:color w:val="FF0000"/>
          <w:sz w:val="24"/>
          <w:szCs w:val="24"/>
        </w:rPr>
        <w:t xml:space="preserve">Разработчик: </w:t>
      </w:r>
    </w:p>
    <w:p w:rsidR="00BC483C" w:rsidRPr="00AB664B" w:rsidRDefault="00BC483C" w:rsidP="00BC48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B664B">
        <w:rPr>
          <w:rFonts w:ascii="Times New Roman" w:hAnsi="Times New Roman"/>
          <w:color w:val="FF0000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631069" w:rsidRPr="00BC483C" w:rsidRDefault="00631069" w:rsidP="00BC483C">
      <w:pPr>
        <w:rPr>
          <w:rFonts w:ascii="Times New Roman" w:hAnsi="Times New Roman"/>
          <w:b/>
          <w:sz w:val="24"/>
          <w:szCs w:val="24"/>
        </w:rPr>
      </w:pPr>
    </w:p>
    <w:sectPr w:rsidR="00631069" w:rsidRPr="00BC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FB" w:rsidRDefault="00F631FB" w:rsidP="001A3F37">
      <w:pPr>
        <w:spacing w:after="0" w:line="240" w:lineRule="auto"/>
      </w:pPr>
      <w:r>
        <w:separator/>
      </w:r>
    </w:p>
  </w:endnote>
  <w:endnote w:type="continuationSeparator" w:id="0">
    <w:p w:rsidR="00F631FB" w:rsidRDefault="00F631FB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FB" w:rsidRDefault="00F631FB" w:rsidP="001A3F37">
      <w:pPr>
        <w:spacing w:after="0" w:line="240" w:lineRule="auto"/>
      </w:pPr>
      <w:r>
        <w:separator/>
      </w:r>
    </w:p>
  </w:footnote>
  <w:footnote w:type="continuationSeparator" w:id="0">
    <w:p w:rsidR="00F631FB" w:rsidRDefault="00F631FB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9CB"/>
    <w:multiLevelType w:val="hybridMultilevel"/>
    <w:tmpl w:val="061CE25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4CD31AF"/>
    <w:multiLevelType w:val="hybridMultilevel"/>
    <w:tmpl w:val="A61AAE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A417E3"/>
    <w:multiLevelType w:val="multilevel"/>
    <w:tmpl w:val="424A63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23F076A6"/>
    <w:multiLevelType w:val="hybridMultilevel"/>
    <w:tmpl w:val="F2BA66E8"/>
    <w:lvl w:ilvl="0" w:tplc="1C262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FB59AA"/>
    <w:multiLevelType w:val="hybridMultilevel"/>
    <w:tmpl w:val="633A1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7272F"/>
    <w:multiLevelType w:val="hybridMultilevel"/>
    <w:tmpl w:val="1312E7CA"/>
    <w:lvl w:ilvl="0" w:tplc="E6C0DA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157B86"/>
    <w:multiLevelType w:val="hybridMultilevel"/>
    <w:tmpl w:val="6FE078FE"/>
    <w:lvl w:ilvl="0" w:tplc="064004E8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2" w15:restartNumberingAfterBreak="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3" w15:restartNumberingAfterBreak="0">
    <w:nsid w:val="351F2F1B"/>
    <w:multiLevelType w:val="hybridMultilevel"/>
    <w:tmpl w:val="2EA2883C"/>
    <w:lvl w:ilvl="0" w:tplc="C68459F2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4" w15:restartNumberingAfterBreak="0">
    <w:nsid w:val="385E1B6C"/>
    <w:multiLevelType w:val="hybridMultilevel"/>
    <w:tmpl w:val="A6ACA298"/>
    <w:lvl w:ilvl="0" w:tplc="862E1A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6" w15:restartNumberingAfterBreak="0">
    <w:nsid w:val="3EB1481E"/>
    <w:multiLevelType w:val="hybridMultilevel"/>
    <w:tmpl w:val="3F2AA72E"/>
    <w:lvl w:ilvl="0" w:tplc="A3BE5E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007149E"/>
    <w:multiLevelType w:val="hybridMultilevel"/>
    <w:tmpl w:val="D710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0" w15:restartNumberingAfterBreak="0">
    <w:nsid w:val="4CC90773"/>
    <w:multiLevelType w:val="hybridMultilevel"/>
    <w:tmpl w:val="949E1D6C"/>
    <w:lvl w:ilvl="0" w:tplc="6B5AEA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9D3BB0"/>
    <w:multiLevelType w:val="hybridMultilevel"/>
    <w:tmpl w:val="E2B8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0006DD"/>
    <w:multiLevelType w:val="hybridMultilevel"/>
    <w:tmpl w:val="0D34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692A71"/>
    <w:multiLevelType w:val="hybridMultilevel"/>
    <w:tmpl w:val="7C6A9678"/>
    <w:lvl w:ilvl="0" w:tplc="AA9815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80339B4"/>
    <w:multiLevelType w:val="hybridMultilevel"/>
    <w:tmpl w:val="B6A2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E50154"/>
    <w:multiLevelType w:val="hybridMultilevel"/>
    <w:tmpl w:val="3B46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040382"/>
    <w:multiLevelType w:val="hybridMultilevel"/>
    <w:tmpl w:val="F0E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DF4A80"/>
    <w:multiLevelType w:val="multilevel"/>
    <w:tmpl w:val="7C2665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8" w15:restartNumberingAfterBreak="0">
    <w:nsid w:val="68816F74"/>
    <w:multiLevelType w:val="hybridMultilevel"/>
    <w:tmpl w:val="37EE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8FB32A5"/>
    <w:multiLevelType w:val="hybridMultilevel"/>
    <w:tmpl w:val="0FFA5BCE"/>
    <w:lvl w:ilvl="0" w:tplc="EA148210">
      <w:start w:val="1"/>
      <w:numFmt w:val="decimal"/>
      <w:lvlText w:val="%1."/>
      <w:lvlJc w:val="left"/>
      <w:pPr>
        <w:ind w:left="6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30" w15:restartNumberingAfterBreak="0">
    <w:nsid w:val="6CA830A6"/>
    <w:multiLevelType w:val="hybridMultilevel"/>
    <w:tmpl w:val="F0E6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AC7E75"/>
    <w:multiLevelType w:val="hybridMultilevel"/>
    <w:tmpl w:val="92762DBC"/>
    <w:lvl w:ilvl="0" w:tplc="719CC9A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6915C8E"/>
    <w:multiLevelType w:val="hybridMultilevel"/>
    <w:tmpl w:val="E074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33"/>
  </w:num>
  <w:num w:numId="4">
    <w:abstractNumId w:val="17"/>
  </w:num>
  <w:num w:numId="5">
    <w:abstractNumId w:val="3"/>
  </w:num>
  <w:num w:numId="6">
    <w:abstractNumId w:val="1"/>
  </w:num>
  <w:num w:numId="7">
    <w:abstractNumId w:val="9"/>
  </w:num>
  <w:num w:numId="8">
    <w:abstractNumId w:val="22"/>
  </w:num>
  <w:num w:numId="9">
    <w:abstractNumId w:val="27"/>
  </w:num>
  <w:num w:numId="10">
    <w:abstractNumId w:val="16"/>
  </w:num>
  <w:num w:numId="11">
    <w:abstractNumId w:val="23"/>
  </w:num>
  <w:num w:numId="12">
    <w:abstractNumId w:val="28"/>
  </w:num>
  <w:num w:numId="13">
    <w:abstractNumId w:val="13"/>
  </w:num>
  <w:num w:numId="14">
    <w:abstractNumId w:val="24"/>
  </w:num>
  <w:num w:numId="15">
    <w:abstractNumId w:val="20"/>
  </w:num>
  <w:num w:numId="16">
    <w:abstractNumId w:val="7"/>
  </w:num>
  <w:num w:numId="17">
    <w:abstractNumId w:val="31"/>
  </w:num>
  <w:num w:numId="18">
    <w:abstractNumId w:val="15"/>
  </w:num>
  <w:num w:numId="19">
    <w:abstractNumId w:val="12"/>
  </w:num>
  <w:num w:numId="20">
    <w:abstractNumId w:val="2"/>
  </w:num>
  <w:num w:numId="21">
    <w:abstractNumId w:val="10"/>
  </w:num>
  <w:num w:numId="22">
    <w:abstractNumId w:val="4"/>
  </w:num>
  <w:num w:numId="23">
    <w:abstractNumId w:val="32"/>
  </w:num>
  <w:num w:numId="24">
    <w:abstractNumId w:val="21"/>
  </w:num>
  <w:num w:numId="25">
    <w:abstractNumId w:val="11"/>
  </w:num>
  <w:num w:numId="26">
    <w:abstractNumId w:val="29"/>
  </w:num>
  <w:num w:numId="27">
    <w:abstractNumId w:val="8"/>
  </w:num>
  <w:num w:numId="28">
    <w:abstractNumId w:val="18"/>
  </w:num>
  <w:num w:numId="29">
    <w:abstractNumId w:val="26"/>
  </w:num>
  <w:num w:numId="30">
    <w:abstractNumId w:val="30"/>
  </w:num>
  <w:num w:numId="31">
    <w:abstractNumId w:val="14"/>
  </w:num>
  <w:num w:numId="32">
    <w:abstractNumId w:val="0"/>
  </w:num>
  <w:num w:numId="33">
    <w:abstractNumId w:val="25"/>
  </w:num>
  <w:num w:numId="34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24F89"/>
    <w:rsid w:val="00025C58"/>
    <w:rsid w:val="000472B3"/>
    <w:rsid w:val="000C023A"/>
    <w:rsid w:val="00141D5F"/>
    <w:rsid w:val="00167DF0"/>
    <w:rsid w:val="001A3F37"/>
    <w:rsid w:val="002411D7"/>
    <w:rsid w:val="002C00BF"/>
    <w:rsid w:val="002F6D40"/>
    <w:rsid w:val="003A7C60"/>
    <w:rsid w:val="004160FB"/>
    <w:rsid w:val="00572AC9"/>
    <w:rsid w:val="00574857"/>
    <w:rsid w:val="00631069"/>
    <w:rsid w:val="006413C8"/>
    <w:rsid w:val="00645618"/>
    <w:rsid w:val="00662279"/>
    <w:rsid w:val="007737C9"/>
    <w:rsid w:val="00793A67"/>
    <w:rsid w:val="007B0BDF"/>
    <w:rsid w:val="0082242F"/>
    <w:rsid w:val="008A319B"/>
    <w:rsid w:val="008F706F"/>
    <w:rsid w:val="009D59E0"/>
    <w:rsid w:val="00AB1B01"/>
    <w:rsid w:val="00B0121D"/>
    <w:rsid w:val="00B819E0"/>
    <w:rsid w:val="00B96786"/>
    <w:rsid w:val="00BC483C"/>
    <w:rsid w:val="00BE56E4"/>
    <w:rsid w:val="00BF452E"/>
    <w:rsid w:val="00CA35F5"/>
    <w:rsid w:val="00CC79FB"/>
    <w:rsid w:val="00CD5879"/>
    <w:rsid w:val="00D30E65"/>
    <w:rsid w:val="00D70052"/>
    <w:rsid w:val="00DF094B"/>
    <w:rsid w:val="00E0700F"/>
    <w:rsid w:val="00E21308"/>
    <w:rsid w:val="00E36A10"/>
    <w:rsid w:val="00E45F62"/>
    <w:rsid w:val="00E503ED"/>
    <w:rsid w:val="00E528CA"/>
    <w:rsid w:val="00F066A6"/>
    <w:rsid w:val="00F35AB9"/>
    <w:rsid w:val="00F37803"/>
    <w:rsid w:val="00F631FB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A5E7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5"/>
    <w:next w:val="af5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6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6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934C-873E-4E46-A7DC-D5247E07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34</cp:revision>
  <cp:lastPrinted>2021-01-20T02:45:00Z</cp:lastPrinted>
  <dcterms:created xsi:type="dcterms:W3CDTF">2020-11-02T00:53:00Z</dcterms:created>
  <dcterms:modified xsi:type="dcterms:W3CDTF">2021-01-25T10:09:00Z</dcterms:modified>
</cp:coreProperties>
</file>