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00" w:rsidRDefault="00296D00" w:rsidP="00296D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sz w:val="28"/>
          <w:szCs w:val="28"/>
        </w:rPr>
      </w:pPr>
      <w:bookmarkStart w:id="0" w:name="page1"/>
      <w:bookmarkEnd w:id="0"/>
      <w:r>
        <w:rPr>
          <w:rFonts w:ascii="Times New Roman" w:hAnsi="Times New Roman"/>
          <w:b/>
          <w:caps/>
          <w:sz w:val="28"/>
          <w:szCs w:val="28"/>
        </w:rPr>
        <w:t>М</w:t>
      </w:r>
      <w:r>
        <w:rPr>
          <w:rFonts w:ascii="Times New Roman" w:hAnsi="Times New Roman"/>
          <w:b/>
          <w:sz w:val="28"/>
          <w:szCs w:val="28"/>
        </w:rPr>
        <w:t>инистерство образования и науки Республики Саха (Якутия)</w:t>
      </w:r>
    </w:p>
    <w:p w:rsidR="001A3F37" w:rsidRPr="00A95A6B" w:rsidRDefault="001A3F37" w:rsidP="001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8"/>
          <w:szCs w:val="28"/>
        </w:rPr>
      </w:pPr>
      <w:r w:rsidRPr="00A95A6B">
        <w:rPr>
          <w:rFonts w:ascii="Times New Roman" w:hAnsi="Times New Roman"/>
          <w:b/>
          <w:sz w:val="28"/>
          <w:szCs w:val="28"/>
        </w:rPr>
        <w:t>Государственное автономное профессиональное образовательное учреждение Р</w:t>
      </w:r>
      <w:r w:rsidR="0063670D">
        <w:rPr>
          <w:rFonts w:ascii="Times New Roman" w:hAnsi="Times New Roman"/>
          <w:b/>
          <w:sz w:val="28"/>
          <w:szCs w:val="28"/>
        </w:rPr>
        <w:t xml:space="preserve">еспублики </w:t>
      </w:r>
      <w:r w:rsidRPr="00A95A6B">
        <w:rPr>
          <w:rFonts w:ascii="Times New Roman" w:hAnsi="Times New Roman"/>
          <w:b/>
          <w:sz w:val="28"/>
          <w:szCs w:val="28"/>
        </w:rPr>
        <w:t>С</w:t>
      </w:r>
      <w:r w:rsidR="0063670D">
        <w:rPr>
          <w:rFonts w:ascii="Times New Roman" w:hAnsi="Times New Roman"/>
          <w:b/>
          <w:sz w:val="28"/>
          <w:szCs w:val="28"/>
        </w:rPr>
        <w:t xml:space="preserve">аха </w:t>
      </w:r>
      <w:r w:rsidRPr="00A95A6B">
        <w:rPr>
          <w:rFonts w:ascii="Times New Roman" w:hAnsi="Times New Roman"/>
          <w:b/>
          <w:sz w:val="28"/>
          <w:szCs w:val="28"/>
        </w:rPr>
        <w:t>(Я</w:t>
      </w:r>
      <w:r w:rsidR="0063670D">
        <w:rPr>
          <w:rFonts w:ascii="Times New Roman" w:hAnsi="Times New Roman"/>
          <w:b/>
          <w:sz w:val="28"/>
          <w:szCs w:val="28"/>
        </w:rPr>
        <w:t>кутия</w:t>
      </w:r>
      <w:r w:rsidRPr="00A95A6B">
        <w:rPr>
          <w:rFonts w:ascii="Times New Roman" w:hAnsi="Times New Roman"/>
          <w:b/>
          <w:sz w:val="28"/>
          <w:szCs w:val="28"/>
        </w:rPr>
        <w:t xml:space="preserve">) </w:t>
      </w:r>
      <w:r w:rsidR="0063670D">
        <w:rPr>
          <w:rFonts w:ascii="Times New Roman" w:hAnsi="Times New Roman"/>
          <w:b/>
          <w:sz w:val="28"/>
          <w:szCs w:val="28"/>
        </w:rPr>
        <w:t>«</w:t>
      </w:r>
      <w:r w:rsidRPr="00A95A6B">
        <w:rPr>
          <w:rFonts w:ascii="Times New Roman" w:hAnsi="Times New Roman"/>
          <w:b/>
          <w:sz w:val="28"/>
          <w:szCs w:val="28"/>
        </w:rPr>
        <w:t>Я</w:t>
      </w:r>
      <w:r w:rsidR="0063670D">
        <w:rPr>
          <w:rFonts w:ascii="Times New Roman" w:hAnsi="Times New Roman"/>
          <w:b/>
          <w:sz w:val="28"/>
          <w:szCs w:val="28"/>
        </w:rPr>
        <w:t>кутский колледж связи и энергетики</w:t>
      </w:r>
      <w:r w:rsidRPr="00A95A6B">
        <w:rPr>
          <w:rFonts w:ascii="Times New Roman" w:hAnsi="Times New Roman"/>
          <w:b/>
          <w:sz w:val="28"/>
          <w:szCs w:val="28"/>
        </w:rPr>
        <w:t xml:space="preserve"> имени П.И.</w:t>
      </w:r>
      <w:r w:rsidR="0063670D">
        <w:rPr>
          <w:rFonts w:ascii="Times New Roman" w:hAnsi="Times New Roman"/>
          <w:b/>
          <w:sz w:val="28"/>
          <w:szCs w:val="28"/>
        </w:rPr>
        <w:t xml:space="preserve"> </w:t>
      </w:r>
      <w:r w:rsidRPr="00A95A6B">
        <w:rPr>
          <w:rFonts w:ascii="Times New Roman" w:hAnsi="Times New Roman"/>
          <w:b/>
          <w:sz w:val="28"/>
          <w:szCs w:val="28"/>
        </w:rPr>
        <w:t>Дудкина</w:t>
      </w:r>
      <w:r w:rsidR="0063670D">
        <w:rPr>
          <w:rFonts w:ascii="Times New Roman" w:hAnsi="Times New Roman"/>
          <w:b/>
          <w:sz w:val="28"/>
          <w:szCs w:val="28"/>
        </w:rPr>
        <w:t>»</w:t>
      </w:r>
    </w:p>
    <w:p w:rsidR="001A3F37" w:rsidRPr="00A95A6B" w:rsidRDefault="001A3F37" w:rsidP="001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8"/>
          <w:szCs w:val="28"/>
        </w:rPr>
      </w:pPr>
    </w:p>
    <w:p w:rsidR="00A1223D" w:rsidRPr="00A95A6B" w:rsidRDefault="00A1223D" w:rsidP="001A3F37">
      <w:pPr>
        <w:widowControl w:val="0"/>
        <w:suppressAutoHyphens/>
        <w:autoSpaceDE w:val="0"/>
        <w:autoSpaceDN w:val="0"/>
        <w:adjustRightInd w:val="0"/>
        <w:spacing w:after="0"/>
        <w:jc w:val="center"/>
        <w:rPr>
          <w:rFonts w:ascii="Times New Roman" w:hAnsi="Times New Roman"/>
          <w:caps/>
          <w:sz w:val="28"/>
          <w:szCs w:val="28"/>
        </w:rPr>
      </w:pPr>
    </w:p>
    <w:bookmarkStart w:id="1" w:name="_GoBack"/>
    <w:bookmarkEnd w:id="1"/>
    <w:p w:rsidR="003C1994" w:rsidRDefault="003C1994" w:rsidP="003C1994">
      <w:pPr>
        <w:framePr w:wrap="none" w:vAnchor="page" w:hAnchor="page" w:x="7433" w:y="2888"/>
        <w:rPr>
          <w:sz w:val="2"/>
          <w:szCs w:val="2"/>
        </w:rPr>
      </w:pPr>
      <w:r>
        <w:fldChar w:fldCharType="begin"/>
      </w:r>
      <w:r>
        <w:instrText xml:space="preserve"> INCLUDEPICTURE  "C:\\Users\\МетодОтдел\\Desktop\\media\\image1.jpeg"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10.25pt">
            <v:imagedata r:id="rId8" r:href="rId9"/>
          </v:shape>
        </w:pict>
      </w:r>
      <w:r>
        <w:fldChar w:fldCharType="end"/>
      </w:r>
    </w:p>
    <w:p w:rsidR="000E7526" w:rsidRDefault="000E7526" w:rsidP="000E7526">
      <w:pPr>
        <w:framePr w:h="2194" w:wrap="notBeside" w:vAnchor="text" w:hAnchor="text" w:xAlign="right" w:y="1"/>
        <w:jc w:val="right"/>
        <w:rPr>
          <w:sz w:val="2"/>
          <w:szCs w:val="2"/>
        </w:rPr>
      </w:pPr>
    </w:p>
    <w:p w:rsidR="001A3F37" w:rsidRPr="00A95A6B" w:rsidRDefault="001A3F37" w:rsidP="001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caps/>
          <w:sz w:val="28"/>
          <w:szCs w:val="28"/>
        </w:rPr>
      </w:pPr>
    </w:p>
    <w:p w:rsidR="001A3F37" w:rsidRPr="00A95A6B" w:rsidRDefault="001A3F37" w:rsidP="001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b/>
          <w:caps/>
          <w:sz w:val="28"/>
          <w:szCs w:val="28"/>
        </w:rPr>
      </w:pPr>
    </w:p>
    <w:p w:rsidR="001A3F37" w:rsidRPr="00A95A6B" w:rsidRDefault="001A3F37" w:rsidP="001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8"/>
          <w:szCs w:val="28"/>
        </w:rPr>
      </w:pPr>
    </w:p>
    <w:p w:rsidR="000D0591" w:rsidRDefault="000D0591" w:rsidP="000D0591">
      <w:pPr>
        <w:pStyle w:val="affffff6"/>
        <w:spacing w:before="0" w:line="240" w:lineRule="auto"/>
        <w:jc w:val="center"/>
        <w:rPr>
          <w:rFonts w:ascii="Times New Roman" w:hAnsi="Times New Roman"/>
          <w:color w:val="auto"/>
        </w:rPr>
      </w:pPr>
      <w:r w:rsidRPr="005F216C">
        <w:rPr>
          <w:rFonts w:ascii="Times New Roman" w:hAnsi="Times New Roman"/>
          <w:color w:val="auto"/>
        </w:rPr>
        <w:t>РАБОЧАЯ УЧЕБНАЯ ПРОГРАММА ДИСЦИПЛИНЫ</w:t>
      </w:r>
    </w:p>
    <w:p w:rsidR="000D0591" w:rsidRPr="000D0591" w:rsidRDefault="000D0591" w:rsidP="000D0591"/>
    <w:p w:rsidR="007C4957" w:rsidRDefault="007C4957" w:rsidP="007C4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8"/>
          <w:szCs w:val="28"/>
        </w:rPr>
      </w:pPr>
      <w:r w:rsidRPr="007C4957">
        <w:rPr>
          <w:rFonts w:ascii="Times New Roman" w:hAnsi="Times New Roman"/>
          <w:b/>
          <w:caps/>
          <w:sz w:val="28"/>
          <w:szCs w:val="28"/>
        </w:rPr>
        <w:t>ОП.</w:t>
      </w:r>
      <w:r w:rsidR="008E0497">
        <w:rPr>
          <w:rFonts w:ascii="Times New Roman" w:hAnsi="Times New Roman"/>
          <w:b/>
          <w:caps/>
          <w:sz w:val="28"/>
          <w:szCs w:val="28"/>
        </w:rPr>
        <w:t xml:space="preserve"> </w:t>
      </w:r>
      <w:r w:rsidRPr="007C4957">
        <w:rPr>
          <w:rFonts w:ascii="Times New Roman" w:hAnsi="Times New Roman"/>
          <w:b/>
          <w:caps/>
          <w:sz w:val="28"/>
          <w:szCs w:val="28"/>
        </w:rPr>
        <w:t xml:space="preserve">06. Основы телекоммуникаций </w:t>
      </w:r>
    </w:p>
    <w:p w:rsidR="007C4957" w:rsidRPr="007C4957" w:rsidRDefault="007C4957" w:rsidP="007C49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8"/>
          <w:szCs w:val="28"/>
        </w:rPr>
      </w:pPr>
    </w:p>
    <w:p w:rsidR="007C4957" w:rsidRDefault="007C4957" w:rsidP="001A3F37">
      <w:pPr>
        <w:shd w:val="clear" w:color="auto" w:fill="FFFFFF"/>
        <w:tabs>
          <w:tab w:val="left" w:pos="5103"/>
        </w:tabs>
        <w:autoSpaceDE w:val="0"/>
        <w:autoSpaceDN w:val="0"/>
        <w:adjustRightInd w:val="0"/>
        <w:spacing w:after="0"/>
        <w:ind w:right="1042"/>
        <w:jc w:val="both"/>
        <w:rPr>
          <w:rFonts w:ascii="Times New Roman" w:hAnsi="Times New Roman"/>
          <w:b/>
          <w:sz w:val="28"/>
          <w:szCs w:val="28"/>
          <w:lang w:eastAsia="en-US"/>
        </w:rPr>
      </w:pPr>
    </w:p>
    <w:p w:rsidR="001A3F37" w:rsidRPr="00A95A6B" w:rsidRDefault="00325CA1" w:rsidP="001A3F37">
      <w:pPr>
        <w:shd w:val="clear" w:color="auto" w:fill="FFFFFF"/>
        <w:tabs>
          <w:tab w:val="left" w:pos="5103"/>
        </w:tabs>
        <w:autoSpaceDE w:val="0"/>
        <w:autoSpaceDN w:val="0"/>
        <w:adjustRightInd w:val="0"/>
        <w:spacing w:after="0"/>
        <w:ind w:right="1042"/>
        <w:jc w:val="both"/>
        <w:rPr>
          <w:rFonts w:ascii="Times New Roman" w:hAnsi="Times New Roman"/>
          <w:b/>
          <w:sz w:val="28"/>
          <w:szCs w:val="28"/>
          <w:lang w:eastAsia="en-US"/>
        </w:rPr>
      </w:pPr>
      <w:r w:rsidRPr="00A95A6B">
        <w:rPr>
          <w:rFonts w:ascii="Times New Roman" w:hAnsi="Times New Roman"/>
          <w:b/>
          <w:sz w:val="28"/>
          <w:szCs w:val="28"/>
          <w:lang w:eastAsia="en-US"/>
        </w:rPr>
        <w:t>УГС: 11</w:t>
      </w:r>
      <w:r w:rsidR="001A3F37" w:rsidRPr="00A95A6B">
        <w:rPr>
          <w:rFonts w:ascii="Times New Roman" w:hAnsi="Times New Roman"/>
          <w:b/>
          <w:sz w:val="28"/>
          <w:szCs w:val="28"/>
          <w:lang w:eastAsia="en-US"/>
        </w:rPr>
        <w:t>.0</w:t>
      </w:r>
      <w:r w:rsidR="00D40A8C" w:rsidRPr="00A95A6B">
        <w:rPr>
          <w:rFonts w:ascii="Times New Roman" w:hAnsi="Times New Roman"/>
          <w:b/>
          <w:sz w:val="28"/>
          <w:szCs w:val="28"/>
          <w:lang w:eastAsia="en-US"/>
        </w:rPr>
        <w:t>0</w:t>
      </w:r>
      <w:r w:rsidR="001A3F37" w:rsidRPr="00A95A6B">
        <w:rPr>
          <w:rFonts w:ascii="Times New Roman" w:hAnsi="Times New Roman"/>
          <w:b/>
          <w:sz w:val="28"/>
          <w:szCs w:val="28"/>
          <w:lang w:eastAsia="en-US"/>
        </w:rPr>
        <w:t xml:space="preserve">.00 </w:t>
      </w:r>
      <w:r w:rsidR="00D40A8C" w:rsidRPr="00A95A6B">
        <w:rPr>
          <w:rFonts w:ascii="Times New Roman" w:hAnsi="Times New Roman"/>
          <w:b/>
          <w:sz w:val="28"/>
          <w:szCs w:val="28"/>
          <w:lang w:eastAsia="en-US"/>
        </w:rPr>
        <w:t>Электроника, радиотехника и системы связи</w:t>
      </w:r>
    </w:p>
    <w:p w:rsidR="001A3F37" w:rsidRPr="00A95A6B" w:rsidRDefault="001A3F37" w:rsidP="001A3F37">
      <w:pPr>
        <w:spacing w:after="0"/>
        <w:jc w:val="both"/>
        <w:rPr>
          <w:rFonts w:ascii="Times New Roman" w:hAnsi="Times New Roman"/>
          <w:b/>
          <w:sz w:val="28"/>
          <w:szCs w:val="28"/>
          <w:lang w:eastAsia="en-US"/>
        </w:rPr>
      </w:pPr>
      <w:r w:rsidRPr="00A95A6B">
        <w:rPr>
          <w:rFonts w:ascii="Times New Roman" w:hAnsi="Times New Roman"/>
          <w:b/>
          <w:sz w:val="28"/>
          <w:szCs w:val="28"/>
        </w:rPr>
        <w:t>Специальность:</w:t>
      </w:r>
      <w:r w:rsidRPr="00A95A6B">
        <w:rPr>
          <w:rFonts w:ascii="Times New Roman" w:hAnsi="Times New Roman"/>
        </w:rPr>
        <w:t xml:space="preserve"> </w:t>
      </w:r>
      <w:r w:rsidR="00EF3711" w:rsidRPr="00A95A6B">
        <w:rPr>
          <w:rFonts w:ascii="Times New Roman" w:hAnsi="Times New Roman"/>
          <w:b/>
          <w:sz w:val="28"/>
          <w:szCs w:val="28"/>
          <w:lang w:eastAsia="en-US"/>
        </w:rPr>
        <w:t>11.02.15 Инфокоммуникационные сети и системы связи</w:t>
      </w:r>
    </w:p>
    <w:p w:rsidR="001A3F37" w:rsidRPr="00A95A6B" w:rsidRDefault="001A3F37" w:rsidP="001A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A95A6B">
        <w:rPr>
          <w:rFonts w:ascii="Times New Roman" w:hAnsi="Times New Roman"/>
          <w:b/>
          <w:sz w:val="28"/>
          <w:szCs w:val="28"/>
        </w:rPr>
        <w:t>Форма обучения: очная</w:t>
      </w:r>
      <w:r w:rsidR="007737C9" w:rsidRPr="00A95A6B">
        <w:rPr>
          <w:rFonts w:ascii="Times New Roman" w:hAnsi="Times New Roman"/>
          <w:b/>
          <w:sz w:val="28"/>
          <w:szCs w:val="28"/>
        </w:rPr>
        <w:t xml:space="preserve"> и электронная с применением дистанционных технологий</w:t>
      </w:r>
      <w:r w:rsidR="00AC368E">
        <w:rPr>
          <w:rFonts w:ascii="Times New Roman" w:hAnsi="Times New Roman"/>
          <w:b/>
          <w:sz w:val="28"/>
          <w:szCs w:val="28"/>
        </w:rPr>
        <w:t xml:space="preserve"> </w:t>
      </w:r>
    </w:p>
    <w:p w:rsidR="001A3F37" w:rsidRPr="00A95A6B" w:rsidRDefault="001A3F37" w:rsidP="001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aps/>
          <w:sz w:val="40"/>
          <w:szCs w:val="40"/>
        </w:rPr>
      </w:pPr>
    </w:p>
    <w:p w:rsidR="001A3F37" w:rsidRPr="00A95A6B" w:rsidRDefault="001A3F37" w:rsidP="001A3F37">
      <w:pPr>
        <w:spacing w:after="0"/>
        <w:jc w:val="both"/>
        <w:rPr>
          <w:rFonts w:ascii="Times New Roman" w:hAnsi="Times New Roman"/>
          <w:sz w:val="24"/>
          <w:szCs w:val="24"/>
        </w:rPr>
      </w:pPr>
    </w:p>
    <w:p w:rsidR="001A3F37" w:rsidRPr="00A95A6B" w:rsidRDefault="001A3F37" w:rsidP="001A3F37">
      <w:pPr>
        <w:spacing w:after="0"/>
        <w:jc w:val="both"/>
        <w:rPr>
          <w:rFonts w:ascii="Times New Roman" w:hAnsi="Times New Roman"/>
          <w:sz w:val="24"/>
          <w:szCs w:val="24"/>
        </w:rPr>
      </w:pPr>
    </w:p>
    <w:p w:rsidR="001A3F37" w:rsidRPr="00A95A6B" w:rsidRDefault="001A3F37" w:rsidP="001A3F37">
      <w:pPr>
        <w:spacing w:after="0"/>
        <w:jc w:val="both"/>
        <w:rPr>
          <w:rFonts w:ascii="Times New Roman" w:hAnsi="Times New Roman"/>
          <w:sz w:val="24"/>
          <w:szCs w:val="24"/>
        </w:rPr>
      </w:pPr>
    </w:p>
    <w:p w:rsidR="001A3F37" w:rsidRPr="00A95A6B" w:rsidRDefault="001A3F37" w:rsidP="001A3F37">
      <w:pPr>
        <w:spacing w:after="0"/>
        <w:jc w:val="both"/>
        <w:rPr>
          <w:rFonts w:ascii="Times New Roman" w:hAnsi="Times New Roman"/>
          <w:sz w:val="24"/>
          <w:szCs w:val="24"/>
        </w:rPr>
      </w:pPr>
    </w:p>
    <w:p w:rsidR="001A3F37" w:rsidRPr="00A95A6B" w:rsidRDefault="001A3F37" w:rsidP="001A3F37">
      <w:pPr>
        <w:spacing w:after="0"/>
        <w:jc w:val="both"/>
        <w:rPr>
          <w:rFonts w:ascii="Times New Roman" w:hAnsi="Times New Roman"/>
          <w:sz w:val="24"/>
          <w:szCs w:val="24"/>
        </w:rPr>
      </w:pPr>
    </w:p>
    <w:p w:rsidR="001A3F37" w:rsidRPr="00A95A6B" w:rsidRDefault="001A3F37" w:rsidP="001A3F37">
      <w:pPr>
        <w:spacing w:after="0"/>
        <w:jc w:val="both"/>
        <w:rPr>
          <w:rFonts w:ascii="Times New Roman" w:hAnsi="Times New Roman"/>
          <w:sz w:val="24"/>
          <w:szCs w:val="24"/>
        </w:rPr>
      </w:pPr>
    </w:p>
    <w:p w:rsidR="001A3F37" w:rsidRDefault="001A3F37" w:rsidP="001A3F37">
      <w:pPr>
        <w:spacing w:after="0"/>
        <w:jc w:val="both"/>
        <w:rPr>
          <w:rFonts w:ascii="Times New Roman" w:hAnsi="Times New Roman"/>
          <w:sz w:val="24"/>
          <w:szCs w:val="24"/>
        </w:rPr>
      </w:pPr>
    </w:p>
    <w:p w:rsidR="007C4957" w:rsidRDefault="007C4957" w:rsidP="001A3F37">
      <w:pPr>
        <w:spacing w:after="0"/>
        <w:jc w:val="both"/>
        <w:rPr>
          <w:rFonts w:ascii="Times New Roman" w:hAnsi="Times New Roman"/>
          <w:sz w:val="24"/>
          <w:szCs w:val="24"/>
        </w:rPr>
      </w:pPr>
    </w:p>
    <w:p w:rsidR="007C4957" w:rsidRPr="00A95A6B" w:rsidRDefault="007C4957" w:rsidP="001A3F37">
      <w:pPr>
        <w:spacing w:after="0"/>
        <w:jc w:val="both"/>
        <w:rPr>
          <w:rFonts w:ascii="Times New Roman" w:hAnsi="Times New Roman"/>
          <w:sz w:val="24"/>
          <w:szCs w:val="24"/>
        </w:rPr>
      </w:pPr>
    </w:p>
    <w:p w:rsidR="001A3F37" w:rsidRPr="00A95A6B" w:rsidRDefault="001A3F37" w:rsidP="001A3F37">
      <w:pPr>
        <w:spacing w:after="0"/>
        <w:jc w:val="both"/>
        <w:rPr>
          <w:rFonts w:ascii="Times New Roman" w:hAnsi="Times New Roman"/>
          <w:sz w:val="24"/>
          <w:szCs w:val="24"/>
        </w:rPr>
      </w:pPr>
    </w:p>
    <w:p w:rsidR="001A3F37" w:rsidRPr="00A95A6B" w:rsidRDefault="001A3F37" w:rsidP="001A3F37">
      <w:pPr>
        <w:spacing w:after="0"/>
        <w:jc w:val="both"/>
        <w:rPr>
          <w:rFonts w:ascii="Times New Roman" w:hAnsi="Times New Roman"/>
          <w:sz w:val="24"/>
          <w:szCs w:val="24"/>
        </w:rPr>
      </w:pPr>
    </w:p>
    <w:p w:rsidR="001A3F37" w:rsidRPr="00A95A6B" w:rsidRDefault="001A3F37" w:rsidP="001A3F37">
      <w:pPr>
        <w:spacing w:after="0"/>
        <w:jc w:val="both"/>
        <w:rPr>
          <w:rFonts w:ascii="Times New Roman" w:hAnsi="Times New Roman"/>
          <w:sz w:val="24"/>
          <w:szCs w:val="24"/>
        </w:rPr>
      </w:pPr>
    </w:p>
    <w:p w:rsidR="001A3F37" w:rsidRPr="00A95A6B" w:rsidRDefault="001A3F37" w:rsidP="001A3F37">
      <w:pPr>
        <w:spacing w:after="0"/>
        <w:jc w:val="both"/>
        <w:rPr>
          <w:rFonts w:ascii="Times New Roman" w:hAnsi="Times New Roman"/>
          <w:sz w:val="24"/>
          <w:szCs w:val="24"/>
        </w:rPr>
      </w:pPr>
    </w:p>
    <w:p w:rsidR="001A3F37" w:rsidRPr="00A95A6B" w:rsidRDefault="001A3F37" w:rsidP="001A3F37">
      <w:pPr>
        <w:spacing w:after="0"/>
        <w:jc w:val="both"/>
        <w:rPr>
          <w:rFonts w:ascii="Times New Roman" w:hAnsi="Times New Roman"/>
          <w:sz w:val="24"/>
          <w:szCs w:val="24"/>
        </w:rPr>
      </w:pPr>
    </w:p>
    <w:p w:rsidR="001A3F37" w:rsidRPr="00A95A6B" w:rsidRDefault="008E0497" w:rsidP="001A3F37">
      <w:pPr>
        <w:tabs>
          <w:tab w:val="left" w:pos="-284"/>
        </w:tabs>
        <w:spacing w:after="0"/>
        <w:jc w:val="center"/>
        <w:rPr>
          <w:rFonts w:ascii="Times New Roman" w:hAnsi="Times New Roman"/>
          <w:b/>
          <w:bCs/>
          <w:sz w:val="28"/>
          <w:szCs w:val="28"/>
        </w:rPr>
      </w:pPr>
      <w:r>
        <w:rPr>
          <w:rFonts w:ascii="Times New Roman" w:hAnsi="Times New Roman"/>
          <w:b/>
          <w:bCs/>
          <w:sz w:val="28"/>
          <w:szCs w:val="28"/>
        </w:rPr>
        <w:t>2020</w:t>
      </w:r>
      <w:r w:rsidR="0063670D">
        <w:rPr>
          <w:rFonts w:ascii="Times New Roman" w:hAnsi="Times New Roman"/>
          <w:b/>
          <w:bCs/>
          <w:sz w:val="28"/>
          <w:szCs w:val="28"/>
        </w:rPr>
        <w:t xml:space="preserve"> </w:t>
      </w:r>
      <w:r w:rsidR="001A3F37" w:rsidRPr="00A95A6B">
        <w:rPr>
          <w:rFonts w:ascii="Times New Roman" w:hAnsi="Times New Roman"/>
          <w:b/>
          <w:bCs/>
          <w:sz w:val="28"/>
          <w:szCs w:val="28"/>
        </w:rPr>
        <w:t>г.</w:t>
      </w:r>
    </w:p>
    <w:p w:rsidR="001A3F37" w:rsidRDefault="001A3F37" w:rsidP="000D0591">
      <w:pPr>
        <w:spacing w:after="0"/>
        <w:jc w:val="both"/>
        <w:rPr>
          <w:rFonts w:ascii="Times New Roman" w:hAnsi="Times New Roman"/>
          <w:bCs/>
          <w:spacing w:val="-3"/>
          <w:sz w:val="28"/>
          <w:szCs w:val="28"/>
        </w:rPr>
      </w:pPr>
      <w:r w:rsidRPr="00A95A6B">
        <w:rPr>
          <w:rFonts w:ascii="Times New Roman" w:hAnsi="Times New Roman"/>
          <w:sz w:val="24"/>
          <w:szCs w:val="24"/>
        </w:rPr>
        <w:br w:type="page"/>
      </w:r>
      <w:r w:rsidRPr="00A95A6B">
        <w:rPr>
          <w:rFonts w:ascii="Times New Roman" w:hAnsi="Times New Roman"/>
          <w:sz w:val="28"/>
          <w:szCs w:val="28"/>
        </w:rPr>
        <w:lastRenderedPageBreak/>
        <w:t xml:space="preserve">Программа </w:t>
      </w:r>
      <w:r w:rsidR="000D0591" w:rsidRPr="005F216C">
        <w:rPr>
          <w:rFonts w:ascii="Times New Roman" w:hAnsi="Times New Roman"/>
          <w:sz w:val="28"/>
          <w:szCs w:val="28"/>
        </w:rPr>
        <w:t>учебной дисциплины</w:t>
      </w:r>
      <w:r w:rsidR="000D0591" w:rsidRPr="00A95A6B">
        <w:rPr>
          <w:rFonts w:ascii="Times New Roman" w:hAnsi="Times New Roman"/>
          <w:sz w:val="28"/>
          <w:szCs w:val="28"/>
        </w:rPr>
        <w:t xml:space="preserve"> </w:t>
      </w:r>
      <w:r w:rsidRPr="00A95A6B">
        <w:rPr>
          <w:rFonts w:ascii="Times New Roman" w:hAnsi="Times New Roman"/>
          <w:sz w:val="28"/>
          <w:szCs w:val="28"/>
        </w:rPr>
        <w:t xml:space="preserve">разработана на основе Федерального государственного образовательного </w:t>
      </w:r>
      <w:r w:rsidR="00D70052" w:rsidRPr="00A95A6B">
        <w:rPr>
          <w:rFonts w:ascii="Times New Roman" w:hAnsi="Times New Roman"/>
          <w:sz w:val="28"/>
          <w:szCs w:val="28"/>
        </w:rPr>
        <w:t>стандарта (</w:t>
      </w:r>
      <w:r w:rsidRPr="00A95A6B">
        <w:rPr>
          <w:rFonts w:ascii="Times New Roman" w:hAnsi="Times New Roman"/>
          <w:sz w:val="28"/>
          <w:szCs w:val="28"/>
        </w:rPr>
        <w:t xml:space="preserve">далее – ФГОС) по специальности среднего профессионального образования (далее – СПО) </w:t>
      </w:r>
      <w:r w:rsidR="00EF3711" w:rsidRPr="00A95A6B">
        <w:rPr>
          <w:rFonts w:ascii="Times New Roman" w:hAnsi="Times New Roman"/>
          <w:b/>
          <w:sz w:val="28"/>
          <w:szCs w:val="28"/>
          <w:lang w:eastAsia="en-US"/>
        </w:rPr>
        <w:t>11.02.15 Инфокоммуникационные сети и системы связи</w:t>
      </w:r>
      <w:r w:rsidRPr="00A95A6B">
        <w:rPr>
          <w:rFonts w:ascii="Times New Roman" w:hAnsi="Times New Roman"/>
          <w:sz w:val="28"/>
          <w:szCs w:val="28"/>
        </w:rPr>
        <w:t xml:space="preserve">, утвержденной </w:t>
      </w:r>
      <w:r w:rsidR="000D0591" w:rsidRPr="005F216C">
        <w:rPr>
          <w:rFonts w:ascii="Times New Roman" w:hAnsi="Times New Roman"/>
          <w:sz w:val="28"/>
          <w:szCs w:val="28"/>
        </w:rPr>
        <w:t>приказом Министерства образования и науки РФ от 09.12.2016 № 1553, укрупнённая группа специальностей 10.00.00</w:t>
      </w:r>
      <w:r w:rsidR="000D0591" w:rsidRPr="005F216C">
        <w:rPr>
          <w:rFonts w:ascii="Times New Roman" w:hAnsi="Times New Roman"/>
          <w:bCs/>
          <w:spacing w:val="-3"/>
          <w:sz w:val="28"/>
          <w:szCs w:val="28"/>
        </w:rPr>
        <w:t xml:space="preserve"> </w:t>
      </w:r>
      <w:r w:rsidR="000D0591" w:rsidRPr="005F216C">
        <w:rPr>
          <w:rFonts w:ascii="Times New Roman" w:hAnsi="Times New Roman"/>
          <w:sz w:val="28"/>
          <w:szCs w:val="28"/>
          <w:lang w:eastAsia="en-US"/>
        </w:rPr>
        <w:t>Информационная безопасность</w:t>
      </w:r>
      <w:r w:rsidR="000D0591" w:rsidRPr="005F216C">
        <w:rPr>
          <w:rFonts w:ascii="Times New Roman" w:hAnsi="Times New Roman"/>
          <w:bCs/>
          <w:spacing w:val="-3"/>
          <w:sz w:val="28"/>
          <w:szCs w:val="28"/>
        </w:rPr>
        <w:t>.</w:t>
      </w:r>
    </w:p>
    <w:p w:rsidR="000D0591" w:rsidRDefault="000D0591" w:rsidP="000D0591">
      <w:pPr>
        <w:spacing w:after="0"/>
        <w:jc w:val="both"/>
        <w:rPr>
          <w:rFonts w:ascii="Times New Roman" w:hAnsi="Times New Roman"/>
          <w:bCs/>
          <w:spacing w:val="-3"/>
          <w:sz w:val="28"/>
          <w:szCs w:val="28"/>
        </w:rPr>
      </w:pPr>
    </w:p>
    <w:p w:rsidR="000D0591" w:rsidRPr="00A95A6B" w:rsidRDefault="000D0591" w:rsidP="000D0591">
      <w:pPr>
        <w:spacing w:after="0"/>
        <w:jc w:val="both"/>
        <w:rPr>
          <w:rFonts w:ascii="Times New Roman" w:hAnsi="Times New Roman"/>
          <w:sz w:val="24"/>
          <w:szCs w:val="24"/>
        </w:rPr>
      </w:pPr>
    </w:p>
    <w:p w:rsidR="001A3F37" w:rsidRPr="00A95A6B" w:rsidRDefault="001A3F37" w:rsidP="001A3F37">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r w:rsidRPr="00A95A6B">
        <w:rPr>
          <w:rFonts w:ascii="Times New Roman" w:hAnsi="Times New Roman"/>
          <w:sz w:val="28"/>
          <w:szCs w:val="28"/>
        </w:rPr>
        <w:t>Организация-разработчик: ГАПОУ РС (Я) «Якутский колледж связи и энергетики имени П. И. Дудкина»</w:t>
      </w:r>
    </w:p>
    <w:p w:rsidR="001A3F37" w:rsidRPr="00A95A6B" w:rsidRDefault="001A3F37" w:rsidP="001A3F37">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8"/>
          <w:szCs w:val="28"/>
        </w:rPr>
      </w:pPr>
    </w:p>
    <w:p w:rsidR="001A3F37" w:rsidRPr="00A95A6B" w:rsidRDefault="001A3F37" w:rsidP="001A3F37">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FF0000"/>
          <w:sz w:val="28"/>
          <w:szCs w:val="28"/>
        </w:rPr>
      </w:pPr>
      <w:r w:rsidRPr="00A95A6B">
        <w:rPr>
          <w:rFonts w:ascii="Times New Roman" w:hAnsi="Times New Roman"/>
          <w:color w:val="FF0000"/>
          <w:sz w:val="28"/>
          <w:szCs w:val="28"/>
        </w:rPr>
        <w:t xml:space="preserve">Разработчики: </w:t>
      </w:r>
    </w:p>
    <w:p w:rsidR="001A3F37" w:rsidRPr="00A95A6B" w:rsidRDefault="008E0497" w:rsidP="001A3F37">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FF0000"/>
          <w:sz w:val="28"/>
          <w:szCs w:val="28"/>
        </w:rPr>
      </w:pPr>
      <w:r>
        <w:rPr>
          <w:rFonts w:ascii="Times New Roman" w:hAnsi="Times New Roman"/>
          <w:color w:val="FF0000"/>
          <w:sz w:val="28"/>
          <w:szCs w:val="28"/>
        </w:rPr>
        <w:t>Никулина Н.В.</w:t>
      </w:r>
      <w:r w:rsidR="001A3F37" w:rsidRPr="00A95A6B">
        <w:rPr>
          <w:rFonts w:ascii="Times New Roman" w:hAnsi="Times New Roman"/>
          <w:color w:val="FF0000"/>
          <w:sz w:val="28"/>
          <w:szCs w:val="28"/>
        </w:rPr>
        <w:t>, преподаватель специальных дисциплин ГАПОУ РС (Я) «Колледж связи и энергетики им. П.И.</w:t>
      </w:r>
      <w:r>
        <w:rPr>
          <w:rFonts w:ascii="Times New Roman" w:hAnsi="Times New Roman"/>
          <w:color w:val="FF0000"/>
          <w:sz w:val="28"/>
          <w:szCs w:val="28"/>
        </w:rPr>
        <w:t xml:space="preserve"> </w:t>
      </w:r>
      <w:r w:rsidR="001A3F37" w:rsidRPr="00A95A6B">
        <w:rPr>
          <w:rFonts w:ascii="Times New Roman" w:hAnsi="Times New Roman"/>
          <w:color w:val="FF0000"/>
          <w:sz w:val="28"/>
          <w:szCs w:val="28"/>
        </w:rPr>
        <w:t>Дудкина»</w:t>
      </w:r>
    </w:p>
    <w:p w:rsidR="001A3F37" w:rsidRPr="00A95A6B" w:rsidRDefault="001A3F37" w:rsidP="001A3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FF0000"/>
          <w:sz w:val="28"/>
          <w:szCs w:val="28"/>
        </w:rPr>
      </w:pPr>
    </w:p>
    <w:p w:rsidR="001A3F37" w:rsidRPr="00A95A6B" w:rsidRDefault="001A3F37" w:rsidP="001A3F37">
      <w:pPr>
        <w:spacing w:after="0"/>
        <w:jc w:val="both"/>
        <w:rPr>
          <w:rFonts w:ascii="Times New Roman" w:hAnsi="Times New Roman"/>
          <w:color w:val="FF0000"/>
          <w:sz w:val="28"/>
          <w:szCs w:val="28"/>
        </w:rPr>
      </w:pPr>
      <w:r w:rsidRPr="00A95A6B">
        <w:rPr>
          <w:rFonts w:ascii="Times New Roman" w:hAnsi="Times New Roman"/>
          <w:color w:val="FF0000"/>
          <w:sz w:val="28"/>
          <w:szCs w:val="28"/>
        </w:rPr>
        <w:t>Рецензенты:</w:t>
      </w:r>
    </w:p>
    <w:p w:rsidR="001A3F37" w:rsidRPr="00A95A6B" w:rsidRDefault="001A3F37" w:rsidP="001A3F37">
      <w:pPr>
        <w:spacing w:after="0"/>
        <w:jc w:val="both"/>
        <w:rPr>
          <w:rFonts w:ascii="Times New Roman" w:hAnsi="Times New Roman"/>
          <w:color w:val="FF0000"/>
          <w:sz w:val="28"/>
          <w:szCs w:val="28"/>
        </w:rPr>
      </w:pPr>
      <w:r w:rsidRPr="00A95A6B">
        <w:rPr>
          <w:rFonts w:ascii="Times New Roman" w:hAnsi="Times New Roman"/>
          <w:color w:val="FF0000"/>
          <w:sz w:val="28"/>
          <w:szCs w:val="28"/>
        </w:rPr>
        <w:t>Киселёв В.М., преподаватель специальных дисциплин ГАПОУ РС (Я) «Колледж связи и энергетики им. П.И.</w:t>
      </w:r>
      <w:r w:rsidR="008E0497">
        <w:rPr>
          <w:rFonts w:ascii="Times New Roman" w:hAnsi="Times New Roman"/>
          <w:color w:val="FF0000"/>
          <w:sz w:val="28"/>
          <w:szCs w:val="28"/>
        </w:rPr>
        <w:t xml:space="preserve"> </w:t>
      </w:r>
      <w:r w:rsidRPr="00A95A6B">
        <w:rPr>
          <w:rFonts w:ascii="Times New Roman" w:hAnsi="Times New Roman"/>
          <w:color w:val="FF0000"/>
          <w:sz w:val="28"/>
          <w:szCs w:val="28"/>
        </w:rPr>
        <w:t>Дудкина», к.</w:t>
      </w:r>
      <w:r w:rsidR="008E0497">
        <w:rPr>
          <w:rFonts w:ascii="Times New Roman" w:hAnsi="Times New Roman"/>
          <w:color w:val="FF0000"/>
          <w:sz w:val="28"/>
          <w:szCs w:val="28"/>
        </w:rPr>
        <w:t xml:space="preserve"> </w:t>
      </w:r>
      <w:r w:rsidRPr="00A95A6B">
        <w:rPr>
          <w:rFonts w:ascii="Times New Roman" w:hAnsi="Times New Roman"/>
          <w:color w:val="FF0000"/>
          <w:sz w:val="28"/>
          <w:szCs w:val="28"/>
        </w:rPr>
        <w:t>п.</w:t>
      </w:r>
      <w:r w:rsidR="008E0497">
        <w:rPr>
          <w:rFonts w:ascii="Times New Roman" w:hAnsi="Times New Roman"/>
          <w:color w:val="FF0000"/>
          <w:sz w:val="28"/>
          <w:szCs w:val="28"/>
        </w:rPr>
        <w:t xml:space="preserve"> </w:t>
      </w:r>
      <w:r w:rsidRPr="00A95A6B">
        <w:rPr>
          <w:rFonts w:ascii="Times New Roman" w:hAnsi="Times New Roman"/>
          <w:color w:val="FF0000"/>
          <w:sz w:val="28"/>
          <w:szCs w:val="28"/>
        </w:rPr>
        <w:t>н.</w:t>
      </w:r>
    </w:p>
    <w:p w:rsidR="001A3F37" w:rsidRPr="00A95A6B" w:rsidRDefault="001A3F37" w:rsidP="001A3F37">
      <w:pPr>
        <w:spacing w:after="0"/>
        <w:jc w:val="both"/>
        <w:rPr>
          <w:rFonts w:ascii="Times New Roman" w:hAnsi="Times New Roman"/>
          <w:color w:val="FF0000"/>
          <w:sz w:val="28"/>
          <w:szCs w:val="28"/>
        </w:rPr>
      </w:pPr>
    </w:p>
    <w:p w:rsidR="001A3F37" w:rsidRPr="00A95A6B" w:rsidRDefault="00631069" w:rsidP="001A3F3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outlineLvl w:val="0"/>
        <w:rPr>
          <w:rFonts w:ascii="Times New Roman" w:hAnsi="Times New Roman"/>
          <w:caps/>
          <w:color w:val="FF0000"/>
          <w:sz w:val="28"/>
          <w:szCs w:val="28"/>
        </w:rPr>
      </w:pPr>
      <w:r w:rsidRPr="00A95A6B">
        <w:rPr>
          <w:rFonts w:ascii="Times New Roman" w:hAnsi="Times New Roman"/>
          <w:color w:val="FF0000"/>
          <w:sz w:val="28"/>
          <w:szCs w:val="28"/>
        </w:rPr>
        <w:t>Крумин А.В.,</w:t>
      </w:r>
      <w:r w:rsidR="001A3F37" w:rsidRPr="00A95A6B">
        <w:rPr>
          <w:rFonts w:ascii="Times New Roman" w:hAnsi="Times New Roman"/>
          <w:color w:val="FF0000"/>
          <w:sz w:val="28"/>
          <w:szCs w:val="28"/>
        </w:rPr>
        <w:t xml:space="preserve"> зам. директора технической </w:t>
      </w:r>
      <w:r w:rsidR="00D70052" w:rsidRPr="00A95A6B">
        <w:rPr>
          <w:rFonts w:ascii="Times New Roman" w:hAnsi="Times New Roman"/>
          <w:color w:val="FF0000"/>
          <w:sz w:val="28"/>
          <w:szCs w:val="28"/>
        </w:rPr>
        <w:t>дирекции,</w:t>
      </w:r>
      <w:r w:rsidR="001A3F37" w:rsidRPr="00A95A6B">
        <w:rPr>
          <w:rFonts w:ascii="Times New Roman" w:hAnsi="Times New Roman"/>
          <w:color w:val="FF0000"/>
          <w:sz w:val="28"/>
          <w:szCs w:val="28"/>
        </w:rPr>
        <w:t xml:space="preserve"> начальник производственной лаборатории Национальна</w:t>
      </w:r>
      <w:r w:rsidR="008E0497">
        <w:rPr>
          <w:rFonts w:ascii="Times New Roman" w:hAnsi="Times New Roman"/>
          <w:color w:val="FF0000"/>
          <w:sz w:val="28"/>
          <w:szCs w:val="28"/>
        </w:rPr>
        <w:t>я вещательная компания НВК «Саха»</w:t>
      </w:r>
    </w:p>
    <w:p w:rsidR="001A3F37" w:rsidRPr="00A95A6B" w:rsidRDefault="001A3F37" w:rsidP="001A3F37">
      <w:pPr>
        <w:widowControl w:val="0"/>
        <w:tabs>
          <w:tab w:val="left" w:pos="708"/>
        </w:tabs>
        <w:suppressAutoHyphens/>
        <w:spacing w:after="0"/>
        <w:jc w:val="both"/>
        <w:rPr>
          <w:rFonts w:ascii="Times New Roman" w:hAnsi="Times New Roman"/>
          <w:color w:val="FF0000"/>
          <w:sz w:val="28"/>
          <w:szCs w:val="28"/>
        </w:rPr>
      </w:pPr>
    </w:p>
    <w:p w:rsidR="001A3F37" w:rsidRPr="00A95A6B" w:rsidRDefault="001A3F37" w:rsidP="001A3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FF0000"/>
          <w:sz w:val="28"/>
          <w:szCs w:val="28"/>
        </w:rPr>
      </w:pPr>
      <w:r w:rsidRPr="00A95A6B">
        <w:rPr>
          <w:rFonts w:ascii="Times New Roman" w:hAnsi="Times New Roman"/>
          <w:color w:val="FF0000"/>
          <w:sz w:val="28"/>
          <w:szCs w:val="28"/>
        </w:rPr>
        <w:t xml:space="preserve">Рассмотрена и </w:t>
      </w:r>
      <w:r w:rsidR="00D70052" w:rsidRPr="00A95A6B">
        <w:rPr>
          <w:rFonts w:ascii="Times New Roman" w:hAnsi="Times New Roman"/>
          <w:color w:val="FF0000"/>
          <w:sz w:val="28"/>
          <w:szCs w:val="28"/>
        </w:rPr>
        <w:t>рекомендована ПЦК</w:t>
      </w:r>
      <w:r w:rsidRPr="00A95A6B">
        <w:rPr>
          <w:rFonts w:ascii="Times New Roman" w:hAnsi="Times New Roman"/>
          <w:color w:val="FF0000"/>
          <w:sz w:val="28"/>
          <w:szCs w:val="28"/>
        </w:rPr>
        <w:t xml:space="preserve"> Энергетики и электроники</w:t>
      </w:r>
    </w:p>
    <w:p w:rsidR="001A3F37" w:rsidRPr="00A95A6B" w:rsidRDefault="001A3F37" w:rsidP="001A3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FF0000"/>
          <w:sz w:val="28"/>
          <w:szCs w:val="28"/>
        </w:rPr>
      </w:pPr>
      <w:r w:rsidRPr="00A95A6B">
        <w:rPr>
          <w:rFonts w:ascii="Times New Roman" w:hAnsi="Times New Roman"/>
          <w:color w:val="FF0000"/>
          <w:sz w:val="28"/>
          <w:szCs w:val="28"/>
        </w:rPr>
        <w:t xml:space="preserve">Протокол № </w:t>
      </w:r>
      <w:r w:rsidR="008E0497">
        <w:rPr>
          <w:rFonts w:ascii="Times New Roman" w:hAnsi="Times New Roman"/>
          <w:color w:val="FF0000"/>
          <w:sz w:val="28"/>
          <w:szCs w:val="28"/>
        </w:rPr>
        <w:t>1 от «09</w:t>
      </w:r>
      <w:r w:rsidR="00D70052" w:rsidRPr="00A95A6B">
        <w:rPr>
          <w:rFonts w:ascii="Times New Roman" w:hAnsi="Times New Roman"/>
          <w:color w:val="FF0000"/>
          <w:sz w:val="28"/>
          <w:szCs w:val="28"/>
        </w:rPr>
        <w:t>» октября</w:t>
      </w:r>
      <w:r w:rsidRPr="00A95A6B">
        <w:rPr>
          <w:rFonts w:ascii="Times New Roman" w:hAnsi="Times New Roman"/>
          <w:color w:val="FF0000"/>
          <w:sz w:val="28"/>
          <w:szCs w:val="28"/>
          <w:u w:val="single"/>
        </w:rPr>
        <w:t xml:space="preserve"> </w:t>
      </w:r>
      <w:r w:rsidR="008E0497">
        <w:rPr>
          <w:rFonts w:ascii="Times New Roman" w:hAnsi="Times New Roman"/>
          <w:color w:val="FF0000"/>
          <w:sz w:val="28"/>
          <w:szCs w:val="28"/>
        </w:rPr>
        <w:t xml:space="preserve">2020 </w:t>
      </w:r>
      <w:r w:rsidRPr="00A95A6B">
        <w:rPr>
          <w:rFonts w:ascii="Times New Roman" w:hAnsi="Times New Roman"/>
          <w:color w:val="FF0000"/>
          <w:sz w:val="28"/>
          <w:szCs w:val="28"/>
        </w:rPr>
        <w:t>г.</w:t>
      </w:r>
    </w:p>
    <w:p w:rsidR="001A3F37" w:rsidRPr="00A95A6B" w:rsidRDefault="001A3F37" w:rsidP="001A3F37">
      <w:pPr>
        <w:widowControl w:val="0"/>
        <w:tabs>
          <w:tab w:val="left" w:pos="709"/>
        </w:tabs>
        <w:suppressAutoHyphens/>
        <w:spacing w:after="0"/>
        <w:jc w:val="both"/>
        <w:rPr>
          <w:rFonts w:ascii="Times New Roman" w:hAnsi="Times New Roman"/>
          <w:color w:val="FF0000"/>
          <w:sz w:val="28"/>
          <w:szCs w:val="28"/>
        </w:rPr>
      </w:pPr>
      <w:r w:rsidRPr="00A95A6B">
        <w:rPr>
          <w:rFonts w:ascii="Times New Roman" w:hAnsi="Times New Roman"/>
          <w:color w:val="FF0000"/>
          <w:sz w:val="28"/>
          <w:szCs w:val="28"/>
        </w:rPr>
        <w:t>Председатель ПЦК _____________</w:t>
      </w:r>
      <w:r w:rsidR="00D70052" w:rsidRPr="00A95A6B">
        <w:rPr>
          <w:rFonts w:ascii="Times New Roman" w:hAnsi="Times New Roman"/>
          <w:color w:val="FF0000"/>
          <w:sz w:val="28"/>
          <w:szCs w:val="28"/>
        </w:rPr>
        <w:t>_ /</w:t>
      </w:r>
      <w:r w:rsidR="008E0497">
        <w:rPr>
          <w:rFonts w:ascii="Times New Roman" w:hAnsi="Times New Roman"/>
          <w:color w:val="FF0000"/>
          <w:sz w:val="28"/>
          <w:szCs w:val="28"/>
        </w:rPr>
        <w:t>Вахрушева Ю.П.</w:t>
      </w:r>
      <w:r w:rsidRPr="00A95A6B">
        <w:rPr>
          <w:rFonts w:ascii="Times New Roman" w:hAnsi="Times New Roman"/>
          <w:color w:val="FF0000"/>
          <w:sz w:val="28"/>
          <w:szCs w:val="28"/>
        </w:rPr>
        <w:t>/</w:t>
      </w:r>
    </w:p>
    <w:p w:rsidR="001A3F37" w:rsidRPr="00A95A6B" w:rsidRDefault="001A3F37" w:rsidP="001A3F37">
      <w:pPr>
        <w:spacing w:after="0"/>
        <w:contextualSpacing/>
        <w:jc w:val="center"/>
        <w:rPr>
          <w:rFonts w:ascii="Times New Roman" w:hAnsi="Times New Roman"/>
          <w:b/>
          <w:sz w:val="24"/>
          <w:szCs w:val="24"/>
        </w:rPr>
      </w:pPr>
    </w:p>
    <w:p w:rsidR="00631069" w:rsidRPr="00A95A6B" w:rsidRDefault="00631069" w:rsidP="001A3F37">
      <w:pPr>
        <w:spacing w:after="0"/>
        <w:contextualSpacing/>
        <w:jc w:val="center"/>
        <w:rPr>
          <w:rFonts w:ascii="Times New Roman" w:hAnsi="Times New Roman"/>
          <w:b/>
          <w:sz w:val="24"/>
          <w:szCs w:val="24"/>
        </w:rPr>
      </w:pPr>
    </w:p>
    <w:p w:rsidR="00631069" w:rsidRPr="00A95A6B" w:rsidRDefault="00631069" w:rsidP="001A3F37">
      <w:pPr>
        <w:spacing w:after="0"/>
        <w:contextualSpacing/>
        <w:jc w:val="center"/>
        <w:rPr>
          <w:rFonts w:ascii="Times New Roman" w:hAnsi="Times New Roman"/>
          <w:b/>
          <w:sz w:val="24"/>
          <w:szCs w:val="24"/>
        </w:rPr>
      </w:pPr>
    </w:p>
    <w:p w:rsidR="00631069" w:rsidRPr="00A95A6B" w:rsidRDefault="00631069" w:rsidP="001A3F37">
      <w:pPr>
        <w:spacing w:after="0"/>
        <w:contextualSpacing/>
        <w:jc w:val="center"/>
        <w:rPr>
          <w:rFonts w:ascii="Times New Roman" w:hAnsi="Times New Roman"/>
          <w:b/>
          <w:sz w:val="24"/>
          <w:szCs w:val="24"/>
        </w:rPr>
      </w:pPr>
    </w:p>
    <w:p w:rsidR="00631069" w:rsidRPr="00A95A6B" w:rsidRDefault="00631069" w:rsidP="001A3F37">
      <w:pPr>
        <w:spacing w:after="0"/>
        <w:contextualSpacing/>
        <w:jc w:val="center"/>
        <w:rPr>
          <w:rFonts w:ascii="Times New Roman" w:hAnsi="Times New Roman"/>
          <w:b/>
          <w:sz w:val="24"/>
          <w:szCs w:val="24"/>
        </w:rPr>
      </w:pPr>
    </w:p>
    <w:p w:rsidR="00631069" w:rsidRDefault="00631069" w:rsidP="001A3F37">
      <w:pPr>
        <w:spacing w:after="0"/>
        <w:contextualSpacing/>
        <w:jc w:val="center"/>
        <w:rPr>
          <w:rFonts w:ascii="Times New Roman" w:hAnsi="Times New Roman"/>
          <w:b/>
          <w:sz w:val="24"/>
          <w:szCs w:val="24"/>
        </w:rPr>
      </w:pPr>
    </w:p>
    <w:p w:rsidR="00AC368E" w:rsidRDefault="00AC368E" w:rsidP="001A3F37">
      <w:pPr>
        <w:spacing w:after="0"/>
        <w:contextualSpacing/>
        <w:jc w:val="center"/>
        <w:rPr>
          <w:rFonts w:ascii="Times New Roman" w:hAnsi="Times New Roman"/>
          <w:b/>
          <w:sz w:val="24"/>
          <w:szCs w:val="24"/>
        </w:rPr>
      </w:pPr>
    </w:p>
    <w:p w:rsidR="00AC368E" w:rsidRDefault="00AC368E" w:rsidP="001A3F37">
      <w:pPr>
        <w:spacing w:after="0"/>
        <w:contextualSpacing/>
        <w:jc w:val="center"/>
        <w:rPr>
          <w:rFonts w:ascii="Times New Roman" w:hAnsi="Times New Roman"/>
          <w:b/>
          <w:sz w:val="24"/>
          <w:szCs w:val="24"/>
        </w:rPr>
      </w:pPr>
    </w:p>
    <w:p w:rsidR="00AC368E" w:rsidRDefault="00AC368E" w:rsidP="001A3F37">
      <w:pPr>
        <w:spacing w:after="0"/>
        <w:contextualSpacing/>
        <w:jc w:val="center"/>
        <w:rPr>
          <w:rFonts w:ascii="Times New Roman" w:hAnsi="Times New Roman"/>
          <w:b/>
          <w:sz w:val="24"/>
          <w:szCs w:val="24"/>
        </w:rPr>
      </w:pPr>
    </w:p>
    <w:p w:rsidR="00AC368E" w:rsidRPr="00A95A6B" w:rsidRDefault="00AC368E" w:rsidP="001A3F37">
      <w:pPr>
        <w:spacing w:after="0"/>
        <w:contextualSpacing/>
        <w:jc w:val="center"/>
        <w:rPr>
          <w:rFonts w:ascii="Times New Roman" w:hAnsi="Times New Roman"/>
          <w:b/>
          <w:sz w:val="24"/>
          <w:szCs w:val="24"/>
        </w:rPr>
      </w:pPr>
    </w:p>
    <w:p w:rsidR="00631069" w:rsidRPr="00A95A6B" w:rsidRDefault="00631069" w:rsidP="001A3F37">
      <w:pPr>
        <w:spacing w:after="0"/>
        <w:contextualSpacing/>
        <w:jc w:val="center"/>
        <w:rPr>
          <w:rFonts w:ascii="Times New Roman" w:hAnsi="Times New Roman"/>
          <w:b/>
          <w:sz w:val="24"/>
          <w:szCs w:val="24"/>
        </w:rPr>
      </w:pPr>
    </w:p>
    <w:p w:rsidR="00631069" w:rsidRPr="00A95A6B" w:rsidRDefault="00631069" w:rsidP="001A3F37">
      <w:pPr>
        <w:spacing w:after="0"/>
        <w:contextualSpacing/>
        <w:jc w:val="center"/>
        <w:rPr>
          <w:rFonts w:ascii="Times New Roman" w:hAnsi="Times New Roman"/>
          <w:b/>
          <w:sz w:val="24"/>
          <w:szCs w:val="24"/>
        </w:rPr>
      </w:pPr>
    </w:p>
    <w:p w:rsidR="00631069" w:rsidRDefault="00631069" w:rsidP="001A3F37">
      <w:pPr>
        <w:spacing w:after="0"/>
        <w:contextualSpacing/>
        <w:jc w:val="center"/>
        <w:rPr>
          <w:rFonts w:ascii="Times New Roman" w:hAnsi="Times New Roman"/>
          <w:b/>
          <w:sz w:val="24"/>
          <w:szCs w:val="24"/>
        </w:rPr>
      </w:pPr>
    </w:p>
    <w:p w:rsidR="007C4957" w:rsidRDefault="007C4957" w:rsidP="001A3F37">
      <w:pPr>
        <w:spacing w:after="0"/>
        <w:contextualSpacing/>
        <w:jc w:val="center"/>
        <w:rPr>
          <w:rFonts w:ascii="Times New Roman" w:hAnsi="Times New Roman"/>
          <w:b/>
          <w:sz w:val="24"/>
          <w:szCs w:val="24"/>
        </w:rPr>
      </w:pPr>
    </w:p>
    <w:p w:rsidR="007C4957" w:rsidRPr="00A95A6B" w:rsidRDefault="007C4957" w:rsidP="001A3F37">
      <w:pPr>
        <w:spacing w:after="0"/>
        <w:contextualSpacing/>
        <w:jc w:val="center"/>
        <w:rPr>
          <w:rFonts w:ascii="Times New Roman" w:hAnsi="Times New Roman"/>
          <w:b/>
          <w:sz w:val="24"/>
          <w:szCs w:val="24"/>
        </w:rPr>
      </w:pPr>
    </w:p>
    <w:p w:rsidR="00631069" w:rsidRPr="00A95A6B" w:rsidRDefault="00631069" w:rsidP="001A3F37">
      <w:pPr>
        <w:spacing w:after="0"/>
        <w:contextualSpacing/>
        <w:jc w:val="center"/>
        <w:rPr>
          <w:rFonts w:ascii="Times New Roman" w:hAnsi="Times New Roman"/>
          <w:b/>
          <w:sz w:val="24"/>
          <w:szCs w:val="24"/>
        </w:rPr>
      </w:pPr>
    </w:p>
    <w:p w:rsidR="00631069" w:rsidRPr="00A95A6B" w:rsidRDefault="00631069" w:rsidP="001A3F37">
      <w:pPr>
        <w:spacing w:after="0"/>
        <w:contextualSpacing/>
        <w:jc w:val="center"/>
        <w:rPr>
          <w:rFonts w:ascii="Times New Roman" w:hAnsi="Times New Roman"/>
          <w:b/>
          <w:sz w:val="24"/>
          <w:szCs w:val="24"/>
        </w:rPr>
      </w:pPr>
    </w:p>
    <w:p w:rsidR="007C4957" w:rsidRPr="00BD206B" w:rsidRDefault="007C4957" w:rsidP="007C4957">
      <w:pPr>
        <w:suppressAutoHyphens/>
        <w:spacing w:after="0"/>
        <w:rPr>
          <w:rFonts w:ascii="Times New Roman" w:hAnsi="Times New Roman"/>
          <w:b/>
        </w:rPr>
      </w:pPr>
      <w:r w:rsidRPr="00BD206B">
        <w:rPr>
          <w:rFonts w:ascii="Times New Roman" w:hAnsi="Times New Roman"/>
          <w:b/>
        </w:rPr>
        <w:lastRenderedPageBreak/>
        <w:t xml:space="preserve">1. ОБЩАЯ </w:t>
      </w:r>
      <w:r w:rsidRPr="00BD206B">
        <w:rPr>
          <w:rFonts w:ascii="Times New Roman" w:hAnsi="Times New Roman"/>
          <w:b/>
          <w:caps/>
        </w:rPr>
        <w:t>ХАРАКТЕРИСТИКА РАБОЧЕЙ ПРОГРАММЫ УЧЕБНОЙ ДИСЦИПЛИНЫ «ОП.06. Основы телекоммуникаций»</w:t>
      </w:r>
    </w:p>
    <w:p w:rsidR="007C4957" w:rsidRPr="00414C20" w:rsidRDefault="007C4957" w:rsidP="007C4957">
      <w:pPr>
        <w:spacing w:after="0"/>
        <w:rPr>
          <w:rFonts w:ascii="Times New Roman" w:hAnsi="Times New Roman"/>
          <w:i/>
        </w:rPr>
      </w:pPr>
    </w:p>
    <w:p w:rsidR="007C4957" w:rsidRPr="00F8520D" w:rsidRDefault="007C4957" w:rsidP="007C4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xml:space="preserve">. Место дисциплины в структуре основной профессиональной образовательной программы: </w:t>
      </w:r>
      <w:r w:rsidRPr="00F8520D">
        <w:rPr>
          <w:rFonts w:ascii="Times New Roman" w:hAnsi="Times New Roman"/>
        </w:rPr>
        <w:t>учебная дисциплина «Основы телекоммуникаций» является общепрофессиональной дисциплиной, устанавливающей базовые знания для освоения профессиональных модулей ПМ.01. Техническая эксплуатация инфокоммуникационных сетей связи, ПМ.02. Техническая эксплуатация инфокоммуникационных систем, ПМ.03. Обеспечение информационной безопасности инфокоммуникационных сетей и систем связи, ПМ.04. Организация производственной деятельности персонала структурных подразделений, отвечающих за предоставление телематических услуг, ПМ.05. Адаптация конвергентных инфокоммуникационных технологий и систем к потребностям заказчика.</w:t>
      </w:r>
    </w:p>
    <w:p w:rsidR="007C4957" w:rsidRPr="00414C20" w:rsidRDefault="007C4957" w:rsidP="007C4957">
      <w:pPr>
        <w:suppressAutoHyphens/>
        <w:spacing w:after="0"/>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p w:rsidR="007C4957" w:rsidRPr="00414C20" w:rsidRDefault="007C4957" w:rsidP="007C4957">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48"/>
        <w:gridCol w:w="4858"/>
      </w:tblGrid>
      <w:tr w:rsidR="007C4957" w:rsidRPr="00F8520D" w:rsidTr="003C0E84">
        <w:trPr>
          <w:trHeight w:val="649"/>
        </w:trPr>
        <w:tc>
          <w:tcPr>
            <w:tcW w:w="1242" w:type="dxa"/>
            <w:hideMark/>
          </w:tcPr>
          <w:p w:rsidR="007C4957" w:rsidRPr="00F8520D" w:rsidRDefault="007C4957" w:rsidP="003C0E84">
            <w:pPr>
              <w:suppressAutoHyphens/>
              <w:spacing w:after="0" w:line="240" w:lineRule="auto"/>
              <w:jc w:val="center"/>
              <w:rPr>
                <w:rFonts w:ascii="Times New Roman" w:hAnsi="Times New Roman"/>
              </w:rPr>
            </w:pPr>
            <w:r w:rsidRPr="00F8520D">
              <w:rPr>
                <w:rFonts w:ascii="Times New Roman" w:hAnsi="Times New Roman"/>
              </w:rPr>
              <w:t xml:space="preserve">Код </w:t>
            </w:r>
          </w:p>
          <w:p w:rsidR="007C4957" w:rsidRPr="00F8520D" w:rsidRDefault="007C4957" w:rsidP="003C0E84">
            <w:pPr>
              <w:suppressAutoHyphens/>
              <w:spacing w:after="0" w:line="240" w:lineRule="auto"/>
              <w:jc w:val="center"/>
              <w:rPr>
                <w:rFonts w:ascii="Times New Roman" w:hAnsi="Times New Roman"/>
              </w:rPr>
            </w:pPr>
            <w:r w:rsidRPr="00F8520D">
              <w:rPr>
                <w:rFonts w:ascii="Times New Roman" w:hAnsi="Times New Roman"/>
              </w:rPr>
              <w:t>ПК, ОК</w:t>
            </w:r>
          </w:p>
        </w:tc>
        <w:tc>
          <w:tcPr>
            <w:tcW w:w="3148" w:type="dxa"/>
            <w:hideMark/>
          </w:tcPr>
          <w:p w:rsidR="007C4957" w:rsidRPr="00F8520D" w:rsidRDefault="007C4957" w:rsidP="003C0E84">
            <w:pPr>
              <w:suppressAutoHyphens/>
              <w:spacing w:after="0" w:line="240" w:lineRule="auto"/>
              <w:jc w:val="center"/>
              <w:rPr>
                <w:rFonts w:ascii="Times New Roman" w:hAnsi="Times New Roman"/>
              </w:rPr>
            </w:pPr>
            <w:r w:rsidRPr="00F8520D">
              <w:rPr>
                <w:rFonts w:ascii="Times New Roman" w:hAnsi="Times New Roman"/>
              </w:rPr>
              <w:t>Умения</w:t>
            </w:r>
          </w:p>
        </w:tc>
        <w:tc>
          <w:tcPr>
            <w:tcW w:w="4858" w:type="dxa"/>
            <w:hideMark/>
          </w:tcPr>
          <w:p w:rsidR="007C4957" w:rsidRPr="00F8520D" w:rsidRDefault="007C4957" w:rsidP="003C0E84">
            <w:pPr>
              <w:suppressAutoHyphens/>
              <w:spacing w:after="0" w:line="240" w:lineRule="auto"/>
              <w:jc w:val="center"/>
              <w:rPr>
                <w:rFonts w:ascii="Times New Roman" w:hAnsi="Times New Roman"/>
              </w:rPr>
            </w:pPr>
            <w:r w:rsidRPr="00F8520D">
              <w:rPr>
                <w:rFonts w:ascii="Times New Roman" w:hAnsi="Times New Roman"/>
              </w:rPr>
              <w:t>Знания</w:t>
            </w:r>
          </w:p>
        </w:tc>
      </w:tr>
      <w:tr w:rsidR="007C4957" w:rsidRPr="00F8520D" w:rsidTr="003C0E84">
        <w:trPr>
          <w:trHeight w:val="212"/>
        </w:trPr>
        <w:tc>
          <w:tcPr>
            <w:tcW w:w="1242" w:type="dxa"/>
          </w:tcPr>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8520D">
              <w:rPr>
                <w:rFonts w:ascii="Times New Roman" w:hAnsi="Times New Roman"/>
              </w:rPr>
              <w:t>ПК 1.1-1.8, 2.1-2.3, 3.1-3.3, 4.2, 5.1-5.3</w:t>
            </w: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8520D">
              <w:rPr>
                <w:rFonts w:ascii="Times New Roman" w:hAnsi="Times New Roman"/>
              </w:rPr>
              <w:t>OK 01-10</w:t>
            </w: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7C4957" w:rsidRPr="00F8520D" w:rsidRDefault="007C4957" w:rsidP="003C0E84">
            <w:pPr>
              <w:suppressAutoHyphens/>
              <w:spacing w:after="0" w:line="240" w:lineRule="auto"/>
              <w:jc w:val="center"/>
              <w:rPr>
                <w:rFonts w:ascii="Times New Roman" w:hAnsi="Times New Roman"/>
                <w:b/>
              </w:rPr>
            </w:pPr>
          </w:p>
        </w:tc>
        <w:tc>
          <w:tcPr>
            <w:tcW w:w="3148" w:type="dxa"/>
          </w:tcPr>
          <w:p w:rsidR="007C4957" w:rsidRPr="00F8520D"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F8520D">
              <w:rPr>
                <w:rFonts w:ascii="Times New Roman" w:hAnsi="Times New Roman"/>
                <w:b/>
              </w:rPr>
              <w:tab/>
            </w:r>
            <w:r w:rsidRPr="00F8520D">
              <w:rPr>
                <w:rFonts w:ascii="Times New Roman" w:hAnsi="Times New Roman"/>
              </w:rPr>
              <w:t>анализировать граф сети; составлять матрицу связности для составлять фазы коммутации при коммутации каналов, сообщений, пакетов;</w:t>
            </w:r>
          </w:p>
          <w:p w:rsidR="007C4957" w:rsidRPr="00F8520D"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F8520D">
              <w:rPr>
                <w:rFonts w:ascii="Times New Roman" w:hAnsi="Times New Roman"/>
              </w:rPr>
              <w:t>составлять матрицы маршрутов для каждого узла коммутации сети;</w:t>
            </w:r>
          </w:p>
          <w:p w:rsidR="007C4957" w:rsidRPr="00F8520D"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F8520D">
              <w:rPr>
                <w:rFonts w:ascii="Times New Roman" w:hAnsi="Times New Roman"/>
              </w:rPr>
              <w:t>сравнивать различные виды сигнализации;</w:t>
            </w:r>
          </w:p>
          <w:p w:rsidR="007C4957" w:rsidRPr="00F8520D"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F8520D">
              <w:rPr>
                <w:rFonts w:ascii="Times New Roman" w:hAnsi="Times New Roman"/>
              </w:rPr>
              <w:t>составлять структурные схемы систем передачи для различных направляющих сред;</w:t>
            </w:r>
          </w:p>
          <w:p w:rsidR="007C4957" w:rsidRPr="00F8520D"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F8520D">
              <w:rPr>
                <w:rFonts w:ascii="Times New Roman" w:hAnsi="Times New Roman"/>
              </w:rPr>
              <w:t>осуществлять процесс нелинейного кодирования и декодирования;</w:t>
            </w:r>
          </w:p>
          <w:p w:rsidR="007C4957" w:rsidRPr="00F8520D"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F8520D">
              <w:rPr>
                <w:rFonts w:ascii="Times New Roman" w:hAnsi="Times New Roman"/>
              </w:rPr>
              <w:t>формировать линейные коды цифровых систем передачи;</w:t>
            </w:r>
          </w:p>
          <w:p w:rsidR="007C4957" w:rsidRPr="00F8520D"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F8520D">
              <w:rPr>
                <w:rFonts w:ascii="Times New Roman" w:hAnsi="Times New Roman"/>
              </w:rPr>
              <w:t>определять качество работы регенераторов;</w:t>
            </w:r>
          </w:p>
          <w:p w:rsidR="007C4957" w:rsidRPr="00F8520D" w:rsidRDefault="007C4957" w:rsidP="003C0E84">
            <w:pPr>
              <w:tabs>
                <w:tab w:val="left" w:pos="576"/>
              </w:tabs>
              <w:suppressAutoHyphens/>
              <w:spacing w:after="0" w:line="240" w:lineRule="auto"/>
              <w:rPr>
                <w:rFonts w:ascii="Times New Roman" w:hAnsi="Times New Roman"/>
                <w:b/>
              </w:rPr>
            </w:pPr>
          </w:p>
        </w:tc>
        <w:tc>
          <w:tcPr>
            <w:tcW w:w="4858" w:type="dxa"/>
          </w:tcPr>
          <w:p w:rsidR="007C4957" w:rsidRPr="00F8520D" w:rsidRDefault="007C4957" w:rsidP="007C4957">
            <w:pPr>
              <w:numPr>
                <w:ilvl w:val="0"/>
                <w:numId w:val="21"/>
              </w:numPr>
              <w:autoSpaceDE w:val="0"/>
              <w:autoSpaceDN w:val="0"/>
              <w:adjustRightInd w:val="0"/>
              <w:spacing w:after="0" w:line="240" w:lineRule="auto"/>
              <w:ind w:left="0"/>
              <w:jc w:val="both"/>
              <w:rPr>
                <w:rFonts w:ascii="Times New Roman" w:hAnsi="Times New Roman"/>
              </w:rPr>
            </w:pPr>
            <w:r w:rsidRPr="00F8520D">
              <w:rPr>
                <w:rFonts w:ascii="Times New Roman" w:hAnsi="Times New Roman"/>
              </w:rPr>
              <w:t>классификацию и состав Единой сети электросвязи Российской Федерации;</w:t>
            </w:r>
          </w:p>
          <w:p w:rsidR="007C4957" w:rsidRPr="00F8520D" w:rsidRDefault="007C4957" w:rsidP="007C4957">
            <w:pPr>
              <w:numPr>
                <w:ilvl w:val="0"/>
                <w:numId w:val="21"/>
              </w:numPr>
              <w:autoSpaceDE w:val="0"/>
              <w:autoSpaceDN w:val="0"/>
              <w:adjustRightInd w:val="0"/>
              <w:spacing w:after="0" w:line="240" w:lineRule="auto"/>
              <w:ind w:left="0"/>
              <w:jc w:val="both"/>
              <w:rPr>
                <w:rFonts w:ascii="Times New Roman" w:hAnsi="Times New Roman"/>
              </w:rPr>
            </w:pPr>
            <w:r w:rsidRPr="00F8520D">
              <w:rPr>
                <w:rFonts w:ascii="Times New Roman" w:hAnsi="Times New Roman"/>
              </w:rPr>
              <w:t>теорию графов и сетей;</w:t>
            </w:r>
          </w:p>
          <w:p w:rsidR="007C4957" w:rsidRPr="00F8520D" w:rsidRDefault="007C4957" w:rsidP="007C4957">
            <w:pPr>
              <w:numPr>
                <w:ilvl w:val="0"/>
                <w:numId w:val="21"/>
              </w:numPr>
              <w:autoSpaceDE w:val="0"/>
              <w:autoSpaceDN w:val="0"/>
              <w:adjustRightInd w:val="0"/>
              <w:spacing w:after="0" w:line="240" w:lineRule="auto"/>
              <w:ind w:left="0"/>
              <w:jc w:val="both"/>
              <w:rPr>
                <w:rFonts w:ascii="Times New Roman" w:hAnsi="Times New Roman"/>
              </w:rPr>
            </w:pPr>
            <w:r w:rsidRPr="00F8520D">
              <w:rPr>
                <w:rFonts w:ascii="Times New Roman" w:hAnsi="Times New Roman"/>
              </w:rPr>
              <w:t>задачи и типы коммутации;</w:t>
            </w:r>
          </w:p>
          <w:p w:rsidR="007C4957" w:rsidRPr="00F8520D" w:rsidRDefault="007C4957" w:rsidP="007C4957">
            <w:pPr>
              <w:numPr>
                <w:ilvl w:val="0"/>
                <w:numId w:val="21"/>
              </w:numPr>
              <w:autoSpaceDE w:val="0"/>
              <w:autoSpaceDN w:val="0"/>
              <w:adjustRightInd w:val="0"/>
              <w:spacing w:after="0" w:line="240" w:lineRule="auto"/>
              <w:ind w:left="0"/>
              <w:jc w:val="both"/>
              <w:rPr>
                <w:rFonts w:ascii="Times New Roman" w:hAnsi="Times New Roman"/>
              </w:rPr>
            </w:pPr>
            <w:r w:rsidRPr="00F8520D">
              <w:rPr>
                <w:rFonts w:ascii="Times New Roman" w:hAnsi="Times New Roman"/>
              </w:rPr>
              <w:t xml:space="preserve">сущность модели взаимодействия открытых систем </w:t>
            </w:r>
            <w:r w:rsidRPr="00F8520D">
              <w:rPr>
                <w:rFonts w:ascii="Times New Roman" w:hAnsi="Times New Roman"/>
                <w:lang w:val="en-US"/>
              </w:rPr>
              <w:t>BOC</w:t>
            </w:r>
            <w:r w:rsidRPr="00F8520D">
              <w:rPr>
                <w:rFonts w:ascii="Times New Roman" w:hAnsi="Times New Roman"/>
              </w:rPr>
              <w:t>/</w:t>
            </w:r>
            <w:r w:rsidRPr="00F8520D">
              <w:rPr>
                <w:rFonts w:ascii="Times New Roman" w:hAnsi="Times New Roman"/>
                <w:lang w:val="en-US"/>
              </w:rPr>
              <w:t>OSI</w:t>
            </w:r>
            <w:r w:rsidRPr="00F8520D">
              <w:rPr>
                <w:rFonts w:ascii="Times New Roman" w:hAnsi="Times New Roman"/>
              </w:rPr>
              <w:t>;</w:t>
            </w:r>
          </w:p>
          <w:p w:rsidR="007C4957" w:rsidRPr="00F8520D" w:rsidRDefault="007C4957" w:rsidP="007C4957">
            <w:pPr>
              <w:numPr>
                <w:ilvl w:val="0"/>
                <w:numId w:val="21"/>
              </w:numPr>
              <w:autoSpaceDE w:val="0"/>
              <w:autoSpaceDN w:val="0"/>
              <w:adjustRightInd w:val="0"/>
              <w:spacing w:after="0" w:line="240" w:lineRule="auto"/>
              <w:ind w:left="0"/>
              <w:jc w:val="both"/>
              <w:rPr>
                <w:rFonts w:ascii="Times New Roman" w:hAnsi="Times New Roman"/>
              </w:rPr>
            </w:pPr>
            <w:r w:rsidRPr="00F8520D">
              <w:rPr>
                <w:rFonts w:ascii="Times New Roman" w:hAnsi="Times New Roman"/>
              </w:rPr>
              <w:t>методы формирования таблиц маршрутизации;</w:t>
            </w:r>
          </w:p>
          <w:p w:rsidR="007C4957" w:rsidRPr="00F8520D" w:rsidRDefault="007C4957" w:rsidP="007C4957">
            <w:pPr>
              <w:numPr>
                <w:ilvl w:val="0"/>
                <w:numId w:val="21"/>
              </w:numPr>
              <w:autoSpaceDE w:val="0"/>
              <w:autoSpaceDN w:val="0"/>
              <w:adjustRightInd w:val="0"/>
              <w:spacing w:after="0" w:line="240" w:lineRule="auto"/>
              <w:ind w:left="0"/>
              <w:jc w:val="both"/>
              <w:rPr>
                <w:rFonts w:ascii="Times New Roman" w:hAnsi="Times New Roman"/>
              </w:rPr>
            </w:pPr>
            <w:r w:rsidRPr="00F8520D">
              <w:rPr>
                <w:rFonts w:ascii="Times New Roman" w:hAnsi="Times New Roman"/>
              </w:rPr>
              <w:t>системы сигнализации в инфокоммуникационных системах с коммутацией каналов, коммутацией сообщений, коммутацией пакетов;</w:t>
            </w:r>
          </w:p>
          <w:p w:rsidR="007C4957" w:rsidRPr="00F8520D" w:rsidRDefault="007C4957" w:rsidP="007C4957">
            <w:pPr>
              <w:numPr>
                <w:ilvl w:val="0"/>
                <w:numId w:val="21"/>
              </w:numPr>
              <w:autoSpaceDE w:val="0"/>
              <w:autoSpaceDN w:val="0"/>
              <w:adjustRightInd w:val="0"/>
              <w:spacing w:after="0" w:line="240" w:lineRule="auto"/>
              <w:ind w:left="0"/>
              <w:jc w:val="both"/>
              <w:rPr>
                <w:rFonts w:ascii="Times New Roman" w:hAnsi="Times New Roman"/>
              </w:rPr>
            </w:pPr>
            <w:r w:rsidRPr="00F8520D">
              <w:rPr>
                <w:rFonts w:ascii="Times New Roman" w:hAnsi="Times New Roman"/>
              </w:rPr>
              <w:t>структурные схемы систем передачи с временным разделением каналов и спектральным уплотнением;</w:t>
            </w:r>
          </w:p>
          <w:p w:rsidR="007C4957" w:rsidRPr="00F8520D" w:rsidRDefault="007C4957" w:rsidP="007C4957">
            <w:pPr>
              <w:numPr>
                <w:ilvl w:val="0"/>
                <w:numId w:val="21"/>
              </w:numPr>
              <w:tabs>
                <w:tab w:val="left" w:pos="4853"/>
              </w:tabs>
              <w:autoSpaceDE w:val="0"/>
              <w:autoSpaceDN w:val="0"/>
              <w:adjustRightInd w:val="0"/>
              <w:spacing w:after="0" w:line="240" w:lineRule="auto"/>
              <w:ind w:left="0"/>
              <w:jc w:val="both"/>
              <w:rPr>
                <w:rFonts w:ascii="Times New Roman" w:hAnsi="Times New Roman"/>
              </w:rPr>
            </w:pPr>
            <w:r w:rsidRPr="00F8520D">
              <w:rPr>
                <w:rFonts w:ascii="Times New Roman" w:hAnsi="Times New Roman"/>
              </w:rPr>
              <w:t>принципы осуществления нелинейного кодирования и декодирования;</w:t>
            </w:r>
          </w:p>
          <w:p w:rsidR="007C4957" w:rsidRPr="00F8520D" w:rsidRDefault="007C4957" w:rsidP="007C4957">
            <w:pPr>
              <w:numPr>
                <w:ilvl w:val="0"/>
                <w:numId w:val="21"/>
              </w:numPr>
              <w:tabs>
                <w:tab w:val="left" w:pos="4853"/>
              </w:tabs>
              <w:autoSpaceDE w:val="0"/>
              <w:autoSpaceDN w:val="0"/>
              <w:adjustRightInd w:val="0"/>
              <w:spacing w:after="0" w:line="240" w:lineRule="auto"/>
              <w:ind w:left="0"/>
              <w:jc w:val="both"/>
              <w:rPr>
                <w:rFonts w:ascii="Times New Roman" w:hAnsi="Times New Roman"/>
              </w:rPr>
            </w:pPr>
            <w:r w:rsidRPr="00F8520D">
              <w:rPr>
                <w:rFonts w:ascii="Times New Roman" w:hAnsi="Times New Roman"/>
              </w:rPr>
              <w:t>алгоритмы формирования линейных кодов цифровых систем передачи;</w:t>
            </w:r>
          </w:p>
          <w:p w:rsidR="007C4957" w:rsidRPr="00F8520D" w:rsidRDefault="007C4957" w:rsidP="007C495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F8520D">
              <w:rPr>
                <w:rFonts w:ascii="Times New Roman" w:hAnsi="Times New Roman"/>
              </w:rPr>
              <w:t>виды синхронизации в цифровых системах передачи и их назначение</w:t>
            </w:r>
            <w:r w:rsidRPr="00F8520D">
              <w:rPr>
                <w:rFonts w:ascii="Times New Roman" w:hAnsi="Times New Roman"/>
                <w:u w:val="single"/>
              </w:rPr>
              <w:t>;</w:t>
            </w:r>
            <w:r w:rsidRPr="00F8520D">
              <w:rPr>
                <w:rFonts w:ascii="Times New Roman" w:hAnsi="Times New Roman"/>
              </w:rPr>
              <w:t xml:space="preserve"> </w:t>
            </w:r>
          </w:p>
          <w:p w:rsidR="007C4957" w:rsidRPr="00F8520D" w:rsidRDefault="007C4957" w:rsidP="007C4957">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rPr>
            </w:pPr>
            <w:r w:rsidRPr="00F8520D">
              <w:rPr>
                <w:rFonts w:ascii="Times New Roman" w:hAnsi="Times New Roman"/>
              </w:rPr>
              <w:t>назначение, принципы действия регенераторов.</w:t>
            </w:r>
          </w:p>
          <w:p w:rsidR="007C4957" w:rsidRPr="00F8520D" w:rsidRDefault="007C4957" w:rsidP="003C0E84">
            <w:pPr>
              <w:tabs>
                <w:tab w:val="left" w:pos="610"/>
              </w:tabs>
              <w:suppressAutoHyphens/>
              <w:spacing w:after="0" w:line="240" w:lineRule="auto"/>
              <w:rPr>
                <w:rFonts w:ascii="Times New Roman" w:hAnsi="Times New Roman"/>
                <w:b/>
              </w:rPr>
            </w:pPr>
          </w:p>
        </w:tc>
      </w:tr>
    </w:tbl>
    <w:p w:rsidR="007C4957" w:rsidRDefault="007C4957" w:rsidP="007C4957">
      <w:pPr>
        <w:suppressAutoHyphens/>
        <w:spacing w:after="0" w:line="240" w:lineRule="auto"/>
        <w:ind w:firstLine="709"/>
        <w:jc w:val="both"/>
        <w:rPr>
          <w:rFonts w:ascii="Times New Roman" w:hAnsi="Times New Roman"/>
          <w:i/>
          <w:sz w:val="24"/>
          <w:szCs w:val="24"/>
        </w:rPr>
      </w:pPr>
    </w:p>
    <w:p w:rsidR="007C4957" w:rsidRPr="00414C20" w:rsidRDefault="007C4957" w:rsidP="007C4957">
      <w:pPr>
        <w:suppressAutoHyphens/>
        <w:spacing w:after="0" w:line="240" w:lineRule="auto"/>
        <w:ind w:firstLine="709"/>
        <w:jc w:val="both"/>
        <w:rPr>
          <w:rFonts w:ascii="Times New Roman" w:hAnsi="Times New Roman"/>
          <w:i/>
          <w:sz w:val="24"/>
          <w:szCs w:val="24"/>
        </w:rPr>
      </w:pPr>
    </w:p>
    <w:p w:rsidR="007C4957" w:rsidRPr="00414C20" w:rsidRDefault="007C4957" w:rsidP="007C4957">
      <w:pPr>
        <w:suppressAutoHyphens/>
        <w:rPr>
          <w:rFonts w:ascii="Times New Roman" w:hAnsi="Times New Roman"/>
          <w:b/>
        </w:rPr>
      </w:pPr>
      <w:r w:rsidRPr="00414C20">
        <w:rPr>
          <w:rFonts w:ascii="Times New Roman" w:hAnsi="Times New Roman"/>
          <w:b/>
        </w:rPr>
        <w:t>2. СТРУКТУРА И СОДЕРЖАНИЕ УЧЕБНОЙ ДИСЦИПЛИНЫ</w:t>
      </w:r>
    </w:p>
    <w:p w:rsidR="007C4957" w:rsidRPr="00414C20" w:rsidRDefault="007C4957" w:rsidP="007C4957">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7C4957" w:rsidRPr="00414C20" w:rsidTr="003C0E84">
        <w:trPr>
          <w:trHeight w:val="490"/>
        </w:trPr>
        <w:tc>
          <w:tcPr>
            <w:tcW w:w="4073" w:type="pct"/>
            <w:vAlign w:val="center"/>
          </w:tcPr>
          <w:p w:rsidR="007C4957" w:rsidRPr="00414C20" w:rsidRDefault="007C4957" w:rsidP="003C0E84">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rsidR="007C4957" w:rsidRPr="00414C20" w:rsidRDefault="007C4957" w:rsidP="003C0E84">
            <w:pPr>
              <w:suppressAutoHyphens/>
              <w:rPr>
                <w:rFonts w:ascii="Times New Roman" w:hAnsi="Times New Roman"/>
                <w:b/>
                <w:iCs/>
              </w:rPr>
            </w:pPr>
            <w:r w:rsidRPr="00414C20">
              <w:rPr>
                <w:rFonts w:ascii="Times New Roman" w:hAnsi="Times New Roman"/>
                <w:b/>
                <w:iCs/>
              </w:rPr>
              <w:t>Объем часов</w:t>
            </w:r>
          </w:p>
        </w:tc>
      </w:tr>
      <w:tr w:rsidR="007C4957" w:rsidRPr="00414C20" w:rsidTr="003C0E84">
        <w:trPr>
          <w:trHeight w:val="490"/>
        </w:trPr>
        <w:tc>
          <w:tcPr>
            <w:tcW w:w="4073" w:type="pct"/>
            <w:vAlign w:val="center"/>
          </w:tcPr>
          <w:p w:rsidR="007C4957" w:rsidRPr="00414C20" w:rsidRDefault="007C4957" w:rsidP="003C0E84">
            <w:pPr>
              <w:suppressAutoHyphens/>
              <w:rPr>
                <w:rFonts w:ascii="Times New Roman" w:hAnsi="Times New Roman"/>
                <w:b/>
              </w:rPr>
            </w:pPr>
            <w:r>
              <w:rPr>
                <w:rFonts w:ascii="Times New Roman" w:hAnsi="Times New Roman"/>
                <w:b/>
              </w:rPr>
              <w:t>Объем учебной дисциплины</w:t>
            </w:r>
          </w:p>
        </w:tc>
        <w:tc>
          <w:tcPr>
            <w:tcW w:w="927" w:type="pct"/>
            <w:vAlign w:val="center"/>
          </w:tcPr>
          <w:p w:rsidR="007C4957" w:rsidRPr="00414C20" w:rsidRDefault="007C4957" w:rsidP="003C0E84">
            <w:pPr>
              <w:suppressAutoHyphens/>
              <w:rPr>
                <w:rFonts w:ascii="Times New Roman" w:hAnsi="Times New Roman"/>
                <w:iCs/>
              </w:rPr>
            </w:pPr>
            <w:r>
              <w:rPr>
                <w:rFonts w:ascii="Times New Roman" w:hAnsi="Times New Roman"/>
                <w:iCs/>
              </w:rPr>
              <w:t>96</w:t>
            </w:r>
          </w:p>
        </w:tc>
      </w:tr>
      <w:tr w:rsidR="007C4957" w:rsidRPr="004C1557" w:rsidTr="003C0E84">
        <w:trPr>
          <w:trHeight w:val="381"/>
        </w:trPr>
        <w:tc>
          <w:tcPr>
            <w:tcW w:w="4073" w:type="pct"/>
            <w:vAlign w:val="center"/>
          </w:tcPr>
          <w:p w:rsidR="007C4957" w:rsidRPr="004C1557" w:rsidRDefault="007C4957" w:rsidP="003C0E84">
            <w:pPr>
              <w:suppressAutoHyphens/>
              <w:spacing w:after="0"/>
              <w:jc w:val="both"/>
              <w:rPr>
                <w:rFonts w:ascii="Times New Roman" w:hAnsi="Times New Roman"/>
                <w:b/>
              </w:rPr>
            </w:pPr>
            <w:r w:rsidRPr="004C1557">
              <w:rPr>
                <w:rFonts w:ascii="Times New Roman" w:hAnsi="Times New Roman"/>
                <w:b/>
              </w:rPr>
              <w:t>Самостоятельная работа</w:t>
            </w:r>
            <w:r>
              <w:rPr>
                <w:rStyle w:val="ad"/>
                <w:rFonts w:ascii="Times New Roman" w:hAnsi="Times New Roman"/>
                <w:b/>
              </w:rPr>
              <w:footnoteReference w:id="1"/>
            </w:r>
          </w:p>
          <w:p w:rsidR="007C4957" w:rsidRPr="004C1557" w:rsidRDefault="007C4957" w:rsidP="003C0E84">
            <w:pPr>
              <w:suppressAutoHyphens/>
              <w:spacing w:after="0" w:line="240" w:lineRule="auto"/>
              <w:jc w:val="both"/>
              <w:rPr>
                <w:rFonts w:ascii="Times New Roman" w:hAnsi="Times New Roman"/>
                <w:b/>
              </w:rPr>
            </w:pPr>
          </w:p>
        </w:tc>
        <w:tc>
          <w:tcPr>
            <w:tcW w:w="927" w:type="pct"/>
            <w:vAlign w:val="center"/>
          </w:tcPr>
          <w:p w:rsidR="007C4957" w:rsidRPr="004C1557" w:rsidRDefault="007C4957" w:rsidP="003C0E84">
            <w:pPr>
              <w:suppressAutoHyphens/>
              <w:rPr>
                <w:rFonts w:ascii="Times New Roman" w:hAnsi="Times New Roman"/>
                <w:iCs/>
              </w:rPr>
            </w:pPr>
            <w:r w:rsidRPr="004C1557">
              <w:rPr>
                <w:rFonts w:ascii="Times New Roman" w:hAnsi="Times New Roman"/>
                <w:iCs/>
              </w:rPr>
              <w:lastRenderedPageBreak/>
              <w:t>16</w:t>
            </w:r>
          </w:p>
        </w:tc>
      </w:tr>
      <w:tr w:rsidR="007C4957" w:rsidRPr="00414C20" w:rsidTr="003C0E84">
        <w:trPr>
          <w:trHeight w:val="490"/>
        </w:trPr>
        <w:tc>
          <w:tcPr>
            <w:tcW w:w="4073" w:type="pct"/>
            <w:vAlign w:val="center"/>
          </w:tcPr>
          <w:p w:rsidR="007C4957" w:rsidRPr="00414C20" w:rsidRDefault="007C4957" w:rsidP="003C0E84">
            <w:pPr>
              <w:suppressAutoHyphens/>
              <w:rPr>
                <w:rFonts w:ascii="Times New Roman" w:hAnsi="Times New Roman"/>
                <w:b/>
              </w:rPr>
            </w:pPr>
            <w:r w:rsidRPr="00414C20">
              <w:rPr>
                <w:rFonts w:ascii="Times New Roman" w:hAnsi="Times New Roman"/>
                <w:b/>
              </w:rPr>
              <w:lastRenderedPageBreak/>
              <w:t>Суммарная учебная нагрузка во взаимодействии с преподавателем</w:t>
            </w:r>
          </w:p>
        </w:tc>
        <w:tc>
          <w:tcPr>
            <w:tcW w:w="927" w:type="pct"/>
            <w:vAlign w:val="center"/>
          </w:tcPr>
          <w:p w:rsidR="007C4957" w:rsidRPr="00414C20" w:rsidRDefault="007C4957" w:rsidP="003C0E84">
            <w:pPr>
              <w:suppressAutoHyphens/>
              <w:rPr>
                <w:rFonts w:ascii="Times New Roman" w:hAnsi="Times New Roman"/>
                <w:iCs/>
              </w:rPr>
            </w:pPr>
            <w:r>
              <w:rPr>
                <w:rFonts w:ascii="Times New Roman" w:hAnsi="Times New Roman"/>
                <w:iCs/>
              </w:rPr>
              <w:t>80</w:t>
            </w:r>
          </w:p>
        </w:tc>
      </w:tr>
      <w:tr w:rsidR="007C4957" w:rsidRPr="00414C20" w:rsidTr="003C0E84">
        <w:trPr>
          <w:trHeight w:val="490"/>
        </w:trPr>
        <w:tc>
          <w:tcPr>
            <w:tcW w:w="5000" w:type="pct"/>
            <w:gridSpan w:val="2"/>
            <w:vAlign w:val="center"/>
          </w:tcPr>
          <w:p w:rsidR="007C4957" w:rsidRPr="00414C20" w:rsidRDefault="007C4957" w:rsidP="003C0E84">
            <w:pPr>
              <w:suppressAutoHyphens/>
              <w:rPr>
                <w:rFonts w:ascii="Times New Roman" w:hAnsi="Times New Roman"/>
                <w:iCs/>
              </w:rPr>
            </w:pPr>
            <w:r w:rsidRPr="00414C20">
              <w:rPr>
                <w:rFonts w:ascii="Times New Roman" w:hAnsi="Times New Roman"/>
              </w:rPr>
              <w:t>в том числе:</w:t>
            </w:r>
          </w:p>
        </w:tc>
      </w:tr>
      <w:tr w:rsidR="007C4957" w:rsidRPr="00414C20" w:rsidTr="003C0E84">
        <w:trPr>
          <w:trHeight w:val="490"/>
        </w:trPr>
        <w:tc>
          <w:tcPr>
            <w:tcW w:w="4073" w:type="pct"/>
            <w:vAlign w:val="center"/>
          </w:tcPr>
          <w:p w:rsidR="007C4957" w:rsidRPr="00414C20" w:rsidRDefault="007C4957" w:rsidP="003C0E84">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rsidR="007C4957" w:rsidRPr="00414C20" w:rsidRDefault="007C4957" w:rsidP="003C0E84">
            <w:pPr>
              <w:suppressAutoHyphens/>
              <w:rPr>
                <w:rFonts w:ascii="Times New Roman" w:hAnsi="Times New Roman"/>
                <w:iCs/>
              </w:rPr>
            </w:pPr>
            <w:r>
              <w:rPr>
                <w:rFonts w:ascii="Times New Roman" w:hAnsi="Times New Roman"/>
                <w:iCs/>
              </w:rPr>
              <w:t>48</w:t>
            </w:r>
          </w:p>
        </w:tc>
      </w:tr>
      <w:tr w:rsidR="007C4957" w:rsidRPr="00414C20" w:rsidTr="003C0E84">
        <w:trPr>
          <w:trHeight w:val="490"/>
        </w:trPr>
        <w:tc>
          <w:tcPr>
            <w:tcW w:w="4073" w:type="pct"/>
            <w:vAlign w:val="center"/>
          </w:tcPr>
          <w:p w:rsidR="007C4957" w:rsidRPr="00414C20" w:rsidRDefault="007C4957" w:rsidP="003C0E84">
            <w:pPr>
              <w:suppressAutoHyphens/>
              <w:rPr>
                <w:rFonts w:ascii="Times New Roman" w:hAnsi="Times New Roman"/>
              </w:rPr>
            </w:pPr>
            <w:r w:rsidRPr="00414C20">
              <w:rPr>
                <w:rFonts w:ascii="Times New Roman" w:hAnsi="Times New Roman"/>
              </w:rPr>
              <w:t xml:space="preserve">практические занятия </w:t>
            </w:r>
          </w:p>
        </w:tc>
        <w:tc>
          <w:tcPr>
            <w:tcW w:w="927" w:type="pct"/>
            <w:vAlign w:val="center"/>
          </w:tcPr>
          <w:p w:rsidR="007C4957" w:rsidRPr="00414C20" w:rsidRDefault="007C4957" w:rsidP="003C0E84">
            <w:pPr>
              <w:suppressAutoHyphens/>
              <w:rPr>
                <w:rFonts w:ascii="Times New Roman" w:hAnsi="Times New Roman"/>
                <w:iCs/>
              </w:rPr>
            </w:pPr>
            <w:r>
              <w:rPr>
                <w:rFonts w:ascii="Times New Roman" w:hAnsi="Times New Roman"/>
                <w:iCs/>
              </w:rPr>
              <w:t>30</w:t>
            </w:r>
          </w:p>
        </w:tc>
      </w:tr>
      <w:tr w:rsidR="007C4957" w:rsidRPr="00414C20" w:rsidTr="003C0E84">
        <w:trPr>
          <w:trHeight w:val="490"/>
        </w:trPr>
        <w:tc>
          <w:tcPr>
            <w:tcW w:w="4073" w:type="pct"/>
            <w:vAlign w:val="center"/>
          </w:tcPr>
          <w:p w:rsidR="007C4957" w:rsidRPr="00414C20" w:rsidRDefault="007C4957" w:rsidP="003C0E84">
            <w:pPr>
              <w:suppressAutoHyphens/>
              <w:rPr>
                <w:rFonts w:ascii="Times New Roman" w:hAnsi="Times New Roman"/>
              </w:rPr>
            </w:pPr>
            <w:r>
              <w:rPr>
                <w:rFonts w:ascii="Times New Roman" w:hAnsi="Times New Roman"/>
              </w:rPr>
              <w:t>Промежуточная аттестация</w:t>
            </w:r>
          </w:p>
        </w:tc>
        <w:tc>
          <w:tcPr>
            <w:tcW w:w="927" w:type="pct"/>
            <w:vAlign w:val="center"/>
          </w:tcPr>
          <w:p w:rsidR="007C4957" w:rsidRPr="00414C20" w:rsidRDefault="007C4957" w:rsidP="003C0E84">
            <w:pPr>
              <w:suppressAutoHyphens/>
              <w:rPr>
                <w:rFonts w:ascii="Times New Roman" w:hAnsi="Times New Roman"/>
                <w:iCs/>
              </w:rPr>
            </w:pPr>
            <w:r>
              <w:rPr>
                <w:rFonts w:ascii="Times New Roman" w:hAnsi="Times New Roman"/>
                <w:iCs/>
              </w:rPr>
              <w:t>2</w:t>
            </w:r>
          </w:p>
        </w:tc>
      </w:tr>
    </w:tbl>
    <w:p w:rsidR="007C4957" w:rsidRPr="00414C20" w:rsidRDefault="007C4957" w:rsidP="007C4957">
      <w:pPr>
        <w:suppressAutoHyphens/>
        <w:rPr>
          <w:rFonts w:ascii="Times New Roman" w:hAnsi="Times New Roman"/>
          <w:b/>
          <w:i/>
        </w:rPr>
      </w:pPr>
    </w:p>
    <w:p w:rsidR="007C4957" w:rsidRDefault="007C4957" w:rsidP="007C4957">
      <w:pPr>
        <w:rPr>
          <w:rFonts w:ascii="Times New Roman" w:hAnsi="Times New Roman"/>
          <w:b/>
          <w:i/>
        </w:rPr>
      </w:pPr>
      <w:r>
        <w:rPr>
          <w:rFonts w:ascii="Times New Roman" w:hAnsi="Times New Roman"/>
          <w:b/>
          <w:i/>
        </w:rPr>
        <w:br w:type="page"/>
      </w:r>
    </w:p>
    <w:p w:rsidR="007C4957" w:rsidRDefault="007C4957" w:rsidP="007C4957">
      <w:pPr>
        <w:rPr>
          <w:rFonts w:ascii="Times New Roman" w:hAnsi="Times New Roman"/>
          <w:b/>
          <w:i/>
        </w:rPr>
        <w:sectPr w:rsidR="007C4957" w:rsidSect="003C0E84">
          <w:pgSz w:w="11906" w:h="16838"/>
          <w:pgMar w:top="1134" w:right="850" w:bottom="284" w:left="1701" w:header="708" w:footer="708" w:gutter="0"/>
          <w:cols w:space="720"/>
          <w:docGrid w:linePitch="299"/>
        </w:sectPr>
      </w:pPr>
    </w:p>
    <w:p w:rsidR="007C4957" w:rsidRDefault="007C4957" w:rsidP="007C4957">
      <w:pPr>
        <w:rPr>
          <w:rFonts w:ascii="Times New Roman" w:hAnsi="Times New Roman"/>
          <w:b/>
        </w:rPr>
      </w:pPr>
      <w:r w:rsidRPr="00414C20">
        <w:rPr>
          <w:rFonts w:ascii="Times New Roman" w:hAnsi="Times New Roman"/>
          <w:b/>
        </w:rPr>
        <w:lastRenderedPageBreak/>
        <w:t xml:space="preserve">2.2. Тематический план </w:t>
      </w:r>
      <w:r>
        <w:rPr>
          <w:rFonts w:ascii="Times New Roman" w:hAnsi="Times New Roman"/>
          <w:b/>
        </w:rPr>
        <w:t>и содержание учебной дисциплины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0632"/>
        <w:gridCol w:w="850"/>
        <w:gridCol w:w="1843"/>
      </w:tblGrid>
      <w:tr w:rsidR="007C4957" w:rsidRPr="00F8520D" w:rsidTr="003C0E84">
        <w:trPr>
          <w:trHeight w:val="332"/>
        </w:trPr>
        <w:tc>
          <w:tcPr>
            <w:tcW w:w="1809" w:type="dxa"/>
          </w:tcPr>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14C20">
              <w:rPr>
                <w:rFonts w:ascii="Times New Roman" w:hAnsi="Times New Roman"/>
                <w:b/>
                <w:bCs/>
              </w:rPr>
              <w:t>Наименование разделов и тем</w:t>
            </w:r>
          </w:p>
        </w:tc>
        <w:tc>
          <w:tcPr>
            <w:tcW w:w="10632" w:type="dxa"/>
          </w:tcPr>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14C20">
              <w:rPr>
                <w:rFonts w:ascii="Times New Roman" w:hAnsi="Times New Roman"/>
                <w:b/>
                <w:bCs/>
              </w:rPr>
              <w:t>Содержание учебного материала и формы организации деятельности обучающихся</w:t>
            </w:r>
          </w:p>
        </w:tc>
        <w:tc>
          <w:tcPr>
            <w:tcW w:w="850" w:type="dxa"/>
          </w:tcPr>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8520D">
              <w:rPr>
                <w:rFonts w:ascii="Times New Roman" w:hAnsi="Times New Roman"/>
                <w:b/>
                <w:bCs/>
              </w:rPr>
              <w:t>Объем часов</w:t>
            </w:r>
          </w:p>
        </w:tc>
        <w:tc>
          <w:tcPr>
            <w:tcW w:w="1843" w:type="dxa"/>
          </w:tcPr>
          <w:p w:rsidR="007C4957" w:rsidRPr="00F8520D" w:rsidRDefault="007C4957" w:rsidP="003C0E84">
            <w:pPr>
              <w:spacing w:after="0" w:line="240" w:lineRule="auto"/>
              <w:jc w:val="center"/>
              <w:rPr>
                <w:rFonts w:ascii="Times New Roman" w:hAnsi="Times New Roman"/>
                <w:b/>
                <w:bCs/>
              </w:rPr>
            </w:pPr>
            <w:r w:rsidRPr="00414C20">
              <w:rPr>
                <w:rFonts w:ascii="Times New Roman" w:hAnsi="Times New Roman"/>
                <w:b/>
                <w:bCs/>
              </w:rPr>
              <w:t>Коды компетенций, формированию которых способствует элемент программы</w:t>
            </w:r>
          </w:p>
        </w:tc>
      </w:tr>
      <w:tr w:rsidR="007C4957" w:rsidRPr="00F8520D" w:rsidTr="003C0E84">
        <w:trPr>
          <w:trHeight w:val="303"/>
        </w:trPr>
        <w:tc>
          <w:tcPr>
            <w:tcW w:w="1809"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8520D">
              <w:rPr>
                <w:rFonts w:ascii="Times New Roman" w:hAnsi="Times New Roman"/>
                <w:b/>
                <w:bCs/>
              </w:rPr>
              <w:t>1</w:t>
            </w:r>
          </w:p>
        </w:tc>
        <w:tc>
          <w:tcPr>
            <w:tcW w:w="10632"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8520D">
              <w:rPr>
                <w:rFonts w:ascii="Times New Roman" w:hAnsi="Times New Roman"/>
                <w:b/>
                <w:bCs/>
              </w:rPr>
              <w:t>2</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8520D">
              <w:rPr>
                <w:rFonts w:ascii="Times New Roman" w:hAnsi="Times New Roman"/>
                <w:b/>
                <w:bCs/>
              </w:rPr>
              <w:t>3</w:t>
            </w:r>
          </w:p>
        </w:tc>
        <w:tc>
          <w:tcPr>
            <w:tcW w:w="1843"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4</w:t>
            </w:r>
          </w:p>
        </w:tc>
      </w:tr>
      <w:tr w:rsidR="007C4957" w:rsidRPr="00F8520D" w:rsidTr="003C0E84">
        <w:trPr>
          <w:trHeight w:val="20"/>
        </w:trPr>
        <w:tc>
          <w:tcPr>
            <w:tcW w:w="1809" w:type="dxa"/>
            <w:vMerge w:val="restart"/>
          </w:tcPr>
          <w:p w:rsidR="007C4957" w:rsidRPr="00F8520D" w:rsidRDefault="007C4957" w:rsidP="003C0E84">
            <w:pPr>
              <w:spacing w:after="0" w:line="240" w:lineRule="auto"/>
              <w:rPr>
                <w:rFonts w:ascii="Times New Roman" w:hAnsi="Times New Roman"/>
                <w:b/>
                <w:bCs/>
              </w:rPr>
            </w:pPr>
            <w:r>
              <w:rPr>
                <w:rFonts w:ascii="Times New Roman" w:hAnsi="Times New Roman"/>
                <w:b/>
                <w:bCs/>
              </w:rPr>
              <w:t xml:space="preserve">Тема </w:t>
            </w:r>
            <w:r w:rsidRPr="00F8520D">
              <w:rPr>
                <w:rFonts w:ascii="Times New Roman" w:hAnsi="Times New Roman"/>
                <w:b/>
                <w:bCs/>
              </w:rPr>
              <w:t xml:space="preserve">1. </w:t>
            </w:r>
            <w:hyperlink r:id="rId10" w:history="1">
              <w:r w:rsidRPr="00E8456E">
                <w:rPr>
                  <w:rFonts w:ascii="Times New Roman" w:hAnsi="Times New Roman"/>
                  <w:b/>
                  <w:bCs/>
                </w:rPr>
                <w:t xml:space="preserve">Основы </w:t>
              </w:r>
              <w:r>
                <w:rPr>
                  <w:rFonts w:ascii="Times New Roman" w:hAnsi="Times New Roman"/>
                  <w:b/>
                  <w:bCs/>
                </w:rPr>
                <w:t>построения телекоммуникационных</w:t>
              </w:r>
              <w:r w:rsidRPr="00E8456E">
                <w:rPr>
                  <w:rFonts w:ascii="Times New Roman" w:hAnsi="Times New Roman"/>
                  <w:b/>
                  <w:bCs/>
                </w:rPr>
                <w:t xml:space="preserve"> сетей </w:t>
              </w:r>
            </w:hyperlink>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C4957" w:rsidRPr="00F8520D" w:rsidRDefault="007C4957" w:rsidP="003C0E84">
            <w:pPr>
              <w:spacing w:after="0" w:line="240" w:lineRule="auto"/>
              <w:rPr>
                <w:rFonts w:ascii="Times New Roman" w:hAnsi="Times New Roman"/>
                <w:b/>
                <w:bCs/>
              </w:rPr>
            </w:pPr>
          </w:p>
        </w:tc>
        <w:tc>
          <w:tcPr>
            <w:tcW w:w="10632"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8456E">
              <w:rPr>
                <w:rFonts w:ascii="Times New Roman" w:hAnsi="Times New Roman"/>
                <w:b/>
                <w:bCs/>
              </w:rPr>
              <w:t>Содержание учебного материала</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8520D">
              <w:rPr>
                <w:rFonts w:ascii="Times New Roman" w:hAnsi="Times New Roman"/>
                <w:b/>
                <w:bCs/>
              </w:rPr>
              <w:t>26</w:t>
            </w:r>
          </w:p>
        </w:tc>
        <w:tc>
          <w:tcPr>
            <w:tcW w:w="1843" w:type="dxa"/>
            <w:vMerge w:val="restart"/>
          </w:tcPr>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8520D">
              <w:rPr>
                <w:rFonts w:ascii="Times New Roman" w:hAnsi="Times New Roman"/>
                <w:bCs/>
              </w:rPr>
              <w:t>OK</w:t>
            </w:r>
            <w:r>
              <w:rPr>
                <w:rFonts w:ascii="Times New Roman" w:hAnsi="Times New Roman"/>
                <w:bCs/>
              </w:rPr>
              <w:t xml:space="preserve"> 01-10</w:t>
            </w: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8520D">
              <w:rPr>
                <w:rFonts w:ascii="Times New Roman" w:hAnsi="Times New Roman"/>
                <w:bCs/>
              </w:rPr>
              <w:t>ПК 1.1-1.8, 2.1-2.3, 3.1-3.3, 4.2, 5.1-5.3</w:t>
            </w:r>
          </w:p>
        </w:tc>
      </w:tr>
      <w:tr w:rsidR="007C4957" w:rsidRPr="00F8520D" w:rsidTr="003C0E84">
        <w:trPr>
          <w:trHeight w:val="20"/>
        </w:trPr>
        <w:tc>
          <w:tcPr>
            <w:tcW w:w="1809" w:type="dxa"/>
            <w:vMerge/>
          </w:tcPr>
          <w:p w:rsidR="007C4957" w:rsidRPr="00F8520D" w:rsidRDefault="007C4957" w:rsidP="003C0E84">
            <w:pPr>
              <w:spacing w:after="0" w:line="240" w:lineRule="auto"/>
              <w:rPr>
                <w:rFonts w:ascii="Times New Roman" w:hAnsi="Times New Roman"/>
                <w:b/>
                <w:bCs/>
              </w:rPr>
            </w:pPr>
          </w:p>
        </w:tc>
        <w:tc>
          <w:tcPr>
            <w:tcW w:w="10632" w:type="dxa"/>
          </w:tcPr>
          <w:p w:rsidR="007C4957" w:rsidRPr="00F8520D" w:rsidRDefault="007C4957" w:rsidP="003C0E84">
            <w:pPr>
              <w:tabs>
                <w:tab w:val="left" w:pos="851"/>
              </w:tabs>
              <w:spacing w:after="0" w:line="240" w:lineRule="auto"/>
              <w:rPr>
                <w:rFonts w:ascii="Times New Roman" w:hAnsi="Times New Roman"/>
              </w:rPr>
            </w:pPr>
            <w:r w:rsidRPr="00F8520D">
              <w:rPr>
                <w:rFonts w:ascii="Times New Roman" w:hAnsi="Times New Roman"/>
                <w:b/>
                <w:bCs/>
                <w:lang w:val="x-none" w:eastAsia="x-none"/>
              </w:rPr>
              <w:t>Введение</w:t>
            </w:r>
          </w:p>
          <w:p w:rsidR="007C4957" w:rsidRPr="00F8520D" w:rsidRDefault="007C4957" w:rsidP="003C0E84">
            <w:pPr>
              <w:tabs>
                <w:tab w:val="left" w:pos="851"/>
              </w:tabs>
              <w:spacing w:after="0" w:line="240" w:lineRule="auto"/>
              <w:rPr>
                <w:rFonts w:ascii="Times New Roman" w:hAnsi="Times New Roman"/>
              </w:rPr>
            </w:pPr>
            <w:r w:rsidRPr="00F8520D">
              <w:rPr>
                <w:rFonts w:ascii="Times New Roman" w:hAnsi="Times New Roman"/>
              </w:rPr>
              <w:t>Современное состояние и перспективы развития средств телекоммуникаций. Принципы построения сетей электросвязи. Основные требования по обеспечению бесперебойности и качества связи на телекоммуникационных сетях. Тенденции создания и использования новых средств телекоммуникаций</w:t>
            </w:r>
          </w:p>
        </w:tc>
        <w:tc>
          <w:tcPr>
            <w:tcW w:w="850" w:type="dxa"/>
            <w:vMerge w:val="restart"/>
          </w:tcPr>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14</w:t>
            </w:r>
          </w:p>
        </w:tc>
        <w:tc>
          <w:tcPr>
            <w:tcW w:w="1843"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1587"/>
        </w:trPr>
        <w:tc>
          <w:tcPr>
            <w:tcW w:w="1809" w:type="dxa"/>
            <w:vMerge/>
          </w:tcPr>
          <w:p w:rsidR="007C4957" w:rsidRPr="00F8520D" w:rsidRDefault="007C4957" w:rsidP="003C0E84">
            <w:pPr>
              <w:spacing w:after="0" w:line="240" w:lineRule="auto"/>
              <w:rPr>
                <w:rFonts w:ascii="Times New Roman" w:hAnsi="Times New Roman"/>
                <w:b/>
                <w:bCs/>
              </w:rPr>
            </w:pPr>
          </w:p>
        </w:tc>
        <w:tc>
          <w:tcPr>
            <w:tcW w:w="10632" w:type="dxa"/>
            <w:vAlign w:val="center"/>
          </w:tcPr>
          <w:p w:rsidR="007C4957" w:rsidRPr="00F8520D" w:rsidRDefault="007C4957" w:rsidP="003C0E84">
            <w:pPr>
              <w:keepNext/>
              <w:autoSpaceDE w:val="0"/>
              <w:autoSpaceDN w:val="0"/>
              <w:spacing w:after="0" w:line="240" w:lineRule="auto"/>
              <w:outlineLvl w:val="0"/>
              <w:rPr>
                <w:rFonts w:ascii="Times New Roman" w:hAnsi="Times New Roman"/>
                <w:b/>
                <w:bCs/>
              </w:rPr>
            </w:pPr>
            <w:r w:rsidRPr="00F8520D">
              <w:rPr>
                <w:rFonts w:ascii="Times New Roman" w:hAnsi="Times New Roman"/>
                <w:b/>
                <w:bCs/>
              </w:rPr>
              <w:t>1.  Единая сеть электросвязи Российской Федерации и ее состав</w:t>
            </w: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8520D">
              <w:rPr>
                <w:rFonts w:ascii="Times New Roman" w:hAnsi="Times New Roman"/>
              </w:rPr>
              <w:t xml:space="preserve">Основные понятия: связь, сигнал электросвязи, сети связи. </w:t>
            </w:r>
          </w:p>
          <w:p w:rsidR="007C4957" w:rsidRPr="00F8520D" w:rsidRDefault="007C4957" w:rsidP="003C0E84">
            <w:pPr>
              <w:keepNext/>
              <w:autoSpaceDE w:val="0"/>
              <w:autoSpaceDN w:val="0"/>
              <w:spacing w:after="0" w:line="240" w:lineRule="auto"/>
              <w:outlineLvl w:val="0"/>
              <w:rPr>
                <w:rFonts w:ascii="Times New Roman" w:hAnsi="Times New Roman"/>
                <w:bCs/>
              </w:rPr>
            </w:pPr>
            <w:r w:rsidRPr="00F8520D">
              <w:rPr>
                <w:rFonts w:ascii="Times New Roman" w:hAnsi="Times New Roman"/>
              </w:rPr>
              <w:t>Определение Единой сети эл</w:t>
            </w:r>
            <w:r>
              <w:rPr>
                <w:rFonts w:ascii="Times New Roman" w:hAnsi="Times New Roman"/>
              </w:rPr>
              <w:t>ектросвязи Российской Федерации (ЕСЭ</w:t>
            </w:r>
            <w:r w:rsidRPr="00F8520D">
              <w:rPr>
                <w:rFonts w:ascii="Times New Roman" w:hAnsi="Times New Roman"/>
              </w:rPr>
              <w:t xml:space="preserve"> РФ). А</w:t>
            </w:r>
            <w:r>
              <w:rPr>
                <w:rFonts w:ascii="Times New Roman" w:hAnsi="Times New Roman"/>
              </w:rPr>
              <w:t xml:space="preserve">рхитектура и структура ЕСЭ РФ: </w:t>
            </w:r>
            <w:r w:rsidRPr="00F8520D">
              <w:rPr>
                <w:rFonts w:ascii="Times New Roman" w:hAnsi="Times New Roman"/>
              </w:rPr>
              <w:t>сети общего пользования (ОП), выделенные сети, технологические сети, сети связи специального назначения.  Классификация сетей ЕСЭ по функ</w:t>
            </w:r>
            <w:r>
              <w:rPr>
                <w:rFonts w:ascii="Times New Roman" w:hAnsi="Times New Roman"/>
              </w:rPr>
              <w:t xml:space="preserve">циональному </w:t>
            </w:r>
            <w:r w:rsidRPr="00F8520D">
              <w:rPr>
                <w:rFonts w:ascii="Times New Roman" w:hAnsi="Times New Roman"/>
              </w:rPr>
              <w:t xml:space="preserve">принципу, по типу присоединяемых абонентских </w:t>
            </w:r>
            <w:r>
              <w:rPr>
                <w:rFonts w:ascii="Times New Roman" w:hAnsi="Times New Roman"/>
              </w:rPr>
              <w:t>терминалов, по территориальному</w:t>
            </w:r>
            <w:r w:rsidRPr="00F8520D">
              <w:rPr>
                <w:rFonts w:ascii="Times New Roman" w:hAnsi="Times New Roman"/>
              </w:rPr>
              <w:t xml:space="preserve"> делению, по кодам нумерации,  по принципу построения </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1269"/>
        </w:trPr>
        <w:tc>
          <w:tcPr>
            <w:tcW w:w="1809" w:type="dxa"/>
            <w:vMerge/>
          </w:tcPr>
          <w:p w:rsidR="007C4957" w:rsidRPr="00F8520D" w:rsidRDefault="007C4957" w:rsidP="003C0E84">
            <w:pPr>
              <w:spacing w:after="0" w:line="240" w:lineRule="auto"/>
              <w:rPr>
                <w:rFonts w:ascii="Times New Roman" w:hAnsi="Times New Roman"/>
              </w:rPr>
            </w:pPr>
          </w:p>
        </w:tc>
        <w:tc>
          <w:tcPr>
            <w:tcW w:w="10632" w:type="dxa"/>
          </w:tcPr>
          <w:p w:rsidR="007C4957" w:rsidRPr="00E8456E" w:rsidRDefault="007C4957" w:rsidP="003C0E84">
            <w:pPr>
              <w:keepNext/>
              <w:spacing w:after="0" w:line="240" w:lineRule="auto"/>
              <w:outlineLvl w:val="0"/>
              <w:rPr>
                <w:rFonts w:ascii="Times New Roman" w:hAnsi="Times New Roman"/>
                <w:b/>
              </w:rPr>
            </w:pPr>
            <w:r w:rsidRPr="00E8456E">
              <w:rPr>
                <w:rFonts w:ascii="Times New Roman" w:hAnsi="Times New Roman"/>
                <w:b/>
              </w:rPr>
              <w:t xml:space="preserve">2.  Принципы </w:t>
            </w:r>
            <w:r w:rsidRPr="00E8456E">
              <w:rPr>
                <w:rFonts w:ascii="Times New Roman" w:hAnsi="Times New Roman"/>
                <w:b/>
                <w:bCs/>
              </w:rPr>
              <w:t>построения</w:t>
            </w:r>
            <w:r>
              <w:rPr>
                <w:rFonts w:ascii="Times New Roman" w:hAnsi="Times New Roman"/>
                <w:b/>
              </w:rPr>
              <w:t xml:space="preserve"> </w:t>
            </w:r>
            <w:r w:rsidRPr="00E8456E">
              <w:rPr>
                <w:rFonts w:ascii="Times New Roman" w:hAnsi="Times New Roman"/>
                <w:b/>
              </w:rPr>
              <w:t xml:space="preserve">ЕСЭ РФ </w:t>
            </w:r>
          </w:p>
          <w:p w:rsidR="007C4957" w:rsidRPr="00F8520D" w:rsidRDefault="007C4957" w:rsidP="003C0E84">
            <w:pPr>
              <w:keepNext/>
              <w:spacing w:after="0" w:line="240" w:lineRule="auto"/>
              <w:outlineLvl w:val="0"/>
              <w:rPr>
                <w:rFonts w:ascii="Times New Roman" w:hAnsi="Times New Roman"/>
                <w:b/>
              </w:rPr>
            </w:pPr>
            <w:r>
              <w:rPr>
                <w:rFonts w:ascii="Times New Roman" w:hAnsi="Times New Roman"/>
              </w:rPr>
              <w:t xml:space="preserve">Первичные сети: </w:t>
            </w:r>
            <w:r w:rsidRPr="00F8520D">
              <w:rPr>
                <w:rFonts w:ascii="Times New Roman" w:hAnsi="Times New Roman"/>
              </w:rPr>
              <w:t>понятие,</w:t>
            </w:r>
            <w:r>
              <w:rPr>
                <w:rFonts w:ascii="Times New Roman" w:hAnsi="Times New Roman"/>
              </w:rPr>
              <w:t xml:space="preserve"> структура, </w:t>
            </w:r>
            <w:r w:rsidRPr="00F8520D">
              <w:rPr>
                <w:rFonts w:ascii="Times New Roman" w:hAnsi="Times New Roman"/>
              </w:rPr>
              <w:t>состав</w:t>
            </w:r>
            <w:r w:rsidRPr="00F8520D">
              <w:rPr>
                <w:rFonts w:ascii="Times New Roman" w:hAnsi="Times New Roman"/>
                <w:b/>
              </w:rPr>
              <w:t>.</w:t>
            </w:r>
            <w:r w:rsidRPr="00F8520D">
              <w:rPr>
                <w:rFonts w:ascii="Times New Roman" w:hAnsi="Times New Roman"/>
              </w:rPr>
              <w:t xml:space="preserve"> Типы сетевых узлов и станций.   Вто</w:t>
            </w:r>
            <w:r>
              <w:rPr>
                <w:rFonts w:ascii="Times New Roman" w:hAnsi="Times New Roman"/>
              </w:rPr>
              <w:t xml:space="preserve">ричные сети ЕСЭ РФ: структура </w:t>
            </w:r>
            <w:r w:rsidRPr="00F8520D">
              <w:rPr>
                <w:rFonts w:ascii="Times New Roman" w:hAnsi="Times New Roman"/>
              </w:rPr>
              <w:t>вторичных сетей, классификация вторичных сетей п</w:t>
            </w:r>
            <w:r>
              <w:rPr>
                <w:rFonts w:ascii="Times New Roman" w:hAnsi="Times New Roman"/>
              </w:rPr>
              <w:t xml:space="preserve">о виду передаваемых сообщений, </w:t>
            </w:r>
            <w:r w:rsidRPr="00F8520D">
              <w:rPr>
                <w:rFonts w:ascii="Times New Roman" w:hAnsi="Times New Roman"/>
              </w:rPr>
              <w:t>в зависимости от временного режима доставки сообщений. Сети передачи массовых и индивидуа</w:t>
            </w:r>
            <w:r>
              <w:rPr>
                <w:rFonts w:ascii="Times New Roman" w:hAnsi="Times New Roman"/>
              </w:rPr>
              <w:t xml:space="preserve">льных сообщений Взаимодействие </w:t>
            </w:r>
            <w:r w:rsidRPr="00F8520D">
              <w:rPr>
                <w:rFonts w:ascii="Times New Roman" w:hAnsi="Times New Roman"/>
              </w:rPr>
              <w:t xml:space="preserve">вторичных сетей с первичной сетью. </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039"/>
        </w:trPr>
        <w:tc>
          <w:tcPr>
            <w:tcW w:w="1809" w:type="dxa"/>
            <w:vMerge/>
          </w:tcPr>
          <w:p w:rsidR="007C4957" w:rsidRPr="00F8520D" w:rsidRDefault="007C4957" w:rsidP="003C0E84">
            <w:pPr>
              <w:spacing w:after="0" w:line="240" w:lineRule="auto"/>
              <w:rPr>
                <w:rFonts w:ascii="Times New Roman" w:hAnsi="Times New Roman"/>
                <w:b/>
              </w:rPr>
            </w:pPr>
          </w:p>
        </w:tc>
        <w:tc>
          <w:tcPr>
            <w:tcW w:w="10632" w:type="dxa"/>
          </w:tcPr>
          <w:p w:rsidR="007C4957" w:rsidRPr="00F8520D" w:rsidRDefault="007C4957" w:rsidP="003C0E84">
            <w:pPr>
              <w:spacing w:after="0" w:line="240" w:lineRule="auto"/>
              <w:rPr>
                <w:rFonts w:ascii="Times New Roman" w:hAnsi="Times New Roman"/>
                <w:b/>
              </w:rPr>
            </w:pPr>
            <w:r w:rsidRPr="00F8520D">
              <w:rPr>
                <w:rFonts w:ascii="Times New Roman" w:hAnsi="Times New Roman"/>
                <w:b/>
                <w:bCs/>
              </w:rPr>
              <w:t xml:space="preserve">3.  </w:t>
            </w:r>
            <w:r w:rsidRPr="00F8520D">
              <w:rPr>
                <w:rFonts w:ascii="Times New Roman" w:hAnsi="Times New Roman"/>
                <w:b/>
              </w:rPr>
              <w:t>Коммутация в телекоммуникационных сетях</w:t>
            </w:r>
          </w:p>
          <w:p w:rsidR="007C4957" w:rsidRPr="00E8456E" w:rsidRDefault="007C4957" w:rsidP="003C0E84">
            <w:pPr>
              <w:spacing w:after="0" w:line="240" w:lineRule="auto"/>
              <w:rPr>
                <w:rFonts w:ascii="Times New Roman" w:hAnsi="Times New Roman"/>
                <w:bCs/>
              </w:rPr>
            </w:pPr>
            <w:r w:rsidRPr="00F8520D">
              <w:rPr>
                <w:rFonts w:ascii="Times New Roman" w:hAnsi="Times New Roman"/>
              </w:rPr>
              <w:t>Организация связи в распределенных телекоммуникационных сетях:  системы с отказами, системы с ожиданием. Основные требования по обеспечению бесперебойности и качества связи на телекоммуникационных сетях. Коммутируемые и некоммутируемые сети. Коммутация каналов,  коммутация сообщений, коммутация пакетов. Основные различия способов коммутации.</w:t>
            </w:r>
            <w:r w:rsidRPr="00E8456E">
              <w:rPr>
                <w:rFonts w:ascii="Times New Roman" w:hAnsi="Times New Roman"/>
                <w:bCs/>
              </w:rPr>
              <w:t xml:space="preserve"> </w:t>
            </w:r>
          </w:p>
          <w:p w:rsidR="007C4957" w:rsidRPr="00F8520D" w:rsidRDefault="007C4957" w:rsidP="003C0E84">
            <w:pPr>
              <w:spacing w:after="0" w:line="240" w:lineRule="auto"/>
              <w:rPr>
                <w:rFonts w:ascii="Times New Roman" w:hAnsi="Times New Roman"/>
                <w:bCs/>
              </w:rPr>
            </w:pPr>
            <w:r w:rsidRPr="00E8456E">
              <w:rPr>
                <w:rFonts w:ascii="Times New Roman" w:hAnsi="Times New Roman"/>
                <w:bCs/>
              </w:rPr>
              <w:t>Основные понятия теории графов: ориентированные и неориентированные графы. Ф</w:t>
            </w:r>
            <w:r w:rsidRPr="00F8520D">
              <w:rPr>
                <w:rFonts w:ascii="Times New Roman" w:hAnsi="Times New Roman"/>
              </w:rPr>
              <w:t>азы коммутации при коммутации каналов, сообщений, пакетов</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1410"/>
        </w:trPr>
        <w:tc>
          <w:tcPr>
            <w:tcW w:w="1809" w:type="dxa"/>
            <w:vMerge/>
          </w:tcPr>
          <w:p w:rsidR="007C4957" w:rsidRPr="00F8520D" w:rsidRDefault="007C4957" w:rsidP="003C0E84">
            <w:pPr>
              <w:spacing w:after="0" w:line="240" w:lineRule="auto"/>
              <w:rPr>
                <w:rFonts w:ascii="Times New Roman" w:hAnsi="Times New Roman"/>
              </w:rPr>
            </w:pPr>
          </w:p>
        </w:tc>
        <w:tc>
          <w:tcPr>
            <w:tcW w:w="10632"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8520D">
              <w:rPr>
                <w:rFonts w:ascii="Times New Roman" w:hAnsi="Times New Roman"/>
                <w:b/>
                <w:bCs/>
              </w:rPr>
              <w:t xml:space="preserve">4. </w:t>
            </w:r>
            <w:r w:rsidRPr="00F8520D">
              <w:rPr>
                <w:rFonts w:ascii="Times New Roman" w:hAnsi="Times New Roman"/>
                <w:b/>
              </w:rPr>
              <w:t>Маршрутизация в сетях коммутации пакетов</w:t>
            </w:r>
          </w:p>
          <w:p w:rsidR="007C4957" w:rsidRPr="00F8520D" w:rsidRDefault="007C4957" w:rsidP="003C0E84">
            <w:pPr>
              <w:spacing w:after="0" w:line="240" w:lineRule="auto"/>
              <w:rPr>
                <w:rFonts w:ascii="Times New Roman" w:hAnsi="Times New Roman"/>
              </w:rPr>
            </w:pPr>
            <w:r w:rsidRPr="00F8520D">
              <w:rPr>
                <w:rFonts w:ascii="Times New Roman" w:hAnsi="Times New Roman"/>
              </w:rPr>
              <w:t>Основные методы маршрутизации в сетях коммутации пакетов: динамическая маршрутизация - дейтаграммный режим без предварительног</w:t>
            </w:r>
            <w:r>
              <w:rPr>
                <w:rFonts w:ascii="Times New Roman" w:hAnsi="Times New Roman"/>
              </w:rPr>
              <w:t>о уведомления узла коммутации и</w:t>
            </w:r>
            <w:r w:rsidRPr="00F8520D">
              <w:rPr>
                <w:rFonts w:ascii="Times New Roman" w:hAnsi="Times New Roman"/>
              </w:rPr>
              <w:t xml:space="preserve"> с предварительным уведомлением узла коммутации; маршрутизация по виртуальным каналам - маршрутизация по фиксированному пути. Достоинства и недостатки различных способов коммутации пакетов</w:t>
            </w:r>
            <w:r>
              <w:rPr>
                <w:rFonts w:ascii="Times New Roman" w:hAnsi="Times New Roman"/>
              </w:rPr>
              <w:t>.</w:t>
            </w:r>
            <w:r>
              <w:rPr>
                <w:rFonts w:ascii="Times New Roman" w:hAnsi="Times New Roman"/>
                <w:bCs/>
              </w:rPr>
              <w:t xml:space="preserve"> </w:t>
            </w:r>
            <w:r w:rsidRPr="00E8456E">
              <w:rPr>
                <w:rFonts w:ascii="Times New Roman" w:hAnsi="Times New Roman"/>
                <w:bCs/>
              </w:rPr>
              <w:t>М</w:t>
            </w:r>
            <w:r w:rsidRPr="00F8520D">
              <w:rPr>
                <w:rFonts w:ascii="Times New Roman" w:hAnsi="Times New Roman"/>
              </w:rPr>
              <w:t>атрицы  маршрутов для каждого узла коммутации</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1118"/>
        </w:trPr>
        <w:tc>
          <w:tcPr>
            <w:tcW w:w="1809" w:type="dxa"/>
            <w:vMerge/>
          </w:tcPr>
          <w:p w:rsidR="007C4957" w:rsidRPr="00F8520D" w:rsidRDefault="007C4957" w:rsidP="003C0E84">
            <w:pPr>
              <w:spacing w:after="0" w:line="240" w:lineRule="auto"/>
              <w:rPr>
                <w:rFonts w:ascii="Times New Roman" w:hAnsi="Times New Roman"/>
                <w:b/>
                <w:bCs/>
                <w:i/>
              </w:rPr>
            </w:pPr>
          </w:p>
        </w:tc>
        <w:tc>
          <w:tcPr>
            <w:tcW w:w="10632" w:type="dxa"/>
          </w:tcPr>
          <w:p w:rsidR="007C4957" w:rsidRPr="00F8520D" w:rsidRDefault="007C4957" w:rsidP="003C0E84">
            <w:pPr>
              <w:spacing w:after="0" w:line="240" w:lineRule="auto"/>
              <w:rPr>
                <w:rFonts w:ascii="Times New Roman" w:hAnsi="Times New Roman"/>
                <w:b/>
              </w:rPr>
            </w:pPr>
            <w:r w:rsidRPr="00F8520D">
              <w:rPr>
                <w:rFonts w:ascii="Times New Roman" w:hAnsi="Times New Roman"/>
                <w:b/>
                <w:bCs/>
              </w:rPr>
              <w:t xml:space="preserve">5. </w:t>
            </w:r>
            <w:r w:rsidRPr="00F8520D">
              <w:rPr>
                <w:rFonts w:ascii="Times New Roman" w:hAnsi="Times New Roman"/>
                <w:b/>
              </w:rPr>
              <w:t xml:space="preserve">Модель взаимодействия открытых систем </w:t>
            </w:r>
            <w:r w:rsidRPr="00F8520D">
              <w:rPr>
                <w:rFonts w:ascii="Times New Roman" w:hAnsi="Times New Roman"/>
                <w:b/>
                <w:lang w:val="en-US"/>
              </w:rPr>
              <w:t>OSI</w:t>
            </w:r>
            <w:r w:rsidRPr="00F8520D">
              <w:rPr>
                <w:rFonts w:ascii="Times New Roman" w:hAnsi="Times New Roman"/>
                <w:b/>
              </w:rPr>
              <w:t>/</w:t>
            </w:r>
            <w:r w:rsidRPr="00F8520D">
              <w:rPr>
                <w:rFonts w:ascii="Times New Roman" w:hAnsi="Times New Roman"/>
                <w:b/>
                <w:lang w:val="en-US"/>
              </w:rPr>
              <w:t>ISO</w:t>
            </w:r>
          </w:p>
          <w:p w:rsidR="007C4957" w:rsidRPr="00F8520D" w:rsidRDefault="007C4957" w:rsidP="003C0E84">
            <w:pPr>
              <w:spacing w:after="0" w:line="240" w:lineRule="auto"/>
              <w:rPr>
                <w:rFonts w:ascii="Times New Roman" w:hAnsi="Times New Roman"/>
                <w:b/>
                <w:bCs/>
              </w:rPr>
            </w:pPr>
            <w:r w:rsidRPr="00F8520D">
              <w:rPr>
                <w:rFonts w:ascii="Times New Roman" w:hAnsi="Times New Roman"/>
              </w:rPr>
              <w:t xml:space="preserve">Понятие «открытая архитектура». Многоуровневый подход к описанию функций системы </w:t>
            </w:r>
            <w:r w:rsidRPr="00F8520D">
              <w:rPr>
                <w:rFonts w:ascii="Times New Roman" w:hAnsi="Times New Roman"/>
                <w:lang w:val="en-US"/>
              </w:rPr>
              <w:t>OSI</w:t>
            </w:r>
            <w:r w:rsidRPr="00F8520D">
              <w:rPr>
                <w:rFonts w:ascii="Times New Roman" w:hAnsi="Times New Roman"/>
              </w:rPr>
              <w:t>/</w:t>
            </w:r>
            <w:r w:rsidRPr="00F8520D">
              <w:rPr>
                <w:rFonts w:ascii="Times New Roman" w:hAnsi="Times New Roman"/>
                <w:lang w:val="en-US"/>
              </w:rPr>
              <w:t>ISO</w:t>
            </w:r>
            <w:r w:rsidRPr="00F8520D">
              <w:rPr>
                <w:rFonts w:ascii="Times New Roman" w:hAnsi="Times New Roman"/>
              </w:rPr>
              <w:t xml:space="preserve">. Протокол. Интерфейс. Стек протоколов. Стандартные стеки коммуникационных протоколов. Классификация уровней модели </w:t>
            </w:r>
            <w:r w:rsidRPr="00F8520D">
              <w:rPr>
                <w:rFonts w:ascii="Times New Roman" w:hAnsi="Times New Roman"/>
                <w:lang w:val="en-US"/>
              </w:rPr>
              <w:t>OSI</w:t>
            </w:r>
            <w:r>
              <w:rPr>
                <w:rFonts w:ascii="Times New Roman" w:hAnsi="Times New Roman"/>
              </w:rPr>
              <w:t>. Характеристики</w:t>
            </w:r>
            <w:r w:rsidRPr="00F8520D">
              <w:rPr>
                <w:rFonts w:ascii="Times New Roman" w:hAnsi="Times New Roman"/>
              </w:rPr>
              <w:t xml:space="preserve"> и функции  уровней взаимодействия открытых систем</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46"/>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10632" w:type="dxa"/>
          </w:tcPr>
          <w:p w:rsidR="007C4957" w:rsidRPr="00F8520D" w:rsidRDefault="007C4957" w:rsidP="003C0E84">
            <w:pPr>
              <w:spacing w:after="0" w:line="240" w:lineRule="auto"/>
              <w:jc w:val="both"/>
              <w:rPr>
                <w:rFonts w:ascii="Times New Roman" w:hAnsi="Times New Roman"/>
                <w:b/>
                <w:bCs/>
              </w:rPr>
            </w:pPr>
            <w:r w:rsidRPr="00414C20">
              <w:rPr>
                <w:rFonts w:ascii="Times New Roman" w:hAnsi="Times New Roman"/>
                <w:b/>
                <w:bCs/>
              </w:rPr>
              <w:t>Тематика практических занятий и лабораторных работ</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4</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394"/>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10632" w:type="dxa"/>
          </w:tcPr>
          <w:p w:rsidR="007C4957" w:rsidRPr="00F8520D" w:rsidRDefault="007C4957" w:rsidP="003C0E84">
            <w:pPr>
              <w:spacing w:after="0" w:line="240" w:lineRule="auto"/>
              <w:jc w:val="both"/>
              <w:rPr>
                <w:rFonts w:ascii="Times New Roman" w:hAnsi="Times New Roman"/>
                <w:b/>
                <w:bCs/>
              </w:rPr>
            </w:pPr>
            <w:r>
              <w:rPr>
                <w:rFonts w:ascii="Times New Roman" w:hAnsi="Times New Roman"/>
                <w:bCs/>
              </w:rPr>
              <w:t>Практическая работа «</w:t>
            </w:r>
            <w:r w:rsidRPr="00F8520D">
              <w:rPr>
                <w:rFonts w:ascii="Times New Roman" w:hAnsi="Times New Roman"/>
                <w:bCs/>
              </w:rPr>
              <w:t>Нахождение кратчайшего пути в графе</w:t>
            </w:r>
            <w:r>
              <w:rPr>
                <w:rFonts w:ascii="Times New Roman" w:hAnsi="Times New Roman"/>
                <w:bCs/>
              </w:rPr>
              <w:t>»</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394"/>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10632" w:type="dxa"/>
          </w:tcPr>
          <w:p w:rsidR="007C4957" w:rsidRDefault="007C4957" w:rsidP="003C0E84">
            <w:pPr>
              <w:spacing w:after="0" w:line="240" w:lineRule="auto"/>
              <w:jc w:val="both"/>
              <w:rPr>
                <w:rFonts w:ascii="Times New Roman" w:hAnsi="Times New Roman"/>
                <w:bCs/>
              </w:rPr>
            </w:pPr>
            <w:r>
              <w:rPr>
                <w:rFonts w:ascii="Times New Roman" w:hAnsi="Times New Roman"/>
              </w:rPr>
              <w:t>Практическая работа «</w:t>
            </w:r>
            <w:r w:rsidRPr="00F8520D">
              <w:rPr>
                <w:rFonts w:ascii="Times New Roman" w:hAnsi="Times New Roman"/>
              </w:rPr>
              <w:t>Составление схем вторичных сетей связи</w:t>
            </w:r>
            <w:r>
              <w:rPr>
                <w:rFonts w:ascii="Times New Roman" w:hAnsi="Times New Roman"/>
              </w:rPr>
              <w:t>»</w:t>
            </w:r>
            <w:r w:rsidRPr="00F8520D">
              <w:rPr>
                <w:rFonts w:ascii="Times New Roman" w:hAnsi="Times New Roman"/>
              </w:rPr>
              <w:t xml:space="preserve"> </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394"/>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10632" w:type="dxa"/>
          </w:tcPr>
          <w:p w:rsidR="007C4957" w:rsidRPr="00F8520D" w:rsidRDefault="007C4957" w:rsidP="003C0E84">
            <w:pPr>
              <w:spacing w:after="0" w:line="240" w:lineRule="auto"/>
              <w:jc w:val="both"/>
              <w:rPr>
                <w:rFonts w:ascii="Times New Roman" w:hAnsi="Times New Roman"/>
                <w:b/>
                <w:bCs/>
              </w:rPr>
            </w:pPr>
            <w:r>
              <w:rPr>
                <w:rFonts w:ascii="Times New Roman" w:hAnsi="Times New Roman"/>
                <w:b/>
                <w:bCs/>
              </w:rPr>
              <w:t>Т</w:t>
            </w:r>
            <w:r w:rsidRPr="00F8520D">
              <w:rPr>
                <w:rFonts w:ascii="Times New Roman" w:hAnsi="Times New Roman"/>
                <w:b/>
                <w:bCs/>
              </w:rPr>
              <w:t>ематика внеаудиторной самостоятельной работы:</w:t>
            </w:r>
          </w:p>
          <w:p w:rsidR="007C4957" w:rsidRPr="00F8520D" w:rsidRDefault="007C4957" w:rsidP="003C0E84">
            <w:pPr>
              <w:spacing w:after="0" w:line="240" w:lineRule="auto"/>
              <w:jc w:val="both"/>
              <w:rPr>
                <w:rFonts w:ascii="Times New Roman" w:hAnsi="Times New Roman"/>
              </w:rPr>
            </w:pPr>
            <w:r w:rsidRPr="00F8520D">
              <w:rPr>
                <w:rFonts w:ascii="Times New Roman" w:hAnsi="Times New Roman"/>
              </w:rPr>
              <w:t>Изучение нормативных документов по отрасли связи, справочников, публикаций.</w:t>
            </w:r>
          </w:p>
          <w:p w:rsidR="007C4957" w:rsidRPr="00F8520D" w:rsidRDefault="007C4957" w:rsidP="003C0E84">
            <w:pPr>
              <w:autoSpaceDE w:val="0"/>
              <w:autoSpaceDN w:val="0"/>
              <w:adjustRightInd w:val="0"/>
              <w:spacing w:after="0" w:line="240" w:lineRule="auto"/>
              <w:rPr>
                <w:rFonts w:ascii="Times New Roman" w:hAnsi="Times New Roman"/>
                <w:bCs/>
              </w:rPr>
            </w:pPr>
            <w:r w:rsidRPr="00F8520D">
              <w:rPr>
                <w:rFonts w:ascii="Times New Roman" w:hAnsi="Times New Roman"/>
                <w:bCs/>
              </w:rPr>
              <w:t>Классификация современных видов электросвязи.</w:t>
            </w:r>
          </w:p>
          <w:p w:rsidR="007C4957" w:rsidRPr="00F8520D" w:rsidRDefault="007C4957" w:rsidP="003C0E84">
            <w:pPr>
              <w:spacing w:after="0" w:line="240" w:lineRule="auto"/>
              <w:rPr>
                <w:rFonts w:ascii="Times New Roman" w:hAnsi="Times New Roman"/>
              </w:rPr>
            </w:pPr>
            <w:r w:rsidRPr="00F8520D">
              <w:rPr>
                <w:rFonts w:ascii="Times New Roman" w:hAnsi="Times New Roman"/>
              </w:rPr>
              <w:t>Анализ графа сети.</w:t>
            </w:r>
          </w:p>
          <w:p w:rsidR="007C4957" w:rsidRPr="00F8520D" w:rsidRDefault="007C4957" w:rsidP="003C0E84">
            <w:pPr>
              <w:spacing w:after="0" w:line="240" w:lineRule="auto"/>
              <w:rPr>
                <w:rFonts w:ascii="Times New Roman" w:hAnsi="Times New Roman"/>
              </w:rPr>
            </w:pPr>
            <w:r w:rsidRPr="00F8520D">
              <w:rPr>
                <w:rFonts w:ascii="Times New Roman" w:hAnsi="Times New Roman"/>
              </w:rPr>
              <w:t>Составление матриц связности для ориентированного и неориентированного графа.</w:t>
            </w:r>
          </w:p>
          <w:p w:rsidR="007C4957" w:rsidRPr="00F8520D" w:rsidRDefault="007C4957" w:rsidP="003C0E84">
            <w:pPr>
              <w:spacing w:after="0" w:line="240" w:lineRule="auto"/>
              <w:rPr>
                <w:rFonts w:ascii="Times New Roman" w:hAnsi="Times New Roman"/>
              </w:rPr>
            </w:pPr>
            <w:r w:rsidRPr="00F8520D">
              <w:rPr>
                <w:rFonts w:ascii="Times New Roman" w:hAnsi="Times New Roman"/>
              </w:rPr>
              <w:t>Составление фазы коммутации при коммутации каналов, сообщений, пакетов.</w:t>
            </w:r>
          </w:p>
          <w:p w:rsidR="007C4957" w:rsidRPr="00F8520D" w:rsidRDefault="007C4957" w:rsidP="003C0E84">
            <w:pPr>
              <w:spacing w:after="0" w:line="240" w:lineRule="auto"/>
              <w:rPr>
                <w:rFonts w:ascii="Times New Roman" w:hAnsi="Times New Roman"/>
              </w:rPr>
            </w:pPr>
            <w:r w:rsidRPr="00F8520D">
              <w:rPr>
                <w:rFonts w:ascii="Times New Roman" w:hAnsi="Times New Roman"/>
              </w:rPr>
              <w:t>Составление матриц маршрутов для каждого узла коммутации.</w:t>
            </w:r>
          </w:p>
          <w:p w:rsidR="007C4957" w:rsidRPr="00F8520D" w:rsidRDefault="007C4957" w:rsidP="003C0E84">
            <w:pPr>
              <w:spacing w:after="0" w:line="240" w:lineRule="auto"/>
              <w:rPr>
                <w:rFonts w:ascii="Times New Roman" w:hAnsi="Times New Roman"/>
              </w:rPr>
            </w:pPr>
            <w:r w:rsidRPr="00F8520D">
              <w:rPr>
                <w:rFonts w:ascii="Times New Roman" w:hAnsi="Times New Roman"/>
              </w:rPr>
              <w:t>Сравнительные характеристики  базовых топологий сетей связи.</w:t>
            </w:r>
          </w:p>
          <w:p w:rsidR="007C4957" w:rsidRPr="00F8520D" w:rsidRDefault="007C4957" w:rsidP="003C0E84">
            <w:pPr>
              <w:tabs>
                <w:tab w:val="left" w:pos="478"/>
              </w:tabs>
              <w:spacing w:after="0" w:line="240" w:lineRule="auto"/>
              <w:rPr>
                <w:rFonts w:ascii="Times New Roman" w:hAnsi="Times New Roman"/>
              </w:rPr>
            </w:pPr>
            <w:r w:rsidRPr="00F8520D">
              <w:rPr>
                <w:rFonts w:ascii="Times New Roman" w:hAnsi="Times New Roman"/>
              </w:rPr>
              <w:t>Услуги и службы телекоммуникаций</w:t>
            </w:r>
          </w:p>
          <w:p w:rsidR="007C4957" w:rsidRPr="00F8520D" w:rsidRDefault="007C4957" w:rsidP="003C0E84">
            <w:pPr>
              <w:tabs>
                <w:tab w:val="left" w:pos="478"/>
              </w:tabs>
              <w:spacing w:after="0" w:line="240" w:lineRule="auto"/>
              <w:rPr>
                <w:rFonts w:ascii="Times New Roman" w:hAnsi="Times New Roman"/>
              </w:rPr>
            </w:pPr>
            <w:r w:rsidRPr="00F8520D">
              <w:rPr>
                <w:rFonts w:ascii="Times New Roman" w:hAnsi="Times New Roman"/>
              </w:rPr>
              <w:t>Преобразователи  сообщения в сигнал и обратное преобразование сигнала в сообщение</w:t>
            </w:r>
          </w:p>
          <w:p w:rsidR="007C4957" w:rsidRPr="00F8520D" w:rsidRDefault="007C4957" w:rsidP="003C0E84">
            <w:pPr>
              <w:tabs>
                <w:tab w:val="left" w:pos="478"/>
              </w:tabs>
              <w:spacing w:after="0" w:line="240" w:lineRule="auto"/>
              <w:rPr>
                <w:rFonts w:ascii="Times New Roman" w:hAnsi="Times New Roman"/>
              </w:rPr>
            </w:pPr>
            <w:r w:rsidRPr="00F8520D">
              <w:rPr>
                <w:rFonts w:ascii="Times New Roman" w:hAnsi="Times New Roman"/>
              </w:rPr>
              <w:t>Вторичные сети документальной электросвязи</w:t>
            </w:r>
          </w:p>
          <w:p w:rsidR="007C4957" w:rsidRPr="00F8520D" w:rsidRDefault="007C4957" w:rsidP="003C0E84">
            <w:pPr>
              <w:tabs>
                <w:tab w:val="left" w:pos="478"/>
              </w:tabs>
              <w:spacing w:after="0" w:line="240" w:lineRule="auto"/>
              <w:rPr>
                <w:rFonts w:ascii="Times New Roman" w:hAnsi="Times New Roman"/>
              </w:rPr>
            </w:pPr>
            <w:r w:rsidRPr="00F8520D">
              <w:rPr>
                <w:rFonts w:ascii="Times New Roman" w:hAnsi="Times New Roman"/>
              </w:rPr>
              <w:lastRenderedPageBreak/>
              <w:t>Службы факсимильной связи</w:t>
            </w:r>
          </w:p>
          <w:p w:rsidR="007C4957" w:rsidRPr="00F8520D" w:rsidRDefault="007C4957" w:rsidP="003C0E84">
            <w:pPr>
              <w:tabs>
                <w:tab w:val="left" w:pos="478"/>
              </w:tabs>
              <w:spacing w:after="0" w:line="240" w:lineRule="auto"/>
              <w:rPr>
                <w:rFonts w:ascii="Times New Roman" w:hAnsi="Times New Roman"/>
              </w:rPr>
            </w:pPr>
            <w:r w:rsidRPr="00F8520D">
              <w:rPr>
                <w:rFonts w:ascii="Times New Roman" w:hAnsi="Times New Roman"/>
              </w:rPr>
              <w:t>Сети звукового вещания</w:t>
            </w:r>
          </w:p>
          <w:p w:rsidR="007C4957" w:rsidRPr="00F8520D" w:rsidRDefault="007C4957" w:rsidP="003C0E84">
            <w:pPr>
              <w:tabs>
                <w:tab w:val="left" w:pos="478"/>
              </w:tabs>
              <w:spacing w:after="0" w:line="240" w:lineRule="auto"/>
              <w:rPr>
                <w:rFonts w:ascii="Times New Roman" w:hAnsi="Times New Roman"/>
              </w:rPr>
            </w:pPr>
            <w:r w:rsidRPr="00F8520D">
              <w:rPr>
                <w:rFonts w:ascii="Times New Roman" w:hAnsi="Times New Roman"/>
              </w:rPr>
              <w:t>Сети телевизионного вещания</w:t>
            </w:r>
          </w:p>
          <w:p w:rsidR="007C4957" w:rsidRPr="00F8520D" w:rsidRDefault="007C4957" w:rsidP="003C0E84">
            <w:pPr>
              <w:tabs>
                <w:tab w:val="left" w:pos="478"/>
              </w:tabs>
              <w:spacing w:after="0" w:line="240" w:lineRule="auto"/>
              <w:rPr>
                <w:rFonts w:ascii="Times New Roman" w:hAnsi="Times New Roman"/>
                <w:bCs/>
              </w:rPr>
            </w:pPr>
            <w:r w:rsidRPr="00F8520D">
              <w:rPr>
                <w:rFonts w:ascii="Times New Roman" w:hAnsi="Times New Roman"/>
              </w:rPr>
              <w:t xml:space="preserve">Интеллектуальные сети связи </w:t>
            </w:r>
          </w:p>
          <w:p w:rsidR="007C4957" w:rsidRPr="00F8520D" w:rsidRDefault="007C4957" w:rsidP="003C0E84">
            <w:pPr>
              <w:tabs>
                <w:tab w:val="left" w:pos="478"/>
              </w:tabs>
              <w:spacing w:after="0" w:line="240" w:lineRule="auto"/>
              <w:rPr>
                <w:rFonts w:ascii="Times New Roman" w:hAnsi="Times New Roman"/>
                <w:bCs/>
              </w:rPr>
            </w:pPr>
            <w:r w:rsidRPr="00F8520D">
              <w:rPr>
                <w:rFonts w:ascii="Times New Roman" w:hAnsi="Times New Roman"/>
              </w:rPr>
              <w:t>Информационные сети связи</w:t>
            </w:r>
          </w:p>
          <w:p w:rsidR="007C4957" w:rsidRPr="00F8520D" w:rsidRDefault="007C4957" w:rsidP="003C0E84">
            <w:pPr>
              <w:tabs>
                <w:tab w:val="left" w:pos="478"/>
              </w:tabs>
              <w:spacing w:after="0" w:line="240" w:lineRule="auto"/>
              <w:rPr>
                <w:rFonts w:ascii="Times New Roman" w:hAnsi="Times New Roman"/>
              </w:rPr>
            </w:pPr>
            <w:r w:rsidRPr="00F8520D">
              <w:rPr>
                <w:rFonts w:ascii="Times New Roman" w:hAnsi="Times New Roman"/>
              </w:rPr>
              <w:t>Телематические службы сети передачи данных</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8520D">
              <w:rPr>
                <w:rFonts w:ascii="Times New Roman" w:hAnsi="Times New Roman"/>
                <w:b/>
                <w:bCs/>
              </w:rPr>
              <w:lastRenderedPageBreak/>
              <w:t>8</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420"/>
        </w:trPr>
        <w:tc>
          <w:tcPr>
            <w:tcW w:w="1809" w:type="dxa"/>
            <w:vMerge w:val="restart"/>
          </w:tcPr>
          <w:p w:rsidR="007C4957" w:rsidRPr="00F8520D" w:rsidRDefault="007C4957" w:rsidP="003C0E84">
            <w:pPr>
              <w:spacing w:after="0" w:line="240" w:lineRule="auto"/>
              <w:rPr>
                <w:rFonts w:ascii="Times New Roman" w:hAnsi="Times New Roman"/>
                <w:b/>
                <w:bCs/>
              </w:rPr>
            </w:pPr>
            <w:bookmarkStart w:id="2" w:name="Телекоммуникационныесистемыэлект"/>
            <w:r>
              <w:rPr>
                <w:rFonts w:ascii="Times New Roman" w:hAnsi="Times New Roman"/>
                <w:b/>
                <w:bCs/>
              </w:rPr>
              <w:lastRenderedPageBreak/>
              <w:t xml:space="preserve">Тема </w:t>
            </w:r>
            <w:r w:rsidRPr="00F8520D">
              <w:rPr>
                <w:rFonts w:ascii="Times New Roman" w:hAnsi="Times New Roman"/>
                <w:b/>
                <w:bCs/>
              </w:rPr>
              <w:t xml:space="preserve">2. </w:t>
            </w:r>
            <w:r w:rsidRPr="00F8520D">
              <w:rPr>
                <w:rFonts w:ascii="Times New Roman" w:hAnsi="Times New Roman"/>
                <w:b/>
              </w:rPr>
              <w:t>Телекоммуникационные системы электросвязи</w:t>
            </w:r>
          </w:p>
          <w:bookmarkEnd w:id="2"/>
          <w:p w:rsidR="007C4957" w:rsidRPr="00F8520D" w:rsidRDefault="007C4957" w:rsidP="003C0E84">
            <w:pPr>
              <w:tabs>
                <w:tab w:val="left" w:pos="851"/>
              </w:tabs>
              <w:spacing w:after="0" w:line="240" w:lineRule="auto"/>
              <w:rPr>
                <w:rFonts w:ascii="Times New Roman" w:hAnsi="Times New Roman"/>
              </w:rPr>
            </w:pPr>
          </w:p>
          <w:p w:rsidR="007C4957" w:rsidRPr="00F8520D" w:rsidRDefault="007C4957" w:rsidP="003C0E84">
            <w:pPr>
              <w:tabs>
                <w:tab w:val="left" w:pos="851"/>
              </w:tabs>
              <w:spacing w:after="0" w:line="240" w:lineRule="auto"/>
              <w:rPr>
                <w:rFonts w:ascii="Times New Roman" w:hAnsi="Times New Roman"/>
              </w:rPr>
            </w:pPr>
          </w:p>
          <w:p w:rsidR="007C4957" w:rsidRPr="00F8520D" w:rsidRDefault="007C4957" w:rsidP="003C0E84">
            <w:pPr>
              <w:tabs>
                <w:tab w:val="left" w:pos="851"/>
              </w:tabs>
              <w:spacing w:after="0" w:line="240" w:lineRule="auto"/>
              <w:rPr>
                <w:rFonts w:ascii="Times New Roman" w:hAnsi="Times New Roman"/>
              </w:rPr>
            </w:pPr>
          </w:p>
          <w:p w:rsidR="007C4957" w:rsidRPr="00F8520D" w:rsidRDefault="007C4957" w:rsidP="003C0E84">
            <w:pPr>
              <w:tabs>
                <w:tab w:val="left" w:pos="851"/>
              </w:tabs>
              <w:spacing w:after="0" w:line="240" w:lineRule="auto"/>
              <w:rPr>
                <w:rFonts w:ascii="Times New Roman" w:hAnsi="Times New Roman"/>
              </w:rPr>
            </w:pPr>
          </w:p>
          <w:p w:rsidR="007C4957" w:rsidRPr="00F8520D" w:rsidRDefault="007C4957" w:rsidP="003C0E84">
            <w:pPr>
              <w:tabs>
                <w:tab w:val="left" w:pos="851"/>
              </w:tabs>
              <w:spacing w:after="0" w:line="240" w:lineRule="auto"/>
              <w:rPr>
                <w:rFonts w:ascii="Times New Roman" w:hAnsi="Times New Roman"/>
              </w:rPr>
            </w:pPr>
          </w:p>
          <w:p w:rsidR="007C4957" w:rsidRPr="00F8520D" w:rsidRDefault="007C4957" w:rsidP="003C0E84">
            <w:pPr>
              <w:tabs>
                <w:tab w:val="left" w:pos="851"/>
              </w:tabs>
              <w:spacing w:after="0" w:line="240" w:lineRule="auto"/>
              <w:rPr>
                <w:rFonts w:ascii="Times New Roman" w:hAnsi="Times New Roman"/>
              </w:rPr>
            </w:pPr>
          </w:p>
          <w:p w:rsidR="007C4957" w:rsidRPr="00F8520D" w:rsidRDefault="007C4957" w:rsidP="003C0E84">
            <w:pPr>
              <w:tabs>
                <w:tab w:val="left" w:pos="851"/>
              </w:tabs>
              <w:spacing w:after="0" w:line="240" w:lineRule="auto"/>
              <w:rPr>
                <w:rFonts w:ascii="Times New Roman" w:hAnsi="Times New Roman"/>
              </w:rPr>
            </w:pPr>
          </w:p>
          <w:p w:rsidR="007C4957" w:rsidRPr="00F8520D" w:rsidRDefault="007C4957" w:rsidP="003C0E84">
            <w:pPr>
              <w:spacing w:after="0" w:line="240" w:lineRule="auto"/>
              <w:rPr>
                <w:rFonts w:ascii="Times New Roman" w:hAnsi="Times New Roman"/>
                <w:bCs/>
              </w:rPr>
            </w:pPr>
          </w:p>
          <w:p w:rsidR="007C4957" w:rsidRPr="00F8520D" w:rsidRDefault="007C4957" w:rsidP="003C0E84">
            <w:pPr>
              <w:spacing w:after="0" w:line="240" w:lineRule="auto"/>
              <w:rPr>
                <w:rFonts w:ascii="Times New Roman" w:hAnsi="Times New Roman"/>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0632" w:type="dxa"/>
          </w:tcPr>
          <w:p w:rsidR="007C4957" w:rsidRPr="00F8520D" w:rsidRDefault="007C4957" w:rsidP="003C0E84">
            <w:pPr>
              <w:autoSpaceDE w:val="0"/>
              <w:autoSpaceDN w:val="0"/>
              <w:adjustRightInd w:val="0"/>
              <w:spacing w:after="0" w:line="240" w:lineRule="auto"/>
              <w:rPr>
                <w:rFonts w:ascii="Times New Roman" w:hAnsi="Times New Roman"/>
                <w:b/>
                <w:bCs/>
              </w:rPr>
            </w:pPr>
            <w:r w:rsidRPr="00A73BA1">
              <w:rPr>
                <w:rFonts w:ascii="Times New Roman" w:hAnsi="Times New Roman"/>
                <w:b/>
                <w:bCs/>
              </w:rPr>
              <w:t>Содержание учебного материала</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68</w:t>
            </w:r>
          </w:p>
        </w:tc>
        <w:tc>
          <w:tcPr>
            <w:tcW w:w="1843" w:type="dxa"/>
            <w:vMerge w:val="restart"/>
            <w:shd w:val="clear" w:color="auto" w:fill="FFFFFF"/>
          </w:tcPr>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8520D">
              <w:rPr>
                <w:rFonts w:ascii="Times New Roman" w:hAnsi="Times New Roman"/>
                <w:bCs/>
              </w:rPr>
              <w:t>OK</w:t>
            </w:r>
            <w:r>
              <w:rPr>
                <w:rFonts w:ascii="Times New Roman" w:hAnsi="Times New Roman"/>
                <w:bCs/>
              </w:rPr>
              <w:t xml:space="preserve"> 0</w:t>
            </w:r>
            <w:r w:rsidRPr="00F8520D">
              <w:rPr>
                <w:rFonts w:ascii="Times New Roman" w:hAnsi="Times New Roman"/>
                <w:bCs/>
              </w:rPr>
              <w:t>1-1</w:t>
            </w:r>
            <w:r>
              <w:rPr>
                <w:rFonts w:ascii="Times New Roman" w:hAnsi="Times New Roman"/>
                <w:bCs/>
              </w:rPr>
              <w:t>0</w:t>
            </w: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8520D">
              <w:rPr>
                <w:rFonts w:ascii="Times New Roman" w:hAnsi="Times New Roman"/>
                <w:bCs/>
              </w:rPr>
              <w:t>ПК 1.1-1.8, 2.1-2.3, 3.1-3.3, 4.2, 5.1-5.3</w:t>
            </w:r>
          </w:p>
        </w:tc>
      </w:tr>
      <w:tr w:rsidR="007C4957" w:rsidRPr="00F8520D" w:rsidTr="003C0E84">
        <w:trPr>
          <w:trHeight w:val="1096"/>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0632" w:type="dxa"/>
          </w:tcPr>
          <w:p w:rsidR="007C4957" w:rsidRPr="00F8520D" w:rsidRDefault="007C4957" w:rsidP="003C0E84">
            <w:pPr>
              <w:tabs>
                <w:tab w:val="left" w:pos="851"/>
              </w:tabs>
              <w:spacing w:after="0" w:line="240" w:lineRule="auto"/>
              <w:rPr>
                <w:rFonts w:ascii="Times New Roman" w:hAnsi="Times New Roman"/>
                <w:b/>
              </w:rPr>
            </w:pPr>
            <w:r w:rsidRPr="00F8520D">
              <w:rPr>
                <w:rFonts w:ascii="Times New Roman" w:hAnsi="Times New Roman"/>
                <w:b/>
              </w:rPr>
              <w:t>1. Общие понятия о передаче информации</w:t>
            </w:r>
          </w:p>
          <w:p w:rsidR="007C4957" w:rsidRPr="00F8520D" w:rsidRDefault="007C4957" w:rsidP="003C0E84">
            <w:pPr>
              <w:tabs>
                <w:tab w:val="left" w:pos="851"/>
              </w:tabs>
              <w:spacing w:after="0" w:line="240" w:lineRule="auto"/>
              <w:rPr>
                <w:rFonts w:ascii="Times New Roman" w:hAnsi="Times New Roman"/>
              </w:rPr>
            </w:pPr>
            <w:r w:rsidRPr="00F8520D">
              <w:rPr>
                <w:rFonts w:ascii="Times New Roman" w:hAnsi="Times New Roman"/>
              </w:rPr>
              <w:t>Понятие</w:t>
            </w:r>
            <w:r>
              <w:rPr>
                <w:rFonts w:ascii="Times New Roman" w:hAnsi="Times New Roman"/>
              </w:rPr>
              <w:t xml:space="preserve"> телекоммуникационной   системы</w:t>
            </w:r>
            <w:r w:rsidRPr="00F8520D">
              <w:rPr>
                <w:rFonts w:ascii="Times New Roman" w:hAnsi="Times New Roman"/>
              </w:rPr>
              <w:t xml:space="preserve"> электросвязи, обобщенная структурная схема системы передачи: назначение элементов схемы, организация</w:t>
            </w:r>
            <w:r>
              <w:rPr>
                <w:rFonts w:ascii="Times New Roman" w:hAnsi="Times New Roman"/>
              </w:rPr>
              <w:t xml:space="preserve"> каналов связи.  Классификация </w:t>
            </w:r>
            <w:r w:rsidRPr="00F8520D">
              <w:rPr>
                <w:rFonts w:ascii="Times New Roman" w:hAnsi="Times New Roman"/>
              </w:rPr>
              <w:t xml:space="preserve">направляющих систем электросвязи, телекоммуникационных систем передачи.  </w:t>
            </w:r>
          </w:p>
        </w:tc>
        <w:tc>
          <w:tcPr>
            <w:tcW w:w="850" w:type="dxa"/>
            <w:vMerge w:val="restart"/>
          </w:tcPr>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34</w:t>
            </w: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350"/>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tabs>
                <w:tab w:val="left" w:pos="851"/>
              </w:tabs>
              <w:spacing w:after="0" w:line="240" w:lineRule="auto"/>
              <w:rPr>
                <w:rFonts w:ascii="Times New Roman" w:hAnsi="Times New Roman"/>
              </w:rPr>
            </w:pPr>
            <w:r w:rsidRPr="00F8520D">
              <w:rPr>
                <w:rFonts w:ascii="Times New Roman" w:hAnsi="Times New Roman"/>
                <w:b/>
              </w:rPr>
              <w:t>2. Проводные телекоммуникационные  системы  электросвязи</w:t>
            </w:r>
            <w:r w:rsidRPr="00F8520D">
              <w:rPr>
                <w:rFonts w:ascii="Times New Roman" w:hAnsi="Times New Roman"/>
              </w:rPr>
              <w:t xml:space="preserve"> </w:t>
            </w:r>
          </w:p>
          <w:p w:rsidR="007C4957" w:rsidRPr="00F8520D" w:rsidRDefault="007C4957" w:rsidP="003C0E84">
            <w:pPr>
              <w:tabs>
                <w:tab w:val="left" w:pos="851"/>
              </w:tabs>
              <w:spacing w:after="0" w:line="240" w:lineRule="auto"/>
              <w:rPr>
                <w:rFonts w:ascii="Times New Roman" w:hAnsi="Times New Roman"/>
              </w:rPr>
            </w:pPr>
            <w:r w:rsidRPr="00F8520D">
              <w:rPr>
                <w:rFonts w:ascii="Times New Roman" w:hAnsi="Times New Roman"/>
              </w:rPr>
              <w:t>Классификация проводных систем. Структурная схема проводной системы передачи информации, назначение элементов схемы проводной системы передачи. Многоканальные системы передачи: назначение многоканальных систем передачи, принципы организации многоканальной связи</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843"/>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10632" w:type="dxa"/>
          </w:tcPr>
          <w:p w:rsidR="007C4957" w:rsidRPr="00F8520D" w:rsidRDefault="007C4957" w:rsidP="003C0E84">
            <w:pPr>
              <w:spacing w:after="0" w:line="240" w:lineRule="auto"/>
              <w:rPr>
                <w:rFonts w:ascii="Times New Roman" w:hAnsi="Times New Roman"/>
                <w:b/>
              </w:rPr>
            </w:pPr>
            <w:r w:rsidRPr="00F8520D">
              <w:rPr>
                <w:rFonts w:ascii="Times New Roman" w:hAnsi="Times New Roman"/>
                <w:b/>
              </w:rPr>
              <w:t xml:space="preserve">3. Принципы построения  телекоммуникационных систем передачи с частотным разделением каналов  (ЧРК) </w:t>
            </w:r>
          </w:p>
          <w:p w:rsidR="007C4957" w:rsidRPr="00F8520D" w:rsidRDefault="007C4957" w:rsidP="003C0E84">
            <w:pPr>
              <w:autoSpaceDE w:val="0"/>
              <w:autoSpaceDN w:val="0"/>
              <w:adjustRightInd w:val="0"/>
              <w:spacing w:after="0" w:line="240" w:lineRule="auto"/>
              <w:rPr>
                <w:rFonts w:ascii="Times New Roman" w:hAnsi="Times New Roman"/>
                <w:bCs/>
              </w:rPr>
            </w:pPr>
            <w:r w:rsidRPr="00F8520D">
              <w:rPr>
                <w:rFonts w:ascii="Times New Roman" w:hAnsi="Times New Roman"/>
              </w:rPr>
              <w:t>Структурная схема системы передачи с ЧРК: назначение элементов схемы, принцип формирования группового сигнала. Типовые групповые тракты. Построение линейного тракта систем передачи с ЧРК</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41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rPr>
            </w:pPr>
            <w:r w:rsidRPr="00F8520D">
              <w:rPr>
                <w:rFonts w:ascii="Times New Roman" w:hAnsi="Times New Roman"/>
                <w:b/>
                <w:lang w:val="x-none" w:eastAsia="x-none"/>
              </w:rPr>
              <w:t>4. Принципы построения  телекоммуникационных систем передачи  с временным разделением каналов (ВРК) и импульсно-кодовой модуляцией</w:t>
            </w:r>
            <w:r w:rsidRPr="00F8520D">
              <w:rPr>
                <w:rFonts w:ascii="Times New Roman" w:hAnsi="Times New Roman"/>
              </w:rPr>
              <w:t xml:space="preserve"> </w:t>
            </w:r>
          </w:p>
          <w:p w:rsidR="007C4957" w:rsidRPr="00F8520D" w:rsidRDefault="007C4957" w:rsidP="003C0E84">
            <w:pPr>
              <w:spacing w:after="0" w:line="240" w:lineRule="auto"/>
              <w:rPr>
                <w:rFonts w:ascii="Times New Roman" w:hAnsi="Times New Roman"/>
                <w:bCs/>
              </w:rPr>
            </w:pPr>
            <w:r w:rsidRPr="00F8520D">
              <w:rPr>
                <w:rFonts w:ascii="Times New Roman" w:hAnsi="Times New Roman"/>
              </w:rPr>
              <w:t>Системы пе</w:t>
            </w:r>
            <w:r>
              <w:rPr>
                <w:rFonts w:ascii="Times New Roman" w:hAnsi="Times New Roman"/>
              </w:rPr>
              <w:t>редачи</w:t>
            </w:r>
            <w:r w:rsidRPr="00F8520D">
              <w:rPr>
                <w:rFonts w:ascii="Times New Roman" w:hAnsi="Times New Roman"/>
              </w:rPr>
              <w:t xml:space="preserve"> с ВРК:</w:t>
            </w:r>
            <w:r w:rsidRPr="00F8520D">
              <w:rPr>
                <w:rFonts w:ascii="Times New Roman" w:hAnsi="Times New Roman"/>
                <w:b/>
                <w:i/>
              </w:rPr>
              <w:t xml:space="preserve"> </w:t>
            </w:r>
            <w:r w:rsidRPr="00F8520D">
              <w:rPr>
                <w:rFonts w:ascii="Times New Roman" w:hAnsi="Times New Roman"/>
              </w:rPr>
              <w:t>упрощенная структурная схема, назначение элементов схемы, принцип формирования группового АИМ-сигнала. Преобразование аналогового сигнала в цифровой: дискретизация по времени, квантование по уровню, кодирование. Спектральные временные диаграммы цифрового сигнала</w:t>
            </w:r>
          </w:p>
          <w:p w:rsidR="007C4957" w:rsidRPr="00F8520D" w:rsidRDefault="007C4957" w:rsidP="003C0E84">
            <w:pPr>
              <w:autoSpaceDE w:val="0"/>
              <w:autoSpaceDN w:val="0"/>
              <w:adjustRightInd w:val="0"/>
              <w:spacing w:after="0" w:line="240" w:lineRule="auto"/>
              <w:rPr>
                <w:rFonts w:ascii="Times New Roman" w:hAnsi="Times New Roman"/>
                <w:b/>
                <w:bCs/>
              </w:rPr>
            </w:pPr>
            <w:r w:rsidRPr="00F8520D">
              <w:rPr>
                <w:rFonts w:ascii="Times New Roman" w:hAnsi="Times New Roman"/>
              </w:rPr>
              <w:t>Цифро-аналоговое преобразование:</w:t>
            </w:r>
            <w:r w:rsidRPr="00F8520D">
              <w:rPr>
                <w:rFonts w:ascii="Times New Roman" w:hAnsi="Times New Roman"/>
                <w:b/>
                <w:i/>
              </w:rPr>
              <w:t xml:space="preserve"> </w:t>
            </w:r>
            <w:r w:rsidRPr="00F8520D">
              <w:rPr>
                <w:rFonts w:ascii="Times New Roman" w:hAnsi="Times New Roman"/>
              </w:rPr>
              <w:t>преобразование цифрового сигнала в аналоговый. Спектральные временные диаграммы цифрового сигнала</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41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tabs>
                <w:tab w:val="left" w:pos="851"/>
              </w:tabs>
              <w:spacing w:after="0" w:line="240" w:lineRule="auto"/>
              <w:rPr>
                <w:rFonts w:ascii="Times New Roman" w:hAnsi="Times New Roman"/>
                <w:b/>
              </w:rPr>
            </w:pPr>
            <w:r w:rsidRPr="00F8520D">
              <w:rPr>
                <w:rFonts w:ascii="Times New Roman" w:hAnsi="Times New Roman"/>
                <w:b/>
              </w:rPr>
              <w:t>5. Основные узлы цифровых телекоммуникационных систем передачи</w:t>
            </w:r>
          </w:p>
          <w:p w:rsidR="007C4957" w:rsidRPr="00F8520D" w:rsidRDefault="007C4957" w:rsidP="003C0E84">
            <w:pPr>
              <w:spacing w:after="0" w:line="240" w:lineRule="auto"/>
              <w:jc w:val="both"/>
              <w:rPr>
                <w:rFonts w:ascii="Times New Roman" w:hAnsi="Times New Roman"/>
              </w:rPr>
            </w:pPr>
            <w:r>
              <w:rPr>
                <w:rFonts w:ascii="Times New Roman" w:hAnsi="Times New Roman"/>
              </w:rPr>
              <w:t>Генераторное оборудование</w:t>
            </w:r>
            <w:r w:rsidRPr="00F8520D">
              <w:rPr>
                <w:rFonts w:ascii="Times New Roman" w:hAnsi="Times New Roman"/>
              </w:rPr>
              <w:t xml:space="preserve"> (ГО) цифровых систем передачи: назначение генераторного оборудования, назначение основных элементов схемы. Формирование управляющих сигналов в генераторном оборудовании цифровых систем передачи</w:t>
            </w:r>
            <w:r>
              <w:rPr>
                <w:rFonts w:ascii="Times New Roman" w:hAnsi="Times New Roman"/>
              </w:rPr>
              <w:t xml:space="preserve">. </w:t>
            </w:r>
            <w:r w:rsidRPr="00F8520D">
              <w:rPr>
                <w:rFonts w:ascii="Times New Roman" w:hAnsi="Times New Roman"/>
              </w:rPr>
              <w:t>Кодеки телекоммуникационных систем: назначение, классификация.   Нелинейные кодеры с пораз</w:t>
            </w:r>
            <w:r w:rsidRPr="00F8520D">
              <w:rPr>
                <w:rFonts w:ascii="Times New Roman" w:hAnsi="Times New Roman"/>
              </w:rPr>
              <w:softHyphen/>
              <w:t>рядным взвешиванием с цифровой компрессией эта</w:t>
            </w:r>
            <w:r>
              <w:rPr>
                <w:rFonts w:ascii="Times New Roman" w:hAnsi="Times New Roman"/>
              </w:rPr>
              <w:t>лонов. Нелинейные</w:t>
            </w:r>
            <w:r w:rsidRPr="00F8520D">
              <w:rPr>
                <w:rFonts w:ascii="Times New Roman" w:hAnsi="Times New Roman"/>
              </w:rPr>
              <w:t xml:space="preserve"> декодирующие устройства. Функцио</w:t>
            </w:r>
            <w:r w:rsidRPr="00F8520D">
              <w:rPr>
                <w:rFonts w:ascii="Times New Roman" w:hAnsi="Times New Roman"/>
              </w:rPr>
              <w:softHyphen/>
              <w:t>нальные с</w:t>
            </w:r>
            <w:r>
              <w:rPr>
                <w:rFonts w:ascii="Times New Roman" w:hAnsi="Times New Roman"/>
              </w:rPr>
              <w:t xml:space="preserve">хемы, принцип действия кодеков </w:t>
            </w:r>
            <w:r w:rsidRPr="00F8520D">
              <w:rPr>
                <w:rFonts w:ascii="Times New Roman" w:hAnsi="Times New Roman"/>
              </w:rPr>
              <w:t>и реализация основных узлов</w:t>
            </w:r>
          </w:p>
          <w:p w:rsidR="007C4957" w:rsidRDefault="007C4957" w:rsidP="003C0E84">
            <w:pPr>
              <w:autoSpaceDE w:val="0"/>
              <w:autoSpaceDN w:val="0"/>
              <w:adjustRightInd w:val="0"/>
              <w:spacing w:after="0" w:line="240" w:lineRule="auto"/>
              <w:rPr>
                <w:rFonts w:ascii="Times New Roman" w:hAnsi="Times New Roman"/>
                <w:b/>
                <w:bCs/>
              </w:rPr>
            </w:pPr>
            <w:r w:rsidRPr="00F8520D">
              <w:rPr>
                <w:rFonts w:ascii="Times New Roman" w:hAnsi="Times New Roman"/>
              </w:rPr>
              <w:lastRenderedPageBreak/>
              <w:t>Устройства тактовой и цикловой синхронизации: Упрощенная схема приемника синхросигнала. Взаимодействие узлов схе</w:t>
            </w:r>
            <w:r w:rsidRPr="00F8520D">
              <w:rPr>
                <w:rFonts w:ascii="Times New Roman" w:hAnsi="Times New Roman"/>
              </w:rPr>
              <w:softHyphen/>
              <w:t>мы при различных режимах работы</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41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b/>
              </w:rPr>
            </w:pPr>
            <w:r w:rsidRPr="00F8520D">
              <w:rPr>
                <w:rFonts w:ascii="Times New Roman" w:hAnsi="Times New Roman"/>
                <w:b/>
              </w:rPr>
              <w:t>6. Регенерация цифровых сигналов. Принципы по</w:t>
            </w:r>
            <w:r>
              <w:rPr>
                <w:rFonts w:ascii="Times New Roman" w:hAnsi="Times New Roman"/>
                <w:b/>
              </w:rPr>
              <w:t>строения</w:t>
            </w:r>
            <w:r w:rsidRPr="00F8520D">
              <w:rPr>
                <w:rFonts w:ascii="Times New Roman" w:hAnsi="Times New Roman"/>
                <w:b/>
              </w:rPr>
              <w:t xml:space="preserve"> цифровых регенераторов</w:t>
            </w:r>
          </w:p>
          <w:p w:rsidR="007C4957" w:rsidRDefault="007C4957" w:rsidP="003C0E84">
            <w:pPr>
              <w:autoSpaceDE w:val="0"/>
              <w:autoSpaceDN w:val="0"/>
              <w:adjustRightInd w:val="0"/>
              <w:spacing w:after="0" w:line="240" w:lineRule="auto"/>
              <w:rPr>
                <w:rFonts w:ascii="Times New Roman" w:hAnsi="Times New Roman"/>
                <w:b/>
                <w:bCs/>
              </w:rPr>
            </w:pPr>
            <w:r w:rsidRPr="00F8520D">
              <w:rPr>
                <w:rFonts w:ascii="Times New Roman" w:hAnsi="Times New Roman"/>
              </w:rPr>
              <w:t>Влияние характеристик направляющих систем на параметры и форму цифрового сигнала. Принцип регенерации формы сигнала. Требования к регенераторам цифрового сигнала. Особенности построения регенераторов, временные диаграммы работы регенератора.</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41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b/>
              </w:rPr>
            </w:pPr>
            <w:r>
              <w:rPr>
                <w:rFonts w:ascii="Times New Roman" w:hAnsi="Times New Roman"/>
                <w:b/>
              </w:rPr>
              <w:t xml:space="preserve">7. Методы </w:t>
            </w:r>
            <w:r w:rsidRPr="00F8520D">
              <w:rPr>
                <w:rFonts w:ascii="Times New Roman" w:hAnsi="Times New Roman"/>
                <w:b/>
              </w:rPr>
              <w:t>линейного кодирования информации.  Коды проводных цифровых линий передачи</w:t>
            </w:r>
          </w:p>
          <w:p w:rsidR="007C4957" w:rsidRDefault="007C4957" w:rsidP="003C0E84">
            <w:pPr>
              <w:autoSpaceDE w:val="0"/>
              <w:autoSpaceDN w:val="0"/>
              <w:adjustRightInd w:val="0"/>
              <w:spacing w:after="0" w:line="240" w:lineRule="auto"/>
              <w:rPr>
                <w:rFonts w:ascii="Times New Roman" w:hAnsi="Times New Roman"/>
                <w:b/>
                <w:bCs/>
              </w:rPr>
            </w:pPr>
            <w:r w:rsidRPr="00F8520D">
              <w:rPr>
                <w:rFonts w:ascii="Times New Roman" w:hAnsi="Times New Roman"/>
              </w:rPr>
              <w:t xml:space="preserve">Требования к линейным кодам. Способы дискретного кодирования: потенциальный код без возвращения к нулю  </w:t>
            </w:r>
            <w:r w:rsidRPr="00F8520D">
              <w:rPr>
                <w:rFonts w:ascii="Times New Roman" w:hAnsi="Times New Roman"/>
                <w:lang w:val="en-US"/>
              </w:rPr>
              <w:t>NRZ</w:t>
            </w:r>
            <w:r w:rsidRPr="00F8520D">
              <w:rPr>
                <w:rFonts w:ascii="Times New Roman" w:hAnsi="Times New Roman"/>
              </w:rPr>
              <w:t xml:space="preserve">,  потенциальный код с возвращением к нулю  </w:t>
            </w:r>
            <w:r w:rsidRPr="00F8520D">
              <w:rPr>
                <w:rFonts w:ascii="Times New Roman" w:hAnsi="Times New Roman"/>
                <w:lang w:val="en-US"/>
              </w:rPr>
              <w:t>RZ</w:t>
            </w:r>
            <w:r w:rsidRPr="00F8520D">
              <w:rPr>
                <w:rFonts w:ascii="Times New Roman" w:hAnsi="Times New Roman"/>
              </w:rPr>
              <w:t xml:space="preserve">, биполярный  код с альтернативной инверсией импульсов  </w:t>
            </w:r>
            <w:r w:rsidRPr="00F8520D">
              <w:rPr>
                <w:rFonts w:ascii="Times New Roman" w:hAnsi="Times New Roman"/>
                <w:lang w:val="en-US"/>
              </w:rPr>
              <w:t>AMI</w:t>
            </w:r>
            <w:r w:rsidRPr="00F8520D">
              <w:rPr>
                <w:rFonts w:ascii="Times New Roman" w:hAnsi="Times New Roman"/>
              </w:rPr>
              <w:t xml:space="preserve">, модифицированный код с чередованием полярности импульсов </w:t>
            </w:r>
            <w:r w:rsidRPr="00F8520D">
              <w:rPr>
                <w:rFonts w:ascii="Times New Roman" w:hAnsi="Times New Roman"/>
                <w:lang w:val="en-US"/>
              </w:rPr>
              <w:t>HDB</w:t>
            </w:r>
            <w:r w:rsidRPr="00F8520D">
              <w:rPr>
                <w:rFonts w:ascii="Times New Roman" w:hAnsi="Times New Roman"/>
              </w:rPr>
              <w:t>-3, манчестерский  1</w:t>
            </w:r>
            <w:r w:rsidRPr="00F8520D">
              <w:rPr>
                <w:rFonts w:ascii="Times New Roman" w:hAnsi="Times New Roman"/>
                <w:lang w:val="en-US"/>
              </w:rPr>
              <w:t>B</w:t>
            </w:r>
            <w:r w:rsidRPr="00F8520D">
              <w:rPr>
                <w:rFonts w:ascii="Times New Roman" w:hAnsi="Times New Roman"/>
              </w:rPr>
              <w:t>2</w:t>
            </w:r>
            <w:r w:rsidRPr="00F8520D">
              <w:rPr>
                <w:rFonts w:ascii="Times New Roman" w:hAnsi="Times New Roman"/>
                <w:lang w:val="en-US"/>
              </w:rPr>
              <w:t>B</w:t>
            </w:r>
            <w:r w:rsidRPr="00F8520D">
              <w:rPr>
                <w:rFonts w:ascii="Times New Roman" w:hAnsi="Times New Roman"/>
              </w:rPr>
              <w:t>, код с чередованием импульсов (обращением) 1</w:t>
            </w:r>
            <w:r w:rsidRPr="00F8520D">
              <w:rPr>
                <w:rFonts w:ascii="Times New Roman" w:hAnsi="Times New Roman"/>
                <w:lang w:val="en-US"/>
              </w:rPr>
              <w:t>B</w:t>
            </w:r>
            <w:r w:rsidRPr="00F8520D">
              <w:rPr>
                <w:rFonts w:ascii="Times New Roman" w:hAnsi="Times New Roman"/>
              </w:rPr>
              <w:t>2</w:t>
            </w:r>
            <w:r w:rsidRPr="00F8520D">
              <w:rPr>
                <w:rFonts w:ascii="Times New Roman" w:hAnsi="Times New Roman"/>
                <w:lang w:val="en-US"/>
              </w:rPr>
              <w:t>B</w:t>
            </w:r>
            <w:r w:rsidRPr="00F8520D">
              <w:rPr>
                <w:rFonts w:ascii="Times New Roman" w:hAnsi="Times New Roman"/>
              </w:rPr>
              <w:t>, блочный код 5</w:t>
            </w:r>
            <w:r w:rsidRPr="00F8520D">
              <w:rPr>
                <w:rFonts w:ascii="Times New Roman" w:hAnsi="Times New Roman"/>
                <w:lang w:val="en-US"/>
              </w:rPr>
              <w:t>B</w:t>
            </w:r>
            <w:r w:rsidRPr="00F8520D">
              <w:rPr>
                <w:rFonts w:ascii="Times New Roman" w:hAnsi="Times New Roman"/>
              </w:rPr>
              <w:t>6</w:t>
            </w:r>
            <w:r w:rsidRPr="00F8520D">
              <w:rPr>
                <w:rFonts w:ascii="Times New Roman" w:hAnsi="Times New Roman"/>
                <w:lang w:val="en-US"/>
              </w:rPr>
              <w:t>B</w:t>
            </w:r>
            <w:r w:rsidRPr="00F8520D">
              <w:rPr>
                <w:rFonts w:ascii="Times New Roman" w:hAnsi="Times New Roman"/>
              </w:rPr>
              <w:t>, потенциальный код  2В1</w:t>
            </w:r>
            <w:r w:rsidRPr="00F8520D">
              <w:rPr>
                <w:rFonts w:ascii="Times New Roman" w:hAnsi="Times New Roman"/>
                <w:lang w:val="en-US"/>
              </w:rPr>
              <w:t>Q</w:t>
            </w:r>
            <w:r w:rsidRPr="00F8520D">
              <w:rPr>
                <w:rFonts w:ascii="Times New Roman" w:hAnsi="Times New Roman"/>
              </w:rPr>
              <w:t>. Сравнительные  характеристики  линейных кодов</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41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rPr>
            </w:pPr>
            <w:r w:rsidRPr="00F8520D">
              <w:rPr>
                <w:rFonts w:ascii="Times New Roman" w:hAnsi="Times New Roman"/>
                <w:b/>
              </w:rPr>
              <w:t xml:space="preserve">8. </w:t>
            </w:r>
            <w:r w:rsidRPr="00F8520D">
              <w:rPr>
                <w:rFonts w:ascii="Times New Roman" w:hAnsi="Times New Roman"/>
                <w:b/>
                <w:bCs/>
              </w:rPr>
              <w:t>Принципы построения  телекоммуникационных систем со спектральным уплотнением</w:t>
            </w:r>
            <w:r w:rsidRPr="00F8520D">
              <w:rPr>
                <w:rFonts w:ascii="Times New Roman" w:hAnsi="Times New Roman"/>
                <w:bCs/>
              </w:rPr>
              <w:t xml:space="preserve"> </w:t>
            </w:r>
          </w:p>
          <w:p w:rsidR="007C4957" w:rsidRDefault="007C4957" w:rsidP="003C0E84">
            <w:pPr>
              <w:autoSpaceDE w:val="0"/>
              <w:autoSpaceDN w:val="0"/>
              <w:adjustRightInd w:val="0"/>
              <w:spacing w:after="0" w:line="240" w:lineRule="auto"/>
              <w:rPr>
                <w:rFonts w:ascii="Times New Roman" w:hAnsi="Times New Roman"/>
                <w:b/>
                <w:bCs/>
              </w:rPr>
            </w:pPr>
            <w:r w:rsidRPr="00F8520D">
              <w:rPr>
                <w:rFonts w:ascii="Times New Roman" w:hAnsi="Times New Roman"/>
              </w:rPr>
              <w:t>Обобщенная схема оптической системы передачи.  Принципы волнового мультиплексирования  (</w:t>
            </w:r>
            <w:r w:rsidRPr="00F8520D">
              <w:rPr>
                <w:rFonts w:ascii="Times New Roman" w:hAnsi="Times New Roman"/>
                <w:lang w:val="en-US"/>
              </w:rPr>
              <w:t>WDM</w:t>
            </w:r>
            <w:r w:rsidRPr="00F8520D">
              <w:rPr>
                <w:rFonts w:ascii="Times New Roman" w:hAnsi="Times New Roman"/>
              </w:rPr>
              <w:t xml:space="preserve">). Виды </w:t>
            </w:r>
            <w:r w:rsidRPr="00E8456E">
              <w:rPr>
                <w:rFonts w:ascii="Times New Roman" w:hAnsi="Times New Roman"/>
              </w:rPr>
              <w:t xml:space="preserve"> WDM систем.   Принцип работы систем со спектральным уплотнением</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41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b/>
                <w:bCs/>
              </w:rPr>
            </w:pPr>
            <w:r w:rsidRPr="00F8520D">
              <w:rPr>
                <w:rFonts w:ascii="Times New Roman" w:hAnsi="Times New Roman"/>
                <w:b/>
              </w:rPr>
              <w:t xml:space="preserve">9. </w:t>
            </w:r>
            <w:r w:rsidRPr="00F8520D">
              <w:rPr>
                <w:rFonts w:ascii="Times New Roman" w:hAnsi="Times New Roman"/>
                <w:b/>
                <w:bCs/>
              </w:rPr>
              <w:t>Основы построения радиосистем</w:t>
            </w:r>
          </w:p>
          <w:p w:rsidR="007C4957" w:rsidRDefault="007C4957" w:rsidP="003C0E84">
            <w:pPr>
              <w:autoSpaceDE w:val="0"/>
              <w:autoSpaceDN w:val="0"/>
              <w:adjustRightInd w:val="0"/>
              <w:spacing w:after="0" w:line="240" w:lineRule="auto"/>
              <w:rPr>
                <w:rFonts w:ascii="Times New Roman" w:hAnsi="Times New Roman"/>
                <w:b/>
                <w:bCs/>
              </w:rPr>
            </w:pPr>
            <w:r w:rsidRPr="00F8520D">
              <w:rPr>
                <w:rFonts w:ascii="Times New Roman" w:hAnsi="Times New Roman"/>
              </w:rPr>
              <w:t xml:space="preserve">Классификация радиоволн, условия и способы  распространения радиоволн, основные свойства радиоволн. Упрощенная структурная схема радиосистемы,  назначение элементов схемы. Радиопередающие и радиоприемные устройства </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41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rPr>
            </w:pPr>
            <w:r w:rsidRPr="00F8520D">
              <w:rPr>
                <w:rFonts w:ascii="Times New Roman" w:hAnsi="Times New Roman"/>
                <w:b/>
              </w:rPr>
              <w:t xml:space="preserve">10. </w:t>
            </w:r>
            <w:hyperlink r:id="rId11" w:anchor="6.1" w:history="1">
              <w:r w:rsidRPr="00F8520D">
                <w:rPr>
                  <w:rFonts w:ascii="Times New Roman" w:hAnsi="Times New Roman"/>
                  <w:b/>
                </w:rPr>
                <w:t>Принципы построения радиорелейных линий связи</w:t>
              </w:r>
            </w:hyperlink>
            <w:r w:rsidRPr="00F8520D">
              <w:rPr>
                <w:rFonts w:ascii="Times New Roman" w:hAnsi="Times New Roman"/>
                <w:b/>
              </w:rPr>
              <w:t xml:space="preserve"> </w:t>
            </w:r>
          </w:p>
          <w:p w:rsidR="007C4957" w:rsidRDefault="007C4957" w:rsidP="003C0E84">
            <w:pPr>
              <w:autoSpaceDE w:val="0"/>
              <w:autoSpaceDN w:val="0"/>
              <w:adjustRightInd w:val="0"/>
              <w:spacing w:after="0" w:line="240" w:lineRule="auto"/>
              <w:rPr>
                <w:rFonts w:ascii="Times New Roman" w:hAnsi="Times New Roman"/>
                <w:b/>
                <w:bCs/>
              </w:rPr>
            </w:pPr>
            <w:r w:rsidRPr="00F8520D">
              <w:rPr>
                <w:rFonts w:ascii="Times New Roman" w:hAnsi="Times New Roman"/>
              </w:rPr>
              <w:t>Классификация  радиорелейных линий связи.  Принципы организации связи в радиорелейных линиях    прямой видимости.  Построение тропосферных и ионосферных линий связи.   Основные характеристики и параметры антенно-фидерных устройств, используемых в радиорелейных линиях  связи</w:t>
            </w:r>
            <w:r w:rsidRPr="00F8520D">
              <w:rPr>
                <w:rFonts w:ascii="Times New Roman" w:hAnsi="Times New Roman"/>
                <w:b/>
              </w:rPr>
              <w:t xml:space="preserve">  </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41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b/>
                <w:bCs/>
              </w:rPr>
            </w:pPr>
            <w:r>
              <w:rPr>
                <w:rFonts w:ascii="Times New Roman" w:hAnsi="Times New Roman"/>
              </w:rPr>
              <w:fldChar w:fldCharType="begin"/>
            </w:r>
            <w:r>
              <w:rPr>
                <w:rFonts w:ascii="Times New Roman" w:hAnsi="Times New Roman"/>
              </w:rPr>
              <w:instrText>HYPERLINK "C:\\Users\\user2\\Desktop\\ФГОС самая последняя версия\\Примерные программы макет март 2017\\Копия COURSE161\\lec9.htm" \l "9.1"</w:instrText>
            </w:r>
            <w:r>
              <w:rPr>
                <w:rFonts w:ascii="Times New Roman" w:hAnsi="Times New Roman"/>
              </w:rPr>
              <w:fldChar w:fldCharType="separate"/>
            </w:r>
            <w:r w:rsidRPr="00E8456E">
              <w:rPr>
                <w:rFonts w:ascii="Times New Roman" w:hAnsi="Times New Roman"/>
              </w:rPr>
              <w:t xml:space="preserve"> </w:t>
            </w:r>
            <w:hyperlink r:id="rId12" w:history="1">
              <w:r w:rsidRPr="00E8456E">
                <w:rPr>
                  <w:rFonts w:ascii="Times New Roman" w:hAnsi="Times New Roman"/>
                  <w:b/>
                  <w:bCs/>
                </w:rPr>
                <w:t>11. Спутниковые системы связи</w:t>
              </w:r>
            </w:hyperlink>
          </w:p>
          <w:p w:rsidR="007C4957" w:rsidRDefault="007C4957" w:rsidP="003C0E84">
            <w:pPr>
              <w:autoSpaceDE w:val="0"/>
              <w:autoSpaceDN w:val="0"/>
              <w:adjustRightInd w:val="0"/>
              <w:spacing w:after="0" w:line="240" w:lineRule="auto"/>
              <w:rPr>
                <w:rFonts w:ascii="Times New Roman" w:hAnsi="Times New Roman"/>
                <w:b/>
                <w:bCs/>
              </w:rPr>
            </w:pPr>
            <w:r w:rsidRPr="00E8456E">
              <w:rPr>
                <w:rFonts w:ascii="Times New Roman" w:hAnsi="Times New Roman"/>
              </w:rPr>
              <w:t>Принципы построения спутниковых систем связи</w:t>
            </w:r>
            <w:r>
              <w:rPr>
                <w:rFonts w:ascii="Times New Roman" w:hAnsi="Times New Roman"/>
              </w:rPr>
              <w:fldChar w:fldCharType="end"/>
            </w:r>
            <w:r w:rsidRPr="00F8520D">
              <w:rPr>
                <w:rFonts w:ascii="Times New Roman" w:hAnsi="Times New Roman"/>
              </w:rPr>
              <w:t xml:space="preserve">. </w:t>
            </w:r>
            <w:hyperlink r:id="rId13" w:anchor="9.2" w:history="1">
              <w:r w:rsidRPr="00E8456E">
                <w:rPr>
                  <w:rFonts w:ascii="Times New Roman" w:hAnsi="Times New Roman"/>
                </w:rPr>
                <w:t>Особенности передачи сигналов в космическом пространстве</w:t>
              </w:r>
            </w:hyperlink>
            <w:r w:rsidRPr="00F8520D">
              <w:rPr>
                <w:rFonts w:ascii="Times New Roman" w:hAnsi="Times New Roman"/>
              </w:rPr>
              <w:t>.  Преимущества спутниковых систем связи.  Разновидности искусственных спутников Земли</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41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napToGrid w:val="0"/>
              <w:spacing w:after="0" w:line="240" w:lineRule="auto"/>
              <w:rPr>
                <w:rFonts w:ascii="Times New Roman" w:hAnsi="Times New Roman"/>
              </w:rPr>
            </w:pPr>
            <w:r w:rsidRPr="00F8520D">
              <w:rPr>
                <w:rFonts w:ascii="Times New Roman" w:hAnsi="Times New Roman"/>
                <w:b/>
                <w:bCs/>
                <w:lang w:val="x-none" w:eastAsia="x-none"/>
              </w:rPr>
              <w:t>12. Системы  связи с подвижными объектами</w:t>
            </w:r>
            <w:r w:rsidRPr="00F8520D">
              <w:rPr>
                <w:rFonts w:ascii="Times New Roman" w:hAnsi="Times New Roman"/>
                <w:bCs/>
                <w:lang w:val="x-none" w:eastAsia="x-none"/>
              </w:rPr>
              <w:t xml:space="preserve"> </w:t>
            </w:r>
          </w:p>
          <w:p w:rsidR="007C4957" w:rsidRDefault="007C4957" w:rsidP="003C0E84">
            <w:pPr>
              <w:autoSpaceDE w:val="0"/>
              <w:autoSpaceDN w:val="0"/>
              <w:adjustRightInd w:val="0"/>
              <w:spacing w:after="0" w:line="240" w:lineRule="auto"/>
              <w:rPr>
                <w:rFonts w:ascii="Times New Roman" w:hAnsi="Times New Roman"/>
                <w:b/>
                <w:bCs/>
              </w:rPr>
            </w:pPr>
            <w:r>
              <w:rPr>
                <w:rFonts w:ascii="Times New Roman" w:hAnsi="Times New Roman"/>
              </w:rPr>
              <w:t xml:space="preserve">Классификация </w:t>
            </w:r>
            <w:r w:rsidRPr="00F8520D">
              <w:rPr>
                <w:rFonts w:ascii="Times New Roman" w:hAnsi="Times New Roman"/>
              </w:rPr>
              <w:t>систем связи с подвижными объектами: профессиональные (частные) системы подвижной связи, системы беспроводных телефонов, системы персонального радиовызова, системы сотовой связи</w:t>
            </w:r>
            <w:r>
              <w:rPr>
                <w:rFonts w:ascii="Times New Roman" w:hAnsi="Times New Roman"/>
              </w:rPr>
              <w:t xml:space="preserve">. Принципы построения системы </w:t>
            </w:r>
            <w:r w:rsidRPr="00F8520D">
              <w:rPr>
                <w:rFonts w:ascii="Times New Roman" w:hAnsi="Times New Roman"/>
              </w:rPr>
              <w:t>сотовой связи:  основные стандарты, функциональная схема подвижной  и базовой   станций.  Центры коммутации: блок-схема центра коммутации, назначение элементов схемы</w:t>
            </w:r>
            <w:r>
              <w:rPr>
                <w:rFonts w:ascii="Times New Roman" w:hAnsi="Times New Roman"/>
              </w:rPr>
              <w:t>.</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20"/>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rPr>
            </w:pPr>
            <w:r w:rsidRPr="00F8520D">
              <w:rPr>
                <w:rFonts w:ascii="Times New Roman" w:hAnsi="Times New Roman"/>
                <w:b/>
                <w:lang w:val="x-none" w:eastAsia="x-none"/>
              </w:rPr>
              <w:t>13. Способы синхронизации и сигнализации на сетях связи</w:t>
            </w:r>
            <w:r w:rsidRPr="00F8520D">
              <w:rPr>
                <w:rFonts w:ascii="Times New Roman" w:hAnsi="Times New Roman"/>
              </w:rPr>
              <w:t xml:space="preserve"> </w:t>
            </w:r>
          </w:p>
          <w:p w:rsidR="007C4957" w:rsidRDefault="007C4957" w:rsidP="003C0E84">
            <w:pPr>
              <w:autoSpaceDE w:val="0"/>
              <w:autoSpaceDN w:val="0"/>
              <w:adjustRightInd w:val="0"/>
              <w:spacing w:after="0" w:line="240" w:lineRule="auto"/>
              <w:rPr>
                <w:rFonts w:ascii="Times New Roman" w:hAnsi="Times New Roman"/>
                <w:b/>
                <w:bCs/>
              </w:rPr>
            </w:pPr>
            <w:r w:rsidRPr="00F8520D">
              <w:rPr>
                <w:rFonts w:ascii="Times New Roman" w:hAnsi="Times New Roman"/>
              </w:rPr>
              <w:lastRenderedPageBreak/>
              <w:t>Классификация сетей  по способу организации синхронизации.  Виды сигнализации на сетях связи: по выделенному каналу, в полосе разговорных частот, вне полосы разговорных частот, смешанная сигнализация, система сигнализации по общему каналу.  Системы сигнализации в телекоммуникационных системах с коммутацией каналов, коммутацией сообщений, коммутацией пакетов. Система сигнализации ОКС-7.</w:t>
            </w:r>
          </w:p>
        </w:tc>
        <w:tc>
          <w:tcPr>
            <w:tcW w:w="850"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20"/>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autoSpaceDE w:val="0"/>
              <w:autoSpaceDN w:val="0"/>
              <w:adjustRightInd w:val="0"/>
              <w:spacing w:after="0" w:line="240" w:lineRule="auto"/>
              <w:rPr>
                <w:rFonts w:ascii="Times New Roman" w:hAnsi="Times New Roman"/>
                <w:bCs/>
              </w:rPr>
            </w:pPr>
            <w:r>
              <w:rPr>
                <w:rFonts w:ascii="Times New Roman" w:hAnsi="Times New Roman"/>
                <w:b/>
                <w:bCs/>
              </w:rPr>
              <w:t>Тематика практических занятий и лабораторных работ</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26</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28"/>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rPr>
            </w:pPr>
            <w:r w:rsidRPr="00F8520D">
              <w:rPr>
                <w:rFonts w:ascii="Times New Roman" w:hAnsi="Times New Roman"/>
                <w:bCs/>
              </w:rPr>
              <w:t xml:space="preserve">Практическая работа </w:t>
            </w:r>
            <w:r>
              <w:rPr>
                <w:rFonts w:ascii="Times New Roman" w:hAnsi="Times New Roman"/>
              </w:rPr>
              <w:t xml:space="preserve">«Расчет канальных сигналов </w:t>
            </w:r>
            <w:r w:rsidRPr="00F8520D">
              <w:rPr>
                <w:rFonts w:ascii="Times New Roman" w:hAnsi="Times New Roman"/>
              </w:rPr>
              <w:t>в системах передачи с ЧРК</w:t>
            </w:r>
            <w:r>
              <w:rPr>
                <w:rFonts w:ascii="Times New Roman" w:hAnsi="Times New Roman"/>
              </w:rPr>
              <w:t>»</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45"/>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b/>
                <w:i/>
              </w:rPr>
            </w:pPr>
            <w:r w:rsidRPr="00F8520D">
              <w:rPr>
                <w:rFonts w:ascii="Times New Roman" w:hAnsi="Times New Roman"/>
                <w:bCs/>
              </w:rPr>
              <w:t xml:space="preserve">Практическая работа </w:t>
            </w:r>
            <w:r>
              <w:rPr>
                <w:rFonts w:ascii="Times New Roman" w:hAnsi="Times New Roman"/>
              </w:rPr>
              <w:t>«</w:t>
            </w:r>
            <w:r w:rsidRPr="00F8520D">
              <w:rPr>
                <w:rFonts w:ascii="Times New Roman" w:hAnsi="Times New Roman"/>
              </w:rPr>
              <w:t>Формирование группового и линейного сигналов в системах передачи с ЧРК</w:t>
            </w:r>
            <w:r>
              <w:rPr>
                <w:rFonts w:ascii="Times New Roman" w:hAnsi="Times New Roman"/>
              </w:rPr>
              <w:t>»</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95"/>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10632" w:type="dxa"/>
          </w:tcPr>
          <w:p w:rsidR="007C4957" w:rsidRPr="00F8520D" w:rsidRDefault="007C4957" w:rsidP="003C0E84">
            <w:pPr>
              <w:tabs>
                <w:tab w:val="left" w:pos="851"/>
              </w:tabs>
              <w:spacing w:after="0" w:line="240" w:lineRule="auto"/>
              <w:rPr>
                <w:rFonts w:ascii="Times New Roman" w:hAnsi="Times New Roman"/>
                <w:bCs/>
              </w:rPr>
            </w:pPr>
            <w:r w:rsidRPr="00F8520D">
              <w:rPr>
                <w:rFonts w:ascii="Times New Roman" w:hAnsi="Times New Roman"/>
                <w:bCs/>
              </w:rPr>
              <w:t xml:space="preserve">Практическая работа </w:t>
            </w:r>
            <w:r>
              <w:rPr>
                <w:rFonts w:ascii="Times New Roman" w:hAnsi="Times New Roman"/>
              </w:rPr>
              <w:t xml:space="preserve">«Канал </w:t>
            </w:r>
            <w:r w:rsidRPr="00F8520D">
              <w:rPr>
                <w:rFonts w:ascii="Times New Roman" w:hAnsi="Times New Roman"/>
              </w:rPr>
              <w:t>тональной частоты, построенный по принципу ВРК-АИМ</w:t>
            </w:r>
            <w:r>
              <w:rPr>
                <w:rFonts w:ascii="Times New Roman" w:hAnsi="Times New Roman"/>
              </w:rPr>
              <w:t>»</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78"/>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10632" w:type="dxa"/>
          </w:tcPr>
          <w:p w:rsidR="007C4957" w:rsidRPr="00F8520D" w:rsidRDefault="007C4957" w:rsidP="003C0E84">
            <w:pPr>
              <w:tabs>
                <w:tab w:val="left" w:pos="851"/>
              </w:tabs>
              <w:spacing w:after="0" w:line="240" w:lineRule="auto"/>
              <w:rPr>
                <w:rFonts w:ascii="Times New Roman" w:hAnsi="Times New Roman"/>
                <w:b/>
              </w:rPr>
            </w:pPr>
            <w:r w:rsidRPr="00F8520D">
              <w:rPr>
                <w:rFonts w:ascii="Times New Roman" w:hAnsi="Times New Roman"/>
                <w:bCs/>
              </w:rPr>
              <w:t xml:space="preserve">Практическая работа </w:t>
            </w:r>
            <w:r>
              <w:rPr>
                <w:rFonts w:ascii="Times New Roman" w:hAnsi="Times New Roman"/>
              </w:rPr>
              <w:t>«</w:t>
            </w:r>
            <w:r w:rsidRPr="00F8520D">
              <w:rPr>
                <w:rFonts w:ascii="Times New Roman" w:hAnsi="Times New Roman"/>
              </w:rPr>
              <w:t xml:space="preserve">Формирование группового сигнала в системах передачи  с ВРК </w:t>
            </w:r>
            <w:r>
              <w:rPr>
                <w:rFonts w:ascii="Times New Roman" w:hAnsi="Times New Roman"/>
              </w:rPr>
              <w:t>–</w:t>
            </w:r>
            <w:r w:rsidRPr="00F8520D">
              <w:rPr>
                <w:rFonts w:ascii="Times New Roman" w:hAnsi="Times New Roman"/>
              </w:rPr>
              <w:t xml:space="preserve"> ИКМ</w:t>
            </w:r>
            <w:r>
              <w:rPr>
                <w:rFonts w:ascii="Times New Roman" w:hAnsi="Times New Roman"/>
              </w:rPr>
              <w:t>»</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777785">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7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autoSpaceDE w:val="0"/>
              <w:autoSpaceDN w:val="0"/>
              <w:adjustRightInd w:val="0"/>
              <w:spacing w:after="0" w:line="240" w:lineRule="auto"/>
              <w:rPr>
                <w:rFonts w:ascii="Times New Roman" w:hAnsi="Times New Roman"/>
              </w:rPr>
            </w:pPr>
            <w:r w:rsidRPr="00F8520D">
              <w:rPr>
                <w:rFonts w:ascii="Times New Roman" w:hAnsi="Times New Roman"/>
                <w:bCs/>
              </w:rPr>
              <w:t xml:space="preserve">Практическая работа </w:t>
            </w:r>
            <w:r>
              <w:rPr>
                <w:rFonts w:ascii="Times New Roman" w:hAnsi="Times New Roman"/>
              </w:rPr>
              <w:t>«</w:t>
            </w:r>
            <w:r w:rsidRPr="00F8520D">
              <w:rPr>
                <w:rFonts w:ascii="Times New Roman" w:hAnsi="Times New Roman"/>
              </w:rPr>
              <w:t>Узлы генераторного  оборуд</w:t>
            </w:r>
            <w:r>
              <w:rPr>
                <w:rFonts w:ascii="Times New Roman" w:hAnsi="Times New Roman"/>
              </w:rPr>
              <w:t>ования цифровых систем передачи»</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7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autoSpaceDE w:val="0"/>
              <w:autoSpaceDN w:val="0"/>
              <w:adjustRightInd w:val="0"/>
              <w:spacing w:after="0" w:line="240" w:lineRule="auto"/>
              <w:rPr>
                <w:rFonts w:ascii="Times New Roman" w:hAnsi="Times New Roman"/>
                <w:bCs/>
              </w:rPr>
            </w:pPr>
            <w:r w:rsidRPr="00F8520D">
              <w:rPr>
                <w:rFonts w:ascii="Times New Roman" w:hAnsi="Times New Roman"/>
                <w:bCs/>
              </w:rPr>
              <w:t xml:space="preserve">Практическая работа </w:t>
            </w:r>
            <w:r>
              <w:rPr>
                <w:rFonts w:ascii="Times New Roman" w:hAnsi="Times New Roman"/>
              </w:rPr>
              <w:t>«</w:t>
            </w:r>
            <w:r w:rsidRPr="00F8520D">
              <w:rPr>
                <w:rFonts w:ascii="Times New Roman" w:hAnsi="Times New Roman"/>
              </w:rPr>
              <w:t>Нелинейные кодеры</w:t>
            </w:r>
            <w:r>
              <w:rPr>
                <w:rFonts w:ascii="Times New Roman" w:hAnsi="Times New Roman"/>
              </w:rPr>
              <w:t>»</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77"/>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autoSpaceDE w:val="0"/>
              <w:autoSpaceDN w:val="0"/>
              <w:adjustRightInd w:val="0"/>
              <w:spacing w:after="0" w:line="240" w:lineRule="auto"/>
              <w:rPr>
                <w:rFonts w:ascii="Times New Roman" w:hAnsi="Times New Roman"/>
                <w:bCs/>
              </w:rPr>
            </w:pPr>
            <w:r w:rsidRPr="00F8520D">
              <w:rPr>
                <w:rFonts w:ascii="Times New Roman" w:hAnsi="Times New Roman"/>
                <w:bCs/>
              </w:rPr>
              <w:t xml:space="preserve">Практическая работа </w:t>
            </w:r>
            <w:r>
              <w:rPr>
                <w:rFonts w:ascii="Times New Roman" w:hAnsi="Times New Roman"/>
              </w:rPr>
              <w:t>«</w:t>
            </w:r>
            <w:r w:rsidRPr="00F8520D">
              <w:rPr>
                <w:rFonts w:ascii="Times New Roman" w:hAnsi="Times New Roman"/>
              </w:rPr>
              <w:t>Нелинейные  декодеры</w:t>
            </w:r>
            <w:r>
              <w:rPr>
                <w:rFonts w:ascii="Times New Roman" w:hAnsi="Times New Roman"/>
              </w:rPr>
              <w:t>»</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63"/>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autoSpaceDE w:val="0"/>
              <w:autoSpaceDN w:val="0"/>
              <w:adjustRightInd w:val="0"/>
              <w:spacing w:after="0" w:line="240" w:lineRule="auto"/>
              <w:rPr>
                <w:rFonts w:ascii="Times New Roman" w:hAnsi="Times New Roman"/>
                <w:bCs/>
              </w:rPr>
            </w:pPr>
            <w:r w:rsidRPr="00F8520D">
              <w:rPr>
                <w:rFonts w:ascii="Times New Roman" w:hAnsi="Times New Roman"/>
                <w:bCs/>
              </w:rPr>
              <w:t xml:space="preserve">Практическая работа </w:t>
            </w:r>
            <w:r>
              <w:rPr>
                <w:rFonts w:ascii="Times New Roman" w:hAnsi="Times New Roman"/>
              </w:rPr>
              <w:t>«</w:t>
            </w:r>
            <w:r w:rsidRPr="00F8520D">
              <w:rPr>
                <w:rFonts w:ascii="Times New Roman" w:hAnsi="Times New Roman"/>
              </w:rPr>
              <w:t>Приемник цикловой синхронизации</w:t>
            </w:r>
            <w:r>
              <w:rPr>
                <w:rFonts w:ascii="Times New Roman" w:hAnsi="Times New Roman"/>
              </w:rPr>
              <w:t>»</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66CD5">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138"/>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0632" w:type="dxa"/>
          </w:tcPr>
          <w:p w:rsidR="007C4957" w:rsidRPr="00F8520D" w:rsidRDefault="007C4957" w:rsidP="003C0E84">
            <w:pPr>
              <w:spacing w:after="0" w:line="240" w:lineRule="auto"/>
              <w:rPr>
                <w:rFonts w:ascii="Times New Roman" w:hAnsi="Times New Roman"/>
                <w:b/>
              </w:rPr>
            </w:pPr>
            <w:r w:rsidRPr="00F8520D">
              <w:rPr>
                <w:rFonts w:ascii="Times New Roman" w:hAnsi="Times New Roman"/>
                <w:bCs/>
              </w:rPr>
              <w:t xml:space="preserve">Практическая работа </w:t>
            </w:r>
            <w:r>
              <w:rPr>
                <w:rFonts w:ascii="Times New Roman" w:hAnsi="Times New Roman"/>
              </w:rPr>
              <w:t>«</w:t>
            </w:r>
            <w:r w:rsidRPr="00F8520D">
              <w:rPr>
                <w:rFonts w:ascii="Times New Roman" w:hAnsi="Times New Roman"/>
              </w:rPr>
              <w:t>Регенераторы цифровой линии передачи</w:t>
            </w:r>
            <w:r>
              <w:rPr>
                <w:rFonts w:ascii="Times New Roman" w:hAnsi="Times New Roman"/>
              </w:rPr>
              <w:t>»</w:t>
            </w:r>
          </w:p>
        </w:tc>
        <w:tc>
          <w:tcPr>
            <w:tcW w:w="850" w:type="dxa"/>
          </w:tcPr>
          <w:p w:rsidR="007C4957" w:rsidRPr="00F8520D" w:rsidRDefault="007C4957" w:rsidP="003C0E84">
            <w:pPr>
              <w:spacing w:after="0" w:line="240" w:lineRule="auto"/>
              <w:jc w:val="center"/>
              <w:rPr>
                <w:rFonts w:ascii="Times New Roman" w:hAnsi="Times New Roman"/>
              </w:rPr>
            </w:pPr>
            <w:r w:rsidRPr="00266CD5">
              <w:rPr>
                <w:rFonts w:ascii="Times New Roman" w:hAnsi="Times New Roman"/>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35"/>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p>
        </w:tc>
        <w:tc>
          <w:tcPr>
            <w:tcW w:w="10632" w:type="dxa"/>
          </w:tcPr>
          <w:p w:rsidR="007C4957" w:rsidRPr="00F8520D" w:rsidRDefault="007C4957" w:rsidP="003C0E84">
            <w:pPr>
              <w:spacing w:after="0" w:line="240" w:lineRule="auto"/>
              <w:rPr>
                <w:rFonts w:ascii="Times New Roman" w:hAnsi="Times New Roman"/>
                <w:b/>
              </w:rPr>
            </w:pPr>
            <w:r w:rsidRPr="00F8520D">
              <w:rPr>
                <w:rFonts w:ascii="Times New Roman" w:hAnsi="Times New Roman"/>
                <w:bCs/>
              </w:rPr>
              <w:t xml:space="preserve">Практическая работа </w:t>
            </w:r>
            <w:r>
              <w:rPr>
                <w:rFonts w:ascii="Times New Roman" w:hAnsi="Times New Roman"/>
              </w:rPr>
              <w:t>«</w:t>
            </w:r>
            <w:r w:rsidRPr="00F8520D">
              <w:rPr>
                <w:rFonts w:ascii="Times New Roman" w:hAnsi="Times New Roman"/>
              </w:rPr>
              <w:t>Формирование линейных кодов</w:t>
            </w:r>
            <w:r>
              <w:rPr>
                <w:rFonts w:ascii="Times New Roman" w:hAnsi="Times New Roman"/>
              </w:rPr>
              <w:t>»</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66CD5">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35"/>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p>
        </w:tc>
        <w:tc>
          <w:tcPr>
            <w:tcW w:w="10632" w:type="dxa"/>
          </w:tcPr>
          <w:p w:rsidR="007C4957" w:rsidRPr="00F8520D" w:rsidRDefault="007C4957" w:rsidP="003C0E84">
            <w:pPr>
              <w:spacing w:after="0" w:line="240" w:lineRule="auto"/>
              <w:rPr>
                <w:rFonts w:ascii="Times New Roman" w:hAnsi="Times New Roman"/>
              </w:rPr>
            </w:pPr>
            <w:r w:rsidRPr="00F8520D">
              <w:rPr>
                <w:rFonts w:ascii="Times New Roman" w:hAnsi="Times New Roman"/>
                <w:bCs/>
              </w:rPr>
              <w:t xml:space="preserve">Практическая работа </w:t>
            </w:r>
            <w:r>
              <w:rPr>
                <w:rFonts w:ascii="Times New Roman" w:hAnsi="Times New Roman"/>
              </w:rPr>
              <w:t>«</w:t>
            </w:r>
            <w:r w:rsidRPr="00F8520D">
              <w:rPr>
                <w:rFonts w:ascii="Times New Roman" w:hAnsi="Times New Roman"/>
              </w:rPr>
              <w:t>Преобраз</w:t>
            </w:r>
            <w:r>
              <w:rPr>
                <w:rFonts w:ascii="Times New Roman" w:hAnsi="Times New Roman"/>
              </w:rPr>
              <w:t>ователи линейных кодов передачи»</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266CD5">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192"/>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p>
        </w:tc>
        <w:tc>
          <w:tcPr>
            <w:tcW w:w="10632" w:type="dxa"/>
          </w:tcPr>
          <w:p w:rsidR="007C4957" w:rsidRPr="00F8520D" w:rsidRDefault="007C4957" w:rsidP="003C0E84">
            <w:pPr>
              <w:spacing w:after="0" w:line="240" w:lineRule="auto"/>
              <w:rPr>
                <w:rFonts w:ascii="Times New Roman" w:hAnsi="Times New Roman"/>
              </w:rPr>
            </w:pPr>
            <w:r w:rsidRPr="00F8520D">
              <w:rPr>
                <w:rFonts w:ascii="Times New Roman" w:hAnsi="Times New Roman"/>
                <w:bCs/>
              </w:rPr>
              <w:t xml:space="preserve">Практическая работа </w:t>
            </w:r>
            <w:r>
              <w:rPr>
                <w:rFonts w:ascii="Times New Roman" w:hAnsi="Times New Roman"/>
              </w:rPr>
              <w:t>«</w:t>
            </w:r>
            <w:r w:rsidRPr="00F8520D">
              <w:rPr>
                <w:rFonts w:ascii="Times New Roman" w:hAnsi="Times New Roman"/>
              </w:rPr>
              <w:t>Преобразователи линейных кодов приема</w:t>
            </w:r>
            <w:r>
              <w:rPr>
                <w:rFonts w:ascii="Times New Roman" w:hAnsi="Times New Roman"/>
              </w:rPr>
              <w:t>»</w:t>
            </w:r>
            <w:r w:rsidRPr="00F8520D">
              <w:rPr>
                <w:rFonts w:ascii="Times New Roman" w:hAnsi="Times New Roman"/>
              </w:rPr>
              <w:t xml:space="preserve"> </w:t>
            </w:r>
          </w:p>
        </w:tc>
        <w:tc>
          <w:tcPr>
            <w:tcW w:w="850" w:type="dxa"/>
          </w:tcPr>
          <w:p w:rsidR="007C4957" w:rsidRPr="00F8520D" w:rsidRDefault="007C4957" w:rsidP="003C0E84">
            <w:pPr>
              <w:spacing w:after="0" w:line="240" w:lineRule="auto"/>
              <w:jc w:val="center"/>
              <w:rPr>
                <w:rFonts w:ascii="Times New Roman" w:hAnsi="Times New Roman"/>
              </w:rPr>
            </w:pPr>
            <w:r w:rsidRPr="00266CD5">
              <w:rPr>
                <w:rFonts w:ascii="Times New Roman" w:hAnsi="Times New Roman"/>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23"/>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p>
        </w:tc>
        <w:tc>
          <w:tcPr>
            <w:tcW w:w="10632" w:type="dxa"/>
          </w:tcPr>
          <w:p w:rsidR="007C4957" w:rsidRPr="00F8520D" w:rsidRDefault="007C4957" w:rsidP="003C0E84">
            <w:pPr>
              <w:spacing w:after="0" w:line="240" w:lineRule="auto"/>
              <w:rPr>
                <w:rFonts w:ascii="Times New Roman" w:hAnsi="Times New Roman"/>
                <w:b/>
                <w:bCs/>
              </w:rPr>
            </w:pPr>
            <w:r w:rsidRPr="00F8520D">
              <w:rPr>
                <w:rFonts w:ascii="Times New Roman" w:hAnsi="Times New Roman"/>
                <w:bCs/>
              </w:rPr>
              <w:t xml:space="preserve">Практическая работа </w:t>
            </w:r>
            <w:r>
              <w:rPr>
                <w:rFonts w:ascii="Times New Roman" w:hAnsi="Times New Roman"/>
                <w:bCs/>
              </w:rPr>
              <w:t>«</w:t>
            </w:r>
            <w:r w:rsidRPr="00F8520D">
              <w:rPr>
                <w:rFonts w:ascii="Times New Roman" w:hAnsi="Times New Roman"/>
                <w:bCs/>
              </w:rPr>
              <w:t>Составление схем сетей связи с подвижными объектами</w:t>
            </w:r>
            <w:r w:rsidRPr="00F8520D">
              <w:rPr>
                <w:rFonts w:ascii="Times New Roman" w:hAnsi="Times New Roman"/>
              </w:rPr>
              <w:t xml:space="preserve"> по заданным условиям</w:t>
            </w:r>
            <w:r>
              <w:rPr>
                <w:rFonts w:ascii="Times New Roman" w:hAnsi="Times New Roman"/>
              </w:rPr>
              <w:t>»</w:t>
            </w:r>
          </w:p>
        </w:tc>
        <w:tc>
          <w:tcPr>
            <w:tcW w:w="850"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8520D">
              <w:rPr>
                <w:rFonts w:ascii="Times New Roman" w:hAnsi="Times New Roman"/>
                <w:bCs/>
              </w:rPr>
              <w:t>2</w:t>
            </w: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0"/>
        </w:trPr>
        <w:tc>
          <w:tcPr>
            <w:tcW w:w="1809" w:type="dxa"/>
            <w:vMerge/>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p>
        </w:tc>
        <w:tc>
          <w:tcPr>
            <w:tcW w:w="10632" w:type="dxa"/>
            <w:shd w:val="clear" w:color="auto" w:fill="FFFFFF"/>
          </w:tcPr>
          <w:p w:rsidR="007C4957" w:rsidRPr="00F8520D" w:rsidRDefault="007C4957" w:rsidP="003C0E84">
            <w:pPr>
              <w:spacing w:after="0" w:line="240" w:lineRule="auto"/>
              <w:jc w:val="both"/>
              <w:rPr>
                <w:rFonts w:ascii="Times New Roman" w:hAnsi="Times New Roman"/>
                <w:b/>
                <w:bCs/>
              </w:rPr>
            </w:pPr>
            <w:r>
              <w:rPr>
                <w:rFonts w:ascii="Times New Roman" w:hAnsi="Times New Roman"/>
                <w:b/>
                <w:bCs/>
              </w:rPr>
              <w:t>Самостоятельная работа обучающихся (тематика)</w:t>
            </w:r>
            <w:r w:rsidRPr="00F8520D">
              <w:rPr>
                <w:rFonts w:ascii="Times New Roman" w:hAnsi="Times New Roman"/>
                <w:b/>
                <w:bCs/>
              </w:rPr>
              <w:t xml:space="preserve">: </w:t>
            </w:r>
          </w:p>
          <w:p w:rsidR="007C4957" w:rsidRPr="00F8520D" w:rsidRDefault="007C4957" w:rsidP="003C0E84">
            <w:pPr>
              <w:spacing w:after="0" w:line="240" w:lineRule="auto"/>
              <w:jc w:val="both"/>
              <w:rPr>
                <w:rFonts w:ascii="Times New Roman" w:hAnsi="Times New Roman"/>
              </w:rPr>
            </w:pPr>
            <w:r w:rsidRPr="00F8520D">
              <w:rPr>
                <w:rFonts w:ascii="Times New Roman" w:hAnsi="Times New Roman"/>
              </w:rPr>
              <w:t>Изучение нормативных документов по отрасли связи, справочников, публикаций.</w:t>
            </w:r>
          </w:p>
          <w:p w:rsidR="007C4957" w:rsidRPr="00F8520D" w:rsidRDefault="007C4957" w:rsidP="003C0E84">
            <w:pPr>
              <w:tabs>
                <w:tab w:val="left" w:pos="851"/>
              </w:tabs>
              <w:spacing w:after="0" w:line="240" w:lineRule="auto"/>
              <w:jc w:val="both"/>
              <w:rPr>
                <w:rFonts w:ascii="Times New Roman" w:hAnsi="Times New Roman"/>
              </w:rPr>
            </w:pPr>
            <w:r w:rsidRPr="00F8520D">
              <w:rPr>
                <w:rFonts w:ascii="Times New Roman" w:hAnsi="Times New Roman"/>
              </w:rPr>
              <w:t xml:space="preserve">Формирование группового сигнала в аналоговых системах передачи. </w:t>
            </w:r>
          </w:p>
          <w:p w:rsidR="007C4957" w:rsidRPr="00F8520D" w:rsidRDefault="007C4957" w:rsidP="003C0E84">
            <w:pPr>
              <w:tabs>
                <w:tab w:val="left" w:pos="851"/>
              </w:tabs>
              <w:spacing w:after="0" w:line="240" w:lineRule="auto"/>
              <w:jc w:val="both"/>
              <w:rPr>
                <w:rFonts w:ascii="Times New Roman" w:hAnsi="Times New Roman"/>
              </w:rPr>
            </w:pPr>
            <w:r w:rsidRPr="00F8520D">
              <w:rPr>
                <w:rFonts w:ascii="Times New Roman" w:hAnsi="Times New Roman"/>
              </w:rPr>
              <w:t xml:space="preserve">Решение ситуационных задач с составлением  структурной схемы аналоговой системы передачи и диаграммы группового сигнала. </w:t>
            </w:r>
          </w:p>
          <w:p w:rsidR="007C4957" w:rsidRPr="00F8520D" w:rsidRDefault="007C4957" w:rsidP="003C0E84">
            <w:pPr>
              <w:tabs>
                <w:tab w:val="left" w:pos="851"/>
              </w:tabs>
              <w:spacing w:after="0" w:line="240" w:lineRule="auto"/>
              <w:jc w:val="both"/>
              <w:rPr>
                <w:rFonts w:ascii="Times New Roman" w:hAnsi="Times New Roman"/>
              </w:rPr>
            </w:pPr>
            <w:r w:rsidRPr="00F8520D">
              <w:rPr>
                <w:rFonts w:ascii="Times New Roman" w:hAnsi="Times New Roman"/>
              </w:rPr>
              <w:t xml:space="preserve">Формирование группового ИКМ - сигнала в цифровых системах передачи </w:t>
            </w:r>
          </w:p>
          <w:p w:rsidR="007C4957" w:rsidRPr="00F8520D" w:rsidRDefault="007C4957" w:rsidP="003C0E84">
            <w:pPr>
              <w:tabs>
                <w:tab w:val="left" w:pos="851"/>
              </w:tabs>
              <w:spacing w:after="0" w:line="240" w:lineRule="auto"/>
              <w:jc w:val="both"/>
              <w:rPr>
                <w:rFonts w:ascii="Times New Roman" w:hAnsi="Times New Roman"/>
              </w:rPr>
            </w:pPr>
            <w:r w:rsidRPr="00F8520D">
              <w:rPr>
                <w:rFonts w:ascii="Times New Roman" w:hAnsi="Times New Roman"/>
              </w:rPr>
              <w:t>Решение ситуационных задач с составлением  структурной схемы цифровой системы передачи.</w:t>
            </w:r>
          </w:p>
          <w:p w:rsidR="007C4957" w:rsidRPr="00F8520D" w:rsidRDefault="007C4957" w:rsidP="003C0E84">
            <w:pPr>
              <w:tabs>
                <w:tab w:val="left" w:pos="851"/>
              </w:tabs>
              <w:spacing w:after="0" w:line="240" w:lineRule="auto"/>
              <w:jc w:val="both"/>
              <w:rPr>
                <w:rFonts w:ascii="Times New Roman" w:hAnsi="Times New Roman"/>
              </w:rPr>
            </w:pPr>
            <w:r w:rsidRPr="00F8520D">
              <w:rPr>
                <w:rFonts w:ascii="Times New Roman" w:hAnsi="Times New Roman"/>
              </w:rPr>
              <w:t>Расчет частоты дискретизации для заданного спектра сигнала.</w:t>
            </w:r>
          </w:p>
          <w:p w:rsidR="007C4957" w:rsidRPr="00F8520D" w:rsidRDefault="007C4957" w:rsidP="003C0E84">
            <w:pPr>
              <w:tabs>
                <w:tab w:val="left" w:pos="851"/>
              </w:tabs>
              <w:spacing w:after="0" w:line="240" w:lineRule="auto"/>
              <w:jc w:val="both"/>
              <w:rPr>
                <w:rFonts w:ascii="Times New Roman" w:hAnsi="Times New Roman"/>
              </w:rPr>
            </w:pPr>
            <w:r w:rsidRPr="00F8520D">
              <w:rPr>
                <w:rFonts w:ascii="Times New Roman" w:hAnsi="Times New Roman"/>
              </w:rPr>
              <w:t xml:space="preserve">Построение  диаграммы группового ИКМ- сигнала. </w:t>
            </w:r>
          </w:p>
          <w:p w:rsidR="007C4957" w:rsidRPr="00F8520D" w:rsidRDefault="007C4957" w:rsidP="003C0E84">
            <w:pPr>
              <w:spacing w:after="0" w:line="240" w:lineRule="auto"/>
              <w:jc w:val="both"/>
              <w:rPr>
                <w:rFonts w:ascii="Times New Roman" w:hAnsi="Times New Roman"/>
              </w:rPr>
            </w:pPr>
            <w:r w:rsidRPr="00F8520D">
              <w:rPr>
                <w:rFonts w:ascii="Times New Roman" w:hAnsi="Times New Roman"/>
              </w:rPr>
              <w:t xml:space="preserve">Кодирование  и декодирование параметров речевого сигнала. </w:t>
            </w:r>
          </w:p>
          <w:p w:rsidR="007C4957" w:rsidRPr="00F8520D" w:rsidRDefault="007C4957" w:rsidP="003C0E84">
            <w:pPr>
              <w:tabs>
                <w:tab w:val="left" w:pos="851"/>
              </w:tabs>
              <w:spacing w:after="0" w:line="240" w:lineRule="auto"/>
              <w:jc w:val="both"/>
              <w:rPr>
                <w:rFonts w:ascii="Times New Roman" w:hAnsi="Times New Roman"/>
              </w:rPr>
            </w:pPr>
            <w:r w:rsidRPr="00F8520D">
              <w:rPr>
                <w:rFonts w:ascii="Times New Roman" w:hAnsi="Times New Roman"/>
              </w:rPr>
              <w:t>Антенно-фидерные устройства. Типы антенн. Краткие характеристики антенн.   Составить таблицы характеристик антенно-фидерных устройств.</w:t>
            </w:r>
          </w:p>
          <w:p w:rsidR="007C4957" w:rsidRPr="00F8520D" w:rsidRDefault="007C4957" w:rsidP="003C0E84">
            <w:pPr>
              <w:tabs>
                <w:tab w:val="left" w:pos="851"/>
              </w:tabs>
              <w:spacing w:after="0" w:line="240" w:lineRule="auto"/>
              <w:jc w:val="both"/>
              <w:rPr>
                <w:rFonts w:ascii="Times New Roman" w:hAnsi="Times New Roman"/>
              </w:rPr>
            </w:pPr>
            <w:r w:rsidRPr="00F8520D">
              <w:rPr>
                <w:rFonts w:ascii="Times New Roman" w:hAnsi="Times New Roman"/>
              </w:rPr>
              <w:t xml:space="preserve">Обслуживание вызова в сотовых сетях стандартов CDMA и  GSM. </w:t>
            </w:r>
          </w:p>
          <w:p w:rsidR="007C4957" w:rsidRPr="00F8520D" w:rsidRDefault="007C4957" w:rsidP="003C0E84">
            <w:pPr>
              <w:spacing w:after="0" w:line="240" w:lineRule="auto"/>
              <w:jc w:val="both"/>
              <w:rPr>
                <w:rFonts w:ascii="Times New Roman" w:hAnsi="Times New Roman"/>
              </w:rPr>
            </w:pPr>
            <w:r w:rsidRPr="00F8520D">
              <w:rPr>
                <w:rFonts w:ascii="Times New Roman" w:hAnsi="Times New Roman"/>
              </w:rPr>
              <w:lastRenderedPageBreak/>
              <w:t xml:space="preserve">Составить алгоритм вызова в сотовых  сетях стандартов </w:t>
            </w:r>
            <w:r w:rsidRPr="00F8520D">
              <w:rPr>
                <w:rFonts w:ascii="Times New Roman" w:hAnsi="Times New Roman"/>
                <w:lang w:val="en-US"/>
              </w:rPr>
              <w:t>CDMA</w:t>
            </w:r>
            <w:r w:rsidRPr="00F8520D">
              <w:rPr>
                <w:rFonts w:ascii="Times New Roman" w:hAnsi="Times New Roman"/>
              </w:rPr>
              <w:t xml:space="preserve">,  </w:t>
            </w:r>
            <w:r w:rsidRPr="00F8520D">
              <w:rPr>
                <w:rFonts w:ascii="Times New Roman" w:hAnsi="Times New Roman"/>
                <w:lang w:val="en-US"/>
              </w:rPr>
              <w:t>GSM</w:t>
            </w:r>
            <w:r w:rsidRPr="00F8520D">
              <w:rPr>
                <w:rFonts w:ascii="Times New Roman" w:hAnsi="Times New Roman"/>
              </w:rPr>
              <w:t xml:space="preserve"> -900, </w:t>
            </w:r>
            <w:r w:rsidRPr="00F8520D">
              <w:rPr>
                <w:rFonts w:ascii="Times New Roman" w:hAnsi="Times New Roman"/>
                <w:lang w:val="en-US"/>
              </w:rPr>
              <w:t>GSM</w:t>
            </w:r>
            <w:r w:rsidRPr="00F8520D">
              <w:rPr>
                <w:rFonts w:ascii="Times New Roman" w:hAnsi="Times New Roman"/>
              </w:rPr>
              <w:t xml:space="preserve">-1800, </w:t>
            </w:r>
            <w:r w:rsidRPr="00F8520D">
              <w:rPr>
                <w:rFonts w:ascii="Times New Roman" w:hAnsi="Times New Roman"/>
                <w:lang w:val="en-US"/>
              </w:rPr>
              <w:t>GSM</w:t>
            </w:r>
            <w:r w:rsidRPr="00F8520D">
              <w:rPr>
                <w:rFonts w:ascii="Times New Roman" w:hAnsi="Times New Roman"/>
              </w:rPr>
              <w:t xml:space="preserve"> – 2100. Сделать сравнительный анализ.</w:t>
            </w:r>
          </w:p>
          <w:p w:rsidR="007C4957" w:rsidRPr="00F8520D" w:rsidRDefault="007C4957" w:rsidP="003C0E84">
            <w:pPr>
              <w:tabs>
                <w:tab w:val="left" w:pos="478"/>
              </w:tabs>
              <w:spacing w:after="0" w:line="240" w:lineRule="auto"/>
              <w:rPr>
                <w:rFonts w:ascii="Times New Roman" w:hAnsi="Times New Roman"/>
              </w:rPr>
            </w:pPr>
            <w:r w:rsidRPr="00F8520D">
              <w:rPr>
                <w:rFonts w:ascii="Times New Roman" w:hAnsi="Times New Roman"/>
                <w:bCs/>
              </w:rPr>
              <w:t xml:space="preserve">Принципы построения радиорелейных линий прямой видимости. </w:t>
            </w:r>
          </w:p>
          <w:p w:rsidR="007C4957" w:rsidRPr="00F8520D" w:rsidRDefault="007C4957" w:rsidP="003C0E84">
            <w:pPr>
              <w:tabs>
                <w:tab w:val="left" w:pos="478"/>
              </w:tabs>
              <w:spacing w:after="0" w:line="240" w:lineRule="auto"/>
              <w:rPr>
                <w:rFonts w:ascii="Times New Roman" w:hAnsi="Times New Roman"/>
              </w:rPr>
            </w:pPr>
            <w:r w:rsidRPr="00F8520D">
              <w:rPr>
                <w:rFonts w:ascii="Times New Roman" w:hAnsi="Times New Roman"/>
                <w:bCs/>
              </w:rPr>
              <w:t>Перспективы развития проводных линий передачи</w:t>
            </w:r>
          </w:p>
          <w:p w:rsidR="007C4957" w:rsidRPr="00F8520D" w:rsidRDefault="007C4957" w:rsidP="003C0E84">
            <w:pPr>
              <w:tabs>
                <w:tab w:val="left" w:pos="478"/>
              </w:tabs>
              <w:autoSpaceDE w:val="0"/>
              <w:spacing w:after="0" w:line="240" w:lineRule="auto"/>
              <w:rPr>
                <w:rFonts w:ascii="Times New Roman" w:hAnsi="Times New Roman"/>
                <w:bCs/>
              </w:rPr>
            </w:pPr>
            <w:r w:rsidRPr="00F8520D">
              <w:rPr>
                <w:rFonts w:ascii="Times New Roman" w:hAnsi="Times New Roman"/>
                <w:bCs/>
              </w:rPr>
              <w:t xml:space="preserve">Радиорелейные системы связи с ВРК и цифровыми методами передачи. </w:t>
            </w:r>
          </w:p>
          <w:p w:rsidR="007C4957" w:rsidRPr="00F8520D" w:rsidRDefault="007C4957" w:rsidP="003C0E84">
            <w:pPr>
              <w:tabs>
                <w:tab w:val="left" w:pos="478"/>
              </w:tabs>
              <w:autoSpaceDE w:val="0"/>
              <w:spacing w:after="0" w:line="240" w:lineRule="auto"/>
              <w:rPr>
                <w:rFonts w:ascii="Times New Roman" w:hAnsi="Times New Roman"/>
                <w:bCs/>
              </w:rPr>
            </w:pPr>
            <w:r w:rsidRPr="00F8520D">
              <w:rPr>
                <w:rFonts w:ascii="Times New Roman" w:hAnsi="Times New Roman"/>
                <w:bCs/>
              </w:rPr>
              <w:t xml:space="preserve">Особенности применения цифровых методов передачи на РРЛ. </w:t>
            </w:r>
          </w:p>
          <w:p w:rsidR="007C4957" w:rsidRPr="00F8520D" w:rsidRDefault="007C4957" w:rsidP="003C0E84">
            <w:pPr>
              <w:tabs>
                <w:tab w:val="left" w:pos="478"/>
              </w:tabs>
              <w:autoSpaceDE w:val="0"/>
              <w:spacing w:after="0" w:line="240" w:lineRule="auto"/>
              <w:rPr>
                <w:rFonts w:ascii="Times New Roman" w:hAnsi="Times New Roman"/>
                <w:bCs/>
              </w:rPr>
            </w:pPr>
            <w:r w:rsidRPr="00F8520D">
              <w:rPr>
                <w:rFonts w:ascii="Times New Roman" w:hAnsi="Times New Roman"/>
                <w:bCs/>
              </w:rPr>
              <w:t xml:space="preserve">Микроволновая радиорелейная линия </w:t>
            </w:r>
          </w:p>
          <w:p w:rsidR="007C4957" w:rsidRPr="00F8520D" w:rsidRDefault="007C4957" w:rsidP="003C0E84">
            <w:pPr>
              <w:tabs>
                <w:tab w:val="left" w:pos="478"/>
              </w:tabs>
              <w:spacing w:after="0" w:line="240" w:lineRule="auto"/>
              <w:rPr>
                <w:rFonts w:ascii="Times New Roman" w:hAnsi="Times New Roman"/>
                <w:bCs/>
              </w:rPr>
            </w:pPr>
            <w:r w:rsidRPr="00F8520D">
              <w:rPr>
                <w:rFonts w:ascii="Times New Roman" w:hAnsi="Times New Roman"/>
                <w:bCs/>
              </w:rPr>
              <w:t>Особенности передачи сигналов в космическом пространстве</w:t>
            </w:r>
          </w:p>
          <w:p w:rsidR="007C4957" w:rsidRPr="00F8520D" w:rsidRDefault="007C4957" w:rsidP="003C0E84">
            <w:pPr>
              <w:tabs>
                <w:tab w:val="left" w:pos="478"/>
              </w:tabs>
              <w:spacing w:after="0" w:line="240" w:lineRule="auto"/>
              <w:rPr>
                <w:rFonts w:ascii="Times New Roman" w:hAnsi="Times New Roman"/>
                <w:bCs/>
              </w:rPr>
            </w:pPr>
            <w:r w:rsidRPr="00F8520D">
              <w:rPr>
                <w:rFonts w:ascii="Times New Roman" w:hAnsi="Times New Roman"/>
              </w:rPr>
              <w:t xml:space="preserve">Спутниковые системы Internet </w:t>
            </w:r>
          </w:p>
        </w:tc>
        <w:tc>
          <w:tcPr>
            <w:tcW w:w="850" w:type="dxa"/>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8520D">
              <w:rPr>
                <w:rFonts w:ascii="Times New Roman" w:hAnsi="Times New Roman"/>
                <w:b/>
                <w:bCs/>
              </w:rPr>
              <w:lastRenderedPageBreak/>
              <w:t>8</w:t>
            </w:r>
          </w:p>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843" w:type="dxa"/>
            <w:vMerge/>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0"/>
        </w:trPr>
        <w:tc>
          <w:tcPr>
            <w:tcW w:w="12441" w:type="dxa"/>
            <w:gridSpan w:val="2"/>
            <w:shd w:val="clear" w:color="auto" w:fill="FFFFFF"/>
          </w:tcPr>
          <w:p w:rsidR="007C4957" w:rsidRPr="003F741C"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lastRenderedPageBreak/>
              <w:t>Промежуточная аттестация</w:t>
            </w:r>
          </w:p>
        </w:tc>
        <w:tc>
          <w:tcPr>
            <w:tcW w:w="850" w:type="dxa"/>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b/>
                <w:bCs/>
              </w:rPr>
              <w:t>2</w:t>
            </w:r>
          </w:p>
        </w:tc>
        <w:tc>
          <w:tcPr>
            <w:tcW w:w="1843"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7C4957" w:rsidRPr="00F8520D" w:rsidTr="003C0E84">
        <w:trPr>
          <w:trHeight w:val="20"/>
        </w:trPr>
        <w:tc>
          <w:tcPr>
            <w:tcW w:w="12441" w:type="dxa"/>
            <w:gridSpan w:val="2"/>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F741C">
              <w:rPr>
                <w:rFonts w:ascii="Times New Roman" w:hAnsi="Times New Roman"/>
                <w:b/>
                <w:bCs/>
              </w:rPr>
              <w:t>Всего</w:t>
            </w:r>
          </w:p>
        </w:tc>
        <w:tc>
          <w:tcPr>
            <w:tcW w:w="850" w:type="dxa"/>
            <w:shd w:val="clear" w:color="auto" w:fill="FFFFFF"/>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8520D">
              <w:rPr>
                <w:rFonts w:ascii="Times New Roman" w:hAnsi="Times New Roman"/>
                <w:b/>
                <w:bCs/>
              </w:rPr>
              <w:t xml:space="preserve">96 </w:t>
            </w:r>
          </w:p>
        </w:tc>
        <w:tc>
          <w:tcPr>
            <w:tcW w:w="1843" w:type="dxa"/>
          </w:tcPr>
          <w:p w:rsidR="007C4957" w:rsidRPr="00F8520D"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bl>
    <w:p w:rsidR="007C4957" w:rsidRPr="00414C20" w:rsidRDefault="007C4957" w:rsidP="007C4957">
      <w:pPr>
        <w:rPr>
          <w:rFonts w:ascii="Times New Roman" w:hAnsi="Times New Roman"/>
          <w:b/>
          <w:bCs/>
        </w:rPr>
      </w:pPr>
    </w:p>
    <w:p w:rsidR="007C4957" w:rsidRDefault="007C4957" w:rsidP="007C4957">
      <w:pPr>
        <w:rPr>
          <w:rFonts w:ascii="Times New Roman" w:hAnsi="Times New Roman"/>
          <w:bCs/>
        </w:rPr>
        <w:sectPr w:rsidR="007C4957" w:rsidSect="003C0E84">
          <w:footerReference w:type="even" r:id="rId14"/>
          <w:footerReference w:type="default" r:id="rId15"/>
          <w:pgSz w:w="16838" w:h="11906" w:orient="landscape"/>
          <w:pgMar w:top="1701" w:right="1134" w:bottom="851" w:left="1134" w:header="709" w:footer="709" w:gutter="0"/>
          <w:cols w:space="708"/>
          <w:docGrid w:linePitch="360"/>
        </w:sectPr>
      </w:pPr>
    </w:p>
    <w:p w:rsidR="007C4957" w:rsidRPr="00414C20" w:rsidRDefault="007C4957" w:rsidP="007C4957">
      <w:pPr>
        <w:ind w:left="284"/>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r>
        <w:rPr>
          <w:rFonts w:ascii="Times New Roman" w:hAnsi="Times New Roman"/>
          <w:b/>
          <w:bCs/>
        </w:rPr>
        <w:t xml:space="preserve"> </w:t>
      </w:r>
      <w:r w:rsidRPr="00BD206B">
        <w:rPr>
          <w:rFonts w:ascii="Times New Roman" w:hAnsi="Times New Roman"/>
          <w:b/>
          <w:caps/>
        </w:rPr>
        <w:t>«ОП.06. Основы телекоммуникаций»</w:t>
      </w:r>
    </w:p>
    <w:p w:rsidR="007C4957" w:rsidRPr="00414C20" w:rsidRDefault="007C4957" w:rsidP="007C4957">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rsidR="007C4957" w:rsidRPr="008E0497" w:rsidRDefault="007C4957" w:rsidP="008E0497">
      <w:pPr>
        <w:suppressAutoHyphens/>
        <w:spacing w:line="240" w:lineRule="auto"/>
        <w:ind w:firstLine="709"/>
        <w:jc w:val="both"/>
        <w:rPr>
          <w:rFonts w:ascii="Times New Roman" w:hAnsi="Times New Roman"/>
          <w:bCs/>
          <w:sz w:val="24"/>
          <w:szCs w:val="24"/>
        </w:rPr>
      </w:pPr>
      <w:r w:rsidRPr="00CC4F37">
        <w:rPr>
          <w:rFonts w:ascii="Times New Roman" w:hAnsi="Times New Roman"/>
          <w:bCs/>
        </w:rPr>
        <w:t>Лаборатория «Основы телекоммуникаций», оснащенная необходимым для реализации программы учебной дисциплины оборудованием, приведенным</w:t>
      </w:r>
      <w:r>
        <w:rPr>
          <w:rFonts w:ascii="Times New Roman" w:hAnsi="Times New Roman"/>
          <w:bCs/>
        </w:rPr>
        <w:t xml:space="preserve"> </w:t>
      </w:r>
      <w:r w:rsidR="008E0497">
        <w:rPr>
          <w:rFonts w:ascii="Times New Roman" w:hAnsi="Times New Roman"/>
          <w:bCs/>
        </w:rPr>
        <w:t xml:space="preserve">в п. </w:t>
      </w:r>
      <w:r w:rsidRPr="00CC4F37">
        <w:rPr>
          <w:rFonts w:ascii="Times New Roman" w:hAnsi="Times New Roman"/>
          <w:bCs/>
        </w:rPr>
        <w:t>6.2.1 про</w:t>
      </w:r>
      <w:r w:rsidR="008E0497">
        <w:rPr>
          <w:rFonts w:ascii="Times New Roman" w:hAnsi="Times New Roman"/>
          <w:bCs/>
        </w:rPr>
        <w:t xml:space="preserve">граммы по данной </w:t>
      </w:r>
      <w:r w:rsidR="008E0497" w:rsidRPr="008E0497">
        <w:rPr>
          <w:rFonts w:ascii="Times New Roman" w:hAnsi="Times New Roman"/>
          <w:bCs/>
          <w:sz w:val="24"/>
          <w:szCs w:val="24"/>
        </w:rPr>
        <w:t>специальности.</w:t>
      </w:r>
    </w:p>
    <w:p w:rsidR="008E0497" w:rsidRPr="008E0497" w:rsidRDefault="008E0497" w:rsidP="008E0497">
      <w:pPr>
        <w:shd w:val="clear" w:color="auto" w:fill="FFFFFF"/>
        <w:spacing w:before="67" w:line="240" w:lineRule="auto"/>
        <w:jc w:val="center"/>
        <w:rPr>
          <w:rFonts w:ascii="Times New Roman" w:hAnsi="Times New Roman"/>
          <w:sz w:val="24"/>
          <w:szCs w:val="24"/>
        </w:rPr>
      </w:pPr>
      <w:r>
        <w:rPr>
          <w:rFonts w:ascii="Times New Roman" w:hAnsi="Times New Roman"/>
          <w:sz w:val="24"/>
          <w:szCs w:val="24"/>
        </w:rPr>
        <w:t>Материально-техническое оснащение по компетенции</w:t>
      </w: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010"/>
        <w:gridCol w:w="887"/>
        <w:gridCol w:w="946"/>
        <w:gridCol w:w="1539"/>
        <w:gridCol w:w="1499"/>
        <w:gridCol w:w="1569"/>
      </w:tblGrid>
      <w:tr w:rsidR="008E0497" w:rsidRPr="008E0497" w:rsidTr="008E0497">
        <w:tc>
          <w:tcPr>
            <w:tcW w:w="540" w:type="dxa"/>
            <w:shd w:val="clear" w:color="auto" w:fill="auto"/>
            <w:vAlign w:val="center"/>
          </w:tcPr>
          <w:p w:rsidR="008E0497" w:rsidRPr="00511ACC" w:rsidRDefault="008E0497" w:rsidP="00511ACC">
            <w:pPr>
              <w:pStyle w:val="affffffb"/>
              <w:rPr>
                <w:szCs w:val="22"/>
              </w:rPr>
            </w:pPr>
            <w:r w:rsidRPr="00511ACC">
              <w:rPr>
                <w:szCs w:val="22"/>
              </w:rPr>
              <w:t>п/п</w:t>
            </w:r>
          </w:p>
        </w:tc>
        <w:tc>
          <w:tcPr>
            <w:tcW w:w="3175" w:type="dxa"/>
            <w:shd w:val="clear" w:color="auto" w:fill="auto"/>
            <w:vAlign w:val="center"/>
          </w:tcPr>
          <w:p w:rsidR="008E0497" w:rsidRPr="00511ACC" w:rsidRDefault="008E0497" w:rsidP="00511ACC">
            <w:pPr>
              <w:pStyle w:val="affffffb"/>
              <w:rPr>
                <w:szCs w:val="22"/>
              </w:rPr>
            </w:pPr>
            <w:r w:rsidRPr="00511ACC">
              <w:rPr>
                <w:szCs w:val="22"/>
              </w:rPr>
              <w:t>Наименование ТМЦ</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Кол</w:t>
            </w:r>
            <w:r w:rsidRPr="00511ACC">
              <w:rPr>
                <w:szCs w:val="22"/>
                <w:lang w:val="en-US"/>
              </w:rPr>
              <w:t>-</w:t>
            </w:r>
            <w:r w:rsidRPr="00511ACC">
              <w:rPr>
                <w:szCs w:val="22"/>
              </w:rPr>
              <w:t>во</w:t>
            </w:r>
          </w:p>
        </w:tc>
        <w:tc>
          <w:tcPr>
            <w:tcW w:w="1591" w:type="dxa"/>
            <w:shd w:val="clear" w:color="auto" w:fill="auto"/>
            <w:vAlign w:val="center"/>
          </w:tcPr>
          <w:p w:rsidR="008E0497" w:rsidRPr="00511ACC" w:rsidRDefault="008E0497" w:rsidP="00511ACC">
            <w:pPr>
              <w:pStyle w:val="affffffb"/>
              <w:rPr>
                <w:szCs w:val="22"/>
              </w:rPr>
            </w:pPr>
            <w:r w:rsidRPr="00511ACC">
              <w:rPr>
                <w:szCs w:val="22"/>
              </w:rPr>
              <w:t>Дата установки</w:t>
            </w:r>
          </w:p>
          <w:p w:rsidR="008E0497" w:rsidRPr="00511ACC" w:rsidRDefault="008E0497" w:rsidP="00511ACC">
            <w:pPr>
              <w:pStyle w:val="affffffb"/>
              <w:rPr>
                <w:szCs w:val="22"/>
              </w:rPr>
            </w:pPr>
            <w:r w:rsidRPr="00511ACC">
              <w:rPr>
                <w:szCs w:val="22"/>
              </w:rPr>
              <w:t>/монтажа</w:t>
            </w:r>
          </w:p>
        </w:tc>
        <w:tc>
          <w:tcPr>
            <w:tcW w:w="1103" w:type="dxa"/>
            <w:shd w:val="clear" w:color="auto" w:fill="auto"/>
            <w:vAlign w:val="center"/>
          </w:tcPr>
          <w:p w:rsidR="008E0497" w:rsidRPr="00511ACC" w:rsidRDefault="008E0497" w:rsidP="00511ACC">
            <w:pPr>
              <w:pStyle w:val="affffffb"/>
              <w:rPr>
                <w:szCs w:val="22"/>
              </w:rPr>
            </w:pPr>
            <w:r w:rsidRPr="00511ACC">
              <w:rPr>
                <w:szCs w:val="22"/>
              </w:rPr>
              <w:t>Инвентарный №</w:t>
            </w:r>
          </w:p>
        </w:tc>
        <w:tc>
          <w:tcPr>
            <w:tcW w:w="1594" w:type="dxa"/>
            <w:shd w:val="clear" w:color="auto" w:fill="auto"/>
            <w:vAlign w:val="center"/>
          </w:tcPr>
          <w:p w:rsidR="008E0497" w:rsidRPr="00511ACC" w:rsidRDefault="008E0497" w:rsidP="00511ACC">
            <w:pPr>
              <w:pStyle w:val="affffffb"/>
              <w:rPr>
                <w:szCs w:val="22"/>
              </w:rPr>
            </w:pPr>
            <w:r w:rsidRPr="00511ACC">
              <w:rPr>
                <w:szCs w:val="22"/>
              </w:rPr>
              <w:t>Техническое состояние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1</w:t>
            </w:r>
          </w:p>
        </w:tc>
        <w:tc>
          <w:tcPr>
            <w:tcW w:w="3175" w:type="dxa"/>
            <w:shd w:val="clear" w:color="auto" w:fill="auto"/>
          </w:tcPr>
          <w:p w:rsidR="008E0497" w:rsidRPr="00511ACC" w:rsidRDefault="008E0497" w:rsidP="00511ACC">
            <w:pPr>
              <w:pStyle w:val="affffffb"/>
              <w:rPr>
                <w:szCs w:val="22"/>
              </w:rPr>
            </w:pPr>
            <w:r w:rsidRPr="00511ACC">
              <w:rPr>
                <w:szCs w:val="22"/>
              </w:rPr>
              <w:t>Стол ученический 1600х800х750</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8</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2</w:t>
            </w:r>
          </w:p>
        </w:tc>
        <w:tc>
          <w:tcPr>
            <w:tcW w:w="3175" w:type="dxa"/>
            <w:shd w:val="clear" w:color="auto" w:fill="auto"/>
          </w:tcPr>
          <w:p w:rsidR="008E0497" w:rsidRPr="00511ACC" w:rsidRDefault="008E0497" w:rsidP="00511ACC">
            <w:pPr>
              <w:pStyle w:val="affffffb"/>
              <w:rPr>
                <w:szCs w:val="22"/>
              </w:rPr>
            </w:pPr>
            <w:r w:rsidRPr="00511ACC">
              <w:rPr>
                <w:szCs w:val="22"/>
              </w:rPr>
              <w:t>Стол преподавателя металлическая основа 1600х850х750</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3</w:t>
            </w:r>
          </w:p>
        </w:tc>
        <w:tc>
          <w:tcPr>
            <w:tcW w:w="3175" w:type="dxa"/>
            <w:shd w:val="clear" w:color="auto" w:fill="auto"/>
          </w:tcPr>
          <w:p w:rsidR="008E0497" w:rsidRPr="00511ACC" w:rsidRDefault="008E0497" w:rsidP="00511ACC">
            <w:pPr>
              <w:pStyle w:val="affffffb"/>
              <w:rPr>
                <w:szCs w:val="22"/>
              </w:rPr>
            </w:pPr>
            <w:r w:rsidRPr="00511ACC">
              <w:rPr>
                <w:szCs w:val="22"/>
              </w:rPr>
              <w:t>Кресло «Престиж» кож/зам синего цвета без ручек</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16</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4</w:t>
            </w:r>
          </w:p>
        </w:tc>
        <w:tc>
          <w:tcPr>
            <w:tcW w:w="3175" w:type="dxa"/>
            <w:shd w:val="clear" w:color="auto" w:fill="auto"/>
          </w:tcPr>
          <w:p w:rsidR="008E0497" w:rsidRPr="00511ACC" w:rsidRDefault="008E0497" w:rsidP="00511ACC">
            <w:pPr>
              <w:pStyle w:val="affffffb"/>
              <w:rPr>
                <w:szCs w:val="22"/>
              </w:rPr>
            </w:pPr>
            <w:r w:rsidRPr="00511ACC">
              <w:rPr>
                <w:szCs w:val="22"/>
              </w:rPr>
              <w:t>Кресло «Престиж» кож/зам синего цвета с р</w:t>
            </w:r>
            <w:r w:rsidRPr="00511ACC">
              <w:rPr>
                <w:szCs w:val="22"/>
                <w:lang w:val="en-US"/>
              </w:rPr>
              <w:t>e</w:t>
            </w:r>
            <w:r w:rsidRPr="00511ACC">
              <w:rPr>
                <w:szCs w:val="22"/>
              </w:rPr>
              <w:t>ч</w:t>
            </w:r>
            <w:r w:rsidRPr="00511ACC">
              <w:rPr>
                <w:szCs w:val="22"/>
                <w:lang w:val="en-US"/>
              </w:rPr>
              <w:t>r</w:t>
            </w:r>
            <w:r w:rsidRPr="00511ACC">
              <w:rPr>
                <w:szCs w:val="22"/>
              </w:rPr>
              <w:t>ами</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5</w:t>
            </w:r>
          </w:p>
        </w:tc>
        <w:tc>
          <w:tcPr>
            <w:tcW w:w="3175" w:type="dxa"/>
            <w:shd w:val="clear" w:color="auto" w:fill="auto"/>
          </w:tcPr>
          <w:p w:rsidR="008E0497" w:rsidRPr="00511ACC" w:rsidRDefault="008E0497" w:rsidP="00511ACC">
            <w:pPr>
              <w:pStyle w:val="affffffb"/>
              <w:rPr>
                <w:szCs w:val="22"/>
              </w:rPr>
            </w:pPr>
            <w:r w:rsidRPr="00511ACC">
              <w:rPr>
                <w:szCs w:val="22"/>
              </w:rPr>
              <w:t>Шкаф металлический «Архив»</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2</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6</w:t>
            </w:r>
          </w:p>
        </w:tc>
        <w:tc>
          <w:tcPr>
            <w:tcW w:w="3175" w:type="dxa"/>
            <w:shd w:val="clear" w:color="auto" w:fill="auto"/>
          </w:tcPr>
          <w:p w:rsidR="008E0497" w:rsidRPr="00511ACC" w:rsidRDefault="008E0497" w:rsidP="00511ACC">
            <w:pPr>
              <w:pStyle w:val="affffffb"/>
              <w:rPr>
                <w:szCs w:val="22"/>
              </w:rPr>
            </w:pPr>
            <w:r w:rsidRPr="00511ACC">
              <w:rPr>
                <w:szCs w:val="22"/>
              </w:rPr>
              <w:t xml:space="preserve">Шкаф ШРМ-312 </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7</w:t>
            </w:r>
          </w:p>
        </w:tc>
        <w:tc>
          <w:tcPr>
            <w:tcW w:w="3175" w:type="dxa"/>
            <w:shd w:val="clear" w:color="auto" w:fill="auto"/>
          </w:tcPr>
          <w:p w:rsidR="008E0497" w:rsidRPr="00511ACC" w:rsidRDefault="008E0497" w:rsidP="00511ACC">
            <w:pPr>
              <w:pStyle w:val="affffffb"/>
              <w:rPr>
                <w:szCs w:val="22"/>
              </w:rPr>
            </w:pPr>
            <w:r w:rsidRPr="00511ACC">
              <w:rPr>
                <w:szCs w:val="22"/>
              </w:rPr>
              <w:t>Шкаф (стеллаж) «Бюджет», 716×333×1810 мм, 4 полки, серый</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2</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8</w:t>
            </w:r>
          </w:p>
        </w:tc>
        <w:tc>
          <w:tcPr>
            <w:tcW w:w="3175" w:type="dxa"/>
            <w:shd w:val="clear" w:color="auto" w:fill="auto"/>
          </w:tcPr>
          <w:p w:rsidR="008E0497" w:rsidRPr="00511ACC" w:rsidRDefault="008E0497" w:rsidP="00511ACC">
            <w:pPr>
              <w:pStyle w:val="affffffb"/>
              <w:rPr>
                <w:szCs w:val="22"/>
              </w:rPr>
            </w:pPr>
            <w:r w:rsidRPr="00511ACC">
              <w:rPr>
                <w:szCs w:val="22"/>
              </w:rPr>
              <w:t>Шкаф-вешалка</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9</w:t>
            </w:r>
          </w:p>
        </w:tc>
        <w:tc>
          <w:tcPr>
            <w:tcW w:w="3175" w:type="dxa"/>
            <w:shd w:val="clear" w:color="auto" w:fill="auto"/>
          </w:tcPr>
          <w:p w:rsidR="008E0497" w:rsidRPr="00511ACC" w:rsidRDefault="008E0497" w:rsidP="00511ACC">
            <w:pPr>
              <w:pStyle w:val="affffffb"/>
              <w:rPr>
                <w:szCs w:val="22"/>
                <w:lang w:val="en-US"/>
              </w:rPr>
            </w:pPr>
            <w:r w:rsidRPr="00511ACC">
              <w:rPr>
                <w:szCs w:val="22"/>
              </w:rPr>
              <w:t>Ноутбук</w:t>
            </w:r>
            <w:r w:rsidRPr="00511ACC">
              <w:rPr>
                <w:szCs w:val="22"/>
                <w:lang w:val="en-US"/>
              </w:rPr>
              <w:t xml:space="preserve"> HP 250 G7 Core i5-8265U 1.6GHz 15.6 FHD (1926x1086) AG,8Gb OOR4(1). 256GB. SSD.DVDRW, nVidia GeForce MX110 2G DDRS,31Wn. 1.8kg. ty. Dark, Win Pro (repl.2RR87EA) (8BP18EA)</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16</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10</w:t>
            </w:r>
          </w:p>
        </w:tc>
        <w:tc>
          <w:tcPr>
            <w:tcW w:w="3175" w:type="dxa"/>
            <w:shd w:val="clear" w:color="auto" w:fill="auto"/>
          </w:tcPr>
          <w:p w:rsidR="008E0497" w:rsidRPr="00511ACC" w:rsidRDefault="008E0497" w:rsidP="00511ACC">
            <w:pPr>
              <w:pStyle w:val="affffffb"/>
              <w:rPr>
                <w:szCs w:val="22"/>
              </w:rPr>
            </w:pPr>
            <w:r w:rsidRPr="00511ACC">
              <w:rPr>
                <w:b/>
                <w:szCs w:val="22"/>
              </w:rPr>
              <w:t>Компьютер в комплекте</w:t>
            </w:r>
            <w:r w:rsidRPr="00511ACC">
              <w:rPr>
                <w:szCs w:val="22"/>
              </w:rPr>
              <w:t xml:space="preserve"> Intel Core i9 9‑го поколения с тактовой частотой 4,0 ГГц (ускорение Turbo Boost до 4,1 ГГц) 64 ГБ памяти DDR4 2400 МГц Графический процессор GEforce RTX 2060 Super с 8 ГБ памяти GDDR5, SSD 490 Gb, HDD 3Tb</w:t>
            </w:r>
          </w:p>
          <w:p w:rsidR="008E0497" w:rsidRPr="00511ACC" w:rsidRDefault="008E0497" w:rsidP="00511ACC">
            <w:pPr>
              <w:pStyle w:val="affffffb"/>
              <w:rPr>
                <w:szCs w:val="22"/>
              </w:rPr>
            </w:pPr>
            <w:r w:rsidRPr="00511ACC">
              <w:rPr>
                <w:szCs w:val="22"/>
              </w:rPr>
              <w:t xml:space="preserve">Монитор </w:t>
            </w:r>
            <w:r w:rsidRPr="00511ACC">
              <w:rPr>
                <w:szCs w:val="22"/>
                <w:lang w:val="en-US"/>
              </w:rPr>
              <w:t>LG</w:t>
            </w:r>
            <w:r w:rsidRPr="00511ACC">
              <w:rPr>
                <w:szCs w:val="22"/>
              </w:rPr>
              <w:t xml:space="preserve"> 29" </w:t>
            </w:r>
          </w:p>
          <w:p w:rsidR="008E0497" w:rsidRPr="00511ACC" w:rsidRDefault="008E0497" w:rsidP="00511ACC">
            <w:pPr>
              <w:pStyle w:val="affffffb"/>
              <w:rPr>
                <w:szCs w:val="22"/>
              </w:rPr>
            </w:pPr>
            <w:r w:rsidRPr="00511ACC">
              <w:rPr>
                <w:szCs w:val="22"/>
              </w:rPr>
              <w:t>Клавиатура и мышь</w:t>
            </w:r>
          </w:p>
          <w:p w:rsidR="008E0497" w:rsidRPr="00511ACC" w:rsidRDefault="008E0497" w:rsidP="00511ACC">
            <w:pPr>
              <w:pStyle w:val="affffffb"/>
              <w:rPr>
                <w:szCs w:val="22"/>
              </w:rPr>
            </w:pPr>
            <w:r w:rsidRPr="00511ACC">
              <w:rPr>
                <w:szCs w:val="22"/>
              </w:rPr>
              <w:t>интерфейсный кабель HDMI</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11</w:t>
            </w:r>
          </w:p>
        </w:tc>
        <w:tc>
          <w:tcPr>
            <w:tcW w:w="3175" w:type="dxa"/>
            <w:shd w:val="clear" w:color="auto" w:fill="auto"/>
          </w:tcPr>
          <w:p w:rsidR="008E0497" w:rsidRPr="00511ACC" w:rsidRDefault="008E0497" w:rsidP="00511ACC">
            <w:pPr>
              <w:pStyle w:val="affffffb"/>
              <w:rPr>
                <w:szCs w:val="22"/>
              </w:rPr>
            </w:pPr>
            <w:r w:rsidRPr="00511ACC">
              <w:rPr>
                <w:szCs w:val="22"/>
              </w:rPr>
              <w:t>Беспроводной роутер TP-LINK TL-WR841N, белый</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7</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lastRenderedPageBreak/>
              <w:t>12</w:t>
            </w:r>
          </w:p>
        </w:tc>
        <w:tc>
          <w:tcPr>
            <w:tcW w:w="3175" w:type="dxa"/>
            <w:shd w:val="clear" w:color="auto" w:fill="auto"/>
          </w:tcPr>
          <w:p w:rsidR="008E0497" w:rsidRPr="00511ACC" w:rsidRDefault="008E0497" w:rsidP="00511ACC">
            <w:pPr>
              <w:pStyle w:val="affffffb"/>
              <w:rPr>
                <w:szCs w:val="22"/>
                <w:lang w:val="en-US"/>
              </w:rPr>
            </w:pPr>
            <w:r w:rsidRPr="00511ACC">
              <w:rPr>
                <w:szCs w:val="22"/>
              </w:rPr>
              <w:t>Коммутатор</w:t>
            </w:r>
            <w:r w:rsidRPr="00511ACC">
              <w:rPr>
                <w:szCs w:val="22"/>
                <w:lang w:val="en-US"/>
              </w:rPr>
              <w:t xml:space="preserve"> D-LINK DGS-1024C/B1A</w:t>
            </w:r>
          </w:p>
        </w:tc>
        <w:tc>
          <w:tcPr>
            <w:tcW w:w="992" w:type="dxa"/>
          </w:tcPr>
          <w:p w:rsidR="008E0497" w:rsidRPr="00511ACC" w:rsidRDefault="008E0497" w:rsidP="00511ACC">
            <w:pPr>
              <w:pStyle w:val="affffffb"/>
              <w:rPr>
                <w:szCs w:val="22"/>
                <w:lang w:val="en-US"/>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7</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lang w:val="en-US"/>
              </w:rPr>
            </w:pPr>
            <w:r w:rsidRPr="00511ACC">
              <w:rPr>
                <w:szCs w:val="22"/>
                <w:lang w:val="en-US"/>
              </w:rPr>
              <w:t>13</w:t>
            </w:r>
          </w:p>
        </w:tc>
        <w:tc>
          <w:tcPr>
            <w:tcW w:w="3175" w:type="dxa"/>
            <w:shd w:val="clear" w:color="auto" w:fill="auto"/>
          </w:tcPr>
          <w:p w:rsidR="008E0497" w:rsidRPr="00511ACC" w:rsidRDefault="008E0497" w:rsidP="00511ACC">
            <w:pPr>
              <w:pStyle w:val="affffffb"/>
              <w:rPr>
                <w:szCs w:val="22"/>
                <w:lang w:val="en-US"/>
              </w:rPr>
            </w:pPr>
            <w:r w:rsidRPr="00511ACC">
              <w:rPr>
                <w:szCs w:val="22"/>
                <w:lang w:val="en-US"/>
              </w:rPr>
              <w:t xml:space="preserve">IP </w:t>
            </w:r>
            <w:r w:rsidRPr="00511ACC">
              <w:rPr>
                <w:szCs w:val="22"/>
              </w:rPr>
              <w:t>видеокамера</w:t>
            </w:r>
            <w:r w:rsidRPr="00511ACC">
              <w:rPr>
                <w:szCs w:val="22"/>
                <w:lang w:val="en-US"/>
              </w:rPr>
              <w:t xml:space="preserve"> HikVision DS-2CD2432F-I</w:t>
            </w:r>
          </w:p>
        </w:tc>
        <w:tc>
          <w:tcPr>
            <w:tcW w:w="992" w:type="dxa"/>
          </w:tcPr>
          <w:p w:rsidR="008E0497" w:rsidRPr="00511ACC" w:rsidRDefault="008E0497" w:rsidP="00511ACC">
            <w:pPr>
              <w:pStyle w:val="affffffb"/>
              <w:rPr>
                <w:szCs w:val="22"/>
                <w:lang w:val="en-US"/>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7</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lang w:val="en-US"/>
              </w:rPr>
            </w:pPr>
            <w:r w:rsidRPr="00511ACC">
              <w:rPr>
                <w:szCs w:val="22"/>
                <w:lang w:val="en-US"/>
              </w:rPr>
              <w:t>14</w:t>
            </w:r>
          </w:p>
        </w:tc>
        <w:tc>
          <w:tcPr>
            <w:tcW w:w="3175" w:type="dxa"/>
            <w:shd w:val="clear" w:color="auto" w:fill="auto"/>
          </w:tcPr>
          <w:p w:rsidR="008E0497" w:rsidRPr="00511ACC" w:rsidRDefault="008E0497" w:rsidP="00511ACC">
            <w:pPr>
              <w:pStyle w:val="affffffb"/>
              <w:rPr>
                <w:szCs w:val="22"/>
                <w:lang w:val="en-US"/>
              </w:rPr>
            </w:pPr>
            <w:r w:rsidRPr="00511ACC">
              <w:rPr>
                <w:szCs w:val="22"/>
                <w:lang w:val="en-US"/>
              </w:rPr>
              <w:t>D-link DPH-150S/F3 VoIP-</w:t>
            </w:r>
            <w:r w:rsidRPr="00511ACC">
              <w:rPr>
                <w:szCs w:val="22"/>
              </w:rPr>
              <w:t>телефон</w:t>
            </w:r>
            <w:r w:rsidRPr="00511ACC">
              <w:rPr>
                <w:szCs w:val="22"/>
                <w:lang w:val="en-US"/>
              </w:rPr>
              <w:t xml:space="preserve"> </w:t>
            </w:r>
          </w:p>
        </w:tc>
        <w:tc>
          <w:tcPr>
            <w:tcW w:w="992" w:type="dxa"/>
          </w:tcPr>
          <w:p w:rsidR="008E0497" w:rsidRPr="00511ACC" w:rsidRDefault="008E0497" w:rsidP="00511ACC">
            <w:pPr>
              <w:pStyle w:val="affffffb"/>
              <w:rPr>
                <w:szCs w:val="22"/>
                <w:lang w:val="en-US"/>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7</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lang w:val="en-US"/>
              </w:rPr>
            </w:pPr>
            <w:r w:rsidRPr="00511ACC">
              <w:rPr>
                <w:szCs w:val="22"/>
                <w:lang w:val="en-US"/>
              </w:rPr>
              <w:t>15</w:t>
            </w:r>
          </w:p>
        </w:tc>
        <w:tc>
          <w:tcPr>
            <w:tcW w:w="3175" w:type="dxa"/>
            <w:shd w:val="clear" w:color="auto" w:fill="auto"/>
          </w:tcPr>
          <w:p w:rsidR="008E0497" w:rsidRPr="00511ACC" w:rsidRDefault="008E0497" w:rsidP="00511ACC">
            <w:pPr>
              <w:pStyle w:val="affffffb"/>
              <w:rPr>
                <w:szCs w:val="22"/>
              </w:rPr>
            </w:pPr>
            <w:r w:rsidRPr="00511ACC">
              <w:rPr>
                <w:szCs w:val="22"/>
              </w:rPr>
              <w:t>Рабочий стенд по стандартам ВСР</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6</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16</w:t>
            </w:r>
          </w:p>
        </w:tc>
        <w:tc>
          <w:tcPr>
            <w:tcW w:w="3175" w:type="dxa"/>
            <w:shd w:val="clear" w:color="auto" w:fill="auto"/>
          </w:tcPr>
          <w:p w:rsidR="008E0497" w:rsidRPr="00511ACC" w:rsidRDefault="008E0497" w:rsidP="00511ACC">
            <w:pPr>
              <w:pStyle w:val="affffffb"/>
              <w:rPr>
                <w:szCs w:val="22"/>
              </w:rPr>
            </w:pPr>
            <w:r w:rsidRPr="00511ACC">
              <w:rPr>
                <w:szCs w:val="22"/>
              </w:rPr>
              <w:t>TRESTON TR TP712 ESD. Рабочий стол TP антистатический ESD 1200х700мм</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6</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17</w:t>
            </w:r>
          </w:p>
        </w:tc>
        <w:tc>
          <w:tcPr>
            <w:tcW w:w="3175" w:type="dxa"/>
            <w:shd w:val="clear" w:color="auto" w:fill="auto"/>
          </w:tcPr>
          <w:p w:rsidR="008E0497" w:rsidRPr="00511ACC" w:rsidRDefault="008E0497" w:rsidP="00511ACC">
            <w:pPr>
              <w:pStyle w:val="affffffb"/>
              <w:rPr>
                <w:szCs w:val="22"/>
              </w:rPr>
            </w:pPr>
            <w:r w:rsidRPr="00511ACC">
              <w:rPr>
                <w:szCs w:val="22"/>
              </w:rPr>
              <w:t>Верстак HAMMER VRS100</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7</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18</w:t>
            </w:r>
          </w:p>
        </w:tc>
        <w:tc>
          <w:tcPr>
            <w:tcW w:w="3175" w:type="dxa"/>
            <w:shd w:val="clear" w:color="auto" w:fill="auto"/>
          </w:tcPr>
          <w:p w:rsidR="008E0497" w:rsidRPr="00511ACC" w:rsidRDefault="008E0497" w:rsidP="00511ACC">
            <w:pPr>
              <w:pStyle w:val="affffffb"/>
              <w:rPr>
                <w:szCs w:val="22"/>
              </w:rPr>
            </w:pPr>
            <w:r w:rsidRPr="00511ACC">
              <w:rPr>
                <w:szCs w:val="22"/>
              </w:rPr>
              <w:t>IP-АТС YEASTAR S50</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19</w:t>
            </w:r>
          </w:p>
        </w:tc>
        <w:tc>
          <w:tcPr>
            <w:tcW w:w="3175" w:type="dxa"/>
            <w:shd w:val="clear" w:color="auto" w:fill="auto"/>
          </w:tcPr>
          <w:p w:rsidR="008E0497" w:rsidRPr="00511ACC" w:rsidRDefault="008E0497" w:rsidP="00511ACC">
            <w:pPr>
              <w:pStyle w:val="affffffb"/>
              <w:rPr>
                <w:szCs w:val="22"/>
              </w:rPr>
            </w:pPr>
            <w:r w:rsidRPr="00511ACC">
              <w:rPr>
                <w:szCs w:val="22"/>
              </w:rPr>
              <w:t>Проектор Epson EH-TW650</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20</w:t>
            </w:r>
          </w:p>
        </w:tc>
        <w:tc>
          <w:tcPr>
            <w:tcW w:w="3175" w:type="dxa"/>
            <w:shd w:val="clear" w:color="auto" w:fill="auto"/>
          </w:tcPr>
          <w:p w:rsidR="008E0497" w:rsidRPr="00511ACC" w:rsidRDefault="008E0497" w:rsidP="00511ACC">
            <w:pPr>
              <w:pStyle w:val="affffffb"/>
              <w:rPr>
                <w:szCs w:val="22"/>
              </w:rPr>
            </w:pPr>
            <w:r w:rsidRPr="00511ACC">
              <w:rPr>
                <w:szCs w:val="22"/>
              </w:rPr>
              <w:t xml:space="preserve">Экран для проектора </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21</w:t>
            </w:r>
          </w:p>
        </w:tc>
        <w:tc>
          <w:tcPr>
            <w:tcW w:w="3175" w:type="dxa"/>
            <w:shd w:val="clear" w:color="auto" w:fill="auto"/>
          </w:tcPr>
          <w:p w:rsidR="008E0497" w:rsidRPr="00511ACC" w:rsidRDefault="008E0497" w:rsidP="00511ACC">
            <w:pPr>
              <w:pStyle w:val="affffffb"/>
              <w:rPr>
                <w:szCs w:val="22"/>
                <w:lang w:val="en-US"/>
              </w:rPr>
            </w:pPr>
            <w:r w:rsidRPr="00511ACC">
              <w:rPr>
                <w:szCs w:val="22"/>
              </w:rPr>
              <w:t>МФУ</w:t>
            </w:r>
            <w:r w:rsidRPr="00511ACC">
              <w:rPr>
                <w:szCs w:val="22"/>
                <w:lang w:val="en-US"/>
              </w:rPr>
              <w:t xml:space="preserve"> </w:t>
            </w:r>
            <w:r w:rsidRPr="00511ACC">
              <w:rPr>
                <w:szCs w:val="22"/>
              </w:rPr>
              <w:t>лазерное</w:t>
            </w:r>
            <w:r w:rsidRPr="00511ACC">
              <w:rPr>
                <w:szCs w:val="22"/>
                <w:lang w:val="en-US"/>
              </w:rPr>
              <w:t xml:space="preserve"> HP LaserJet Pro M132nw</w:t>
            </w:r>
          </w:p>
        </w:tc>
        <w:tc>
          <w:tcPr>
            <w:tcW w:w="992" w:type="dxa"/>
          </w:tcPr>
          <w:p w:rsidR="008E0497" w:rsidRPr="00511ACC" w:rsidRDefault="008E0497" w:rsidP="00511ACC">
            <w:pPr>
              <w:pStyle w:val="affffffb"/>
              <w:rPr>
                <w:szCs w:val="22"/>
                <w:lang w:val="en-US"/>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22</w:t>
            </w:r>
          </w:p>
        </w:tc>
        <w:tc>
          <w:tcPr>
            <w:tcW w:w="3175" w:type="dxa"/>
            <w:shd w:val="clear" w:color="auto" w:fill="auto"/>
          </w:tcPr>
          <w:p w:rsidR="008E0497" w:rsidRPr="00511ACC" w:rsidRDefault="008E0497" w:rsidP="00511ACC">
            <w:pPr>
              <w:pStyle w:val="affffffb"/>
              <w:rPr>
                <w:szCs w:val="22"/>
                <w:lang w:val="en-US"/>
              </w:rPr>
            </w:pPr>
            <w:r w:rsidRPr="00511ACC">
              <w:rPr>
                <w:szCs w:val="22"/>
              </w:rPr>
              <w:t>МФУ</w:t>
            </w:r>
            <w:r w:rsidRPr="00511ACC">
              <w:rPr>
                <w:szCs w:val="22"/>
                <w:lang w:val="en-US"/>
              </w:rPr>
              <w:t xml:space="preserve"> HP Color LaserJet Pro M479fdn (W1A79A)</w:t>
            </w:r>
          </w:p>
        </w:tc>
        <w:tc>
          <w:tcPr>
            <w:tcW w:w="992" w:type="dxa"/>
          </w:tcPr>
          <w:p w:rsidR="008E0497" w:rsidRPr="00511ACC" w:rsidRDefault="008E0497" w:rsidP="00511ACC">
            <w:pPr>
              <w:pStyle w:val="affffffb"/>
              <w:rPr>
                <w:szCs w:val="22"/>
                <w:lang w:val="en-US"/>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23</w:t>
            </w:r>
          </w:p>
        </w:tc>
        <w:tc>
          <w:tcPr>
            <w:tcW w:w="3175" w:type="dxa"/>
            <w:shd w:val="clear" w:color="auto" w:fill="auto"/>
          </w:tcPr>
          <w:p w:rsidR="008E0497" w:rsidRPr="00511ACC" w:rsidRDefault="008E0497" w:rsidP="00511ACC">
            <w:pPr>
              <w:pStyle w:val="affffffb"/>
              <w:rPr>
                <w:szCs w:val="22"/>
              </w:rPr>
            </w:pPr>
            <w:r w:rsidRPr="00511ACC">
              <w:rPr>
                <w:szCs w:val="22"/>
                <w:lang w:val="en-US"/>
              </w:rPr>
              <w:t>Fluke</w:t>
            </w:r>
            <w:r w:rsidRPr="00511ACC">
              <w:rPr>
                <w:szCs w:val="22"/>
              </w:rPr>
              <w:t xml:space="preserve"> </w:t>
            </w:r>
            <w:r w:rsidRPr="00511ACC">
              <w:rPr>
                <w:szCs w:val="22"/>
                <w:lang w:val="en-US"/>
              </w:rPr>
              <w:t>Networks</w:t>
            </w:r>
            <w:r w:rsidRPr="00511ACC">
              <w:rPr>
                <w:szCs w:val="22"/>
              </w:rPr>
              <w:t xml:space="preserve"> </w:t>
            </w:r>
            <w:r w:rsidRPr="00511ACC">
              <w:rPr>
                <w:szCs w:val="22"/>
                <w:lang w:val="en-US"/>
              </w:rPr>
              <w:t>DSX</w:t>
            </w:r>
            <w:r w:rsidRPr="00511ACC">
              <w:rPr>
                <w:szCs w:val="22"/>
              </w:rPr>
              <w:t xml:space="preserve">2-5000 </w:t>
            </w:r>
            <w:r w:rsidRPr="00511ACC">
              <w:rPr>
                <w:szCs w:val="22"/>
                <w:lang w:val="en-US"/>
              </w:rPr>
              <w:t>INT</w:t>
            </w:r>
            <w:r w:rsidRPr="00511ACC">
              <w:rPr>
                <w:szCs w:val="22"/>
              </w:rPr>
              <w:t xml:space="preserve"> - кабельный тестер 1 </w:t>
            </w:r>
            <w:r w:rsidRPr="00511ACC">
              <w:rPr>
                <w:szCs w:val="22"/>
                <w:lang w:val="en-US"/>
              </w:rPr>
              <w:t>GHz</w:t>
            </w:r>
            <w:r w:rsidRPr="00511ACC">
              <w:rPr>
                <w:szCs w:val="22"/>
              </w:rPr>
              <w:t xml:space="preserve"> </w:t>
            </w:r>
            <w:r w:rsidRPr="00511ACC">
              <w:rPr>
                <w:szCs w:val="22"/>
                <w:lang w:val="en-US"/>
              </w:rPr>
              <w:t>DSX</w:t>
            </w:r>
            <w:r w:rsidRPr="00511ACC">
              <w:rPr>
                <w:szCs w:val="22"/>
              </w:rPr>
              <w:t xml:space="preserve">-5000 на платформе </w:t>
            </w:r>
            <w:r w:rsidRPr="00511ACC">
              <w:rPr>
                <w:szCs w:val="22"/>
                <w:lang w:val="en-US"/>
              </w:rPr>
              <w:t>Versiv</w:t>
            </w:r>
            <w:r w:rsidRPr="00511ACC">
              <w:rPr>
                <w:szCs w:val="22"/>
              </w:rPr>
              <w:t xml:space="preserve">2 </w:t>
            </w:r>
            <w:r w:rsidRPr="00511ACC">
              <w:rPr>
                <w:szCs w:val="22"/>
                <w:lang w:val="en-US"/>
              </w:rPr>
              <w:t>c</w:t>
            </w:r>
            <w:r w:rsidRPr="00511ACC">
              <w:rPr>
                <w:szCs w:val="22"/>
              </w:rPr>
              <w:t xml:space="preserve"> двумя </w:t>
            </w:r>
            <w:r w:rsidRPr="00511ACC">
              <w:rPr>
                <w:szCs w:val="22"/>
                <w:lang w:val="en-US"/>
              </w:rPr>
              <w:t>DSX</w:t>
            </w:r>
            <w:r w:rsidRPr="00511ACC">
              <w:rPr>
                <w:szCs w:val="22"/>
              </w:rPr>
              <w:t xml:space="preserve"> </w:t>
            </w:r>
            <w:r w:rsidRPr="00511ACC">
              <w:rPr>
                <w:szCs w:val="22"/>
                <w:lang w:val="en-US"/>
              </w:rPr>
              <w:t>Copper</w:t>
            </w:r>
            <w:r w:rsidRPr="00511ACC">
              <w:rPr>
                <w:szCs w:val="22"/>
              </w:rPr>
              <w:t xml:space="preserve"> модулями</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2</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24</w:t>
            </w:r>
          </w:p>
        </w:tc>
        <w:tc>
          <w:tcPr>
            <w:tcW w:w="3175" w:type="dxa"/>
            <w:shd w:val="clear" w:color="auto" w:fill="auto"/>
          </w:tcPr>
          <w:p w:rsidR="008E0497" w:rsidRPr="00511ACC" w:rsidRDefault="008E0497" w:rsidP="00511ACC">
            <w:pPr>
              <w:pStyle w:val="affffffb"/>
              <w:rPr>
                <w:szCs w:val="22"/>
              </w:rPr>
            </w:pPr>
            <w:r w:rsidRPr="00511ACC">
              <w:rPr>
                <w:szCs w:val="22"/>
              </w:rPr>
              <w:t xml:space="preserve">рефлектометр Рефлектометр </w:t>
            </w:r>
            <w:r w:rsidRPr="00511ACC">
              <w:rPr>
                <w:szCs w:val="22"/>
                <w:lang w:val="en-US"/>
              </w:rPr>
              <w:t>Yokogawa</w:t>
            </w:r>
            <w:r w:rsidRPr="00511ACC">
              <w:rPr>
                <w:szCs w:val="22"/>
              </w:rPr>
              <w:t xml:space="preserve"> </w:t>
            </w:r>
            <w:r w:rsidRPr="00511ACC">
              <w:rPr>
                <w:szCs w:val="22"/>
                <w:lang w:val="en-US"/>
              </w:rPr>
              <w:t>AQ</w:t>
            </w:r>
            <w:r w:rsidRPr="00511ACC">
              <w:rPr>
                <w:szCs w:val="22"/>
              </w:rPr>
              <w:t>7280 -</w:t>
            </w:r>
            <w:r w:rsidRPr="00511ACC">
              <w:rPr>
                <w:szCs w:val="22"/>
                <w:lang w:val="en-US"/>
              </w:rPr>
              <w:t>HR</w:t>
            </w:r>
            <w:r w:rsidRPr="00511ACC">
              <w:rPr>
                <w:szCs w:val="22"/>
              </w:rPr>
              <w:t>/</w:t>
            </w:r>
            <w:r w:rsidRPr="00511ACC">
              <w:rPr>
                <w:szCs w:val="22"/>
                <w:lang w:val="en-US"/>
              </w:rPr>
              <w:t>SB</w:t>
            </w:r>
            <w:r w:rsidRPr="00511ACC">
              <w:rPr>
                <w:szCs w:val="22"/>
              </w:rPr>
              <w:t>+</w:t>
            </w:r>
            <w:r w:rsidRPr="00511ACC">
              <w:rPr>
                <w:szCs w:val="22"/>
                <w:lang w:val="en-US"/>
              </w:rPr>
              <w:t>AQ</w:t>
            </w:r>
            <w:r w:rsidRPr="00511ACC">
              <w:rPr>
                <w:szCs w:val="22"/>
              </w:rPr>
              <w:t>7282</w:t>
            </w:r>
            <w:r w:rsidRPr="00511ACC">
              <w:rPr>
                <w:szCs w:val="22"/>
                <w:lang w:val="en-US"/>
              </w:rPr>
              <w:t>A</w:t>
            </w:r>
            <w:r w:rsidRPr="00511ACC">
              <w:rPr>
                <w:szCs w:val="22"/>
              </w:rPr>
              <w:t>-</w:t>
            </w:r>
            <w:r w:rsidRPr="00511ACC">
              <w:rPr>
                <w:szCs w:val="22"/>
                <w:lang w:val="en-US"/>
              </w:rPr>
              <w:t>UFC</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lang w:val="en-US"/>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25</w:t>
            </w:r>
          </w:p>
        </w:tc>
        <w:tc>
          <w:tcPr>
            <w:tcW w:w="3175" w:type="dxa"/>
            <w:shd w:val="clear" w:color="auto" w:fill="auto"/>
          </w:tcPr>
          <w:p w:rsidR="008E0497" w:rsidRPr="00511ACC" w:rsidRDefault="008E0497" w:rsidP="00511ACC">
            <w:pPr>
              <w:pStyle w:val="affffffb"/>
              <w:rPr>
                <w:szCs w:val="22"/>
              </w:rPr>
            </w:pPr>
            <w:r w:rsidRPr="00511ACC">
              <w:rPr>
                <w:szCs w:val="22"/>
              </w:rPr>
              <w:t>Рефлектометр ТОПАЗ 7105-АR 1310нм/1550нм</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5</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lang w:val="en-US"/>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26</w:t>
            </w:r>
          </w:p>
        </w:tc>
        <w:tc>
          <w:tcPr>
            <w:tcW w:w="3175" w:type="dxa"/>
            <w:shd w:val="clear" w:color="auto" w:fill="auto"/>
          </w:tcPr>
          <w:p w:rsidR="008E0497" w:rsidRPr="00511ACC" w:rsidRDefault="008E0497" w:rsidP="00511ACC">
            <w:pPr>
              <w:pStyle w:val="affffffb"/>
              <w:rPr>
                <w:szCs w:val="22"/>
              </w:rPr>
            </w:pPr>
            <w:r w:rsidRPr="00511ACC">
              <w:rPr>
                <w:szCs w:val="22"/>
              </w:rPr>
              <w:t>Sumitomo T-72C - сварочный аппарат для оптоволокна</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1</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lang w:val="en-US"/>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27</w:t>
            </w:r>
          </w:p>
        </w:tc>
        <w:tc>
          <w:tcPr>
            <w:tcW w:w="3175" w:type="dxa"/>
            <w:shd w:val="clear" w:color="auto" w:fill="auto"/>
          </w:tcPr>
          <w:p w:rsidR="008E0497" w:rsidRPr="00511ACC" w:rsidRDefault="008E0497" w:rsidP="00511ACC">
            <w:pPr>
              <w:pStyle w:val="affffffb"/>
              <w:rPr>
                <w:szCs w:val="22"/>
              </w:rPr>
            </w:pPr>
            <w:r w:rsidRPr="00511ACC">
              <w:rPr>
                <w:szCs w:val="22"/>
              </w:rPr>
              <w:t>Sumitomo T-400S - сварочный аппарат для оптоволокна</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6</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lang w:val="en-US"/>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r w:rsidR="008E0497" w:rsidRPr="008E0497" w:rsidTr="008E0497">
        <w:tc>
          <w:tcPr>
            <w:tcW w:w="540" w:type="dxa"/>
            <w:shd w:val="clear" w:color="auto" w:fill="auto"/>
          </w:tcPr>
          <w:p w:rsidR="008E0497" w:rsidRPr="00511ACC" w:rsidRDefault="008E0497" w:rsidP="00511ACC">
            <w:pPr>
              <w:pStyle w:val="affffffb"/>
              <w:rPr>
                <w:szCs w:val="22"/>
              </w:rPr>
            </w:pPr>
            <w:r w:rsidRPr="00511ACC">
              <w:rPr>
                <w:szCs w:val="22"/>
              </w:rPr>
              <w:t>28</w:t>
            </w:r>
          </w:p>
        </w:tc>
        <w:tc>
          <w:tcPr>
            <w:tcW w:w="3175" w:type="dxa"/>
            <w:shd w:val="clear" w:color="auto" w:fill="auto"/>
          </w:tcPr>
          <w:p w:rsidR="008E0497" w:rsidRPr="00511ACC" w:rsidRDefault="008E0497" w:rsidP="00511ACC">
            <w:pPr>
              <w:pStyle w:val="affffffb"/>
              <w:rPr>
                <w:szCs w:val="22"/>
              </w:rPr>
            </w:pPr>
            <w:r w:rsidRPr="00511ACC">
              <w:rPr>
                <w:szCs w:val="22"/>
              </w:rPr>
              <w:t>Фен BOSCH GHG 660 LCD</w:t>
            </w:r>
          </w:p>
        </w:tc>
        <w:tc>
          <w:tcPr>
            <w:tcW w:w="992" w:type="dxa"/>
          </w:tcPr>
          <w:p w:rsidR="008E0497" w:rsidRPr="00511ACC" w:rsidRDefault="008E0497" w:rsidP="00511ACC">
            <w:pPr>
              <w:pStyle w:val="affffffb"/>
              <w:rPr>
                <w:szCs w:val="22"/>
              </w:rPr>
            </w:pPr>
          </w:p>
        </w:tc>
        <w:tc>
          <w:tcPr>
            <w:tcW w:w="992" w:type="dxa"/>
            <w:shd w:val="clear" w:color="auto" w:fill="auto"/>
            <w:vAlign w:val="center"/>
          </w:tcPr>
          <w:p w:rsidR="008E0497" w:rsidRPr="00511ACC" w:rsidRDefault="008E0497" w:rsidP="00511ACC">
            <w:pPr>
              <w:pStyle w:val="affffffb"/>
              <w:rPr>
                <w:szCs w:val="22"/>
              </w:rPr>
            </w:pPr>
            <w:r w:rsidRPr="00511ACC">
              <w:rPr>
                <w:szCs w:val="22"/>
              </w:rPr>
              <w:t>6</w:t>
            </w:r>
          </w:p>
        </w:tc>
        <w:tc>
          <w:tcPr>
            <w:tcW w:w="1591" w:type="dxa"/>
            <w:shd w:val="clear" w:color="auto" w:fill="auto"/>
            <w:vAlign w:val="center"/>
          </w:tcPr>
          <w:p w:rsidR="008E0497" w:rsidRPr="00511ACC" w:rsidRDefault="008E0497" w:rsidP="00511ACC">
            <w:pPr>
              <w:pStyle w:val="affffffb"/>
              <w:rPr>
                <w:szCs w:val="22"/>
              </w:rPr>
            </w:pPr>
            <w:r w:rsidRPr="00511ACC">
              <w:rPr>
                <w:szCs w:val="22"/>
              </w:rPr>
              <w:t>22.09.2020</w:t>
            </w:r>
          </w:p>
        </w:tc>
        <w:tc>
          <w:tcPr>
            <w:tcW w:w="1103" w:type="dxa"/>
            <w:shd w:val="clear" w:color="auto" w:fill="auto"/>
            <w:vAlign w:val="center"/>
          </w:tcPr>
          <w:p w:rsidR="008E0497" w:rsidRPr="00511ACC" w:rsidRDefault="008E0497" w:rsidP="00511ACC">
            <w:pPr>
              <w:pStyle w:val="affffffb"/>
              <w:rPr>
                <w:szCs w:val="22"/>
                <w:lang w:val="en-US"/>
              </w:rPr>
            </w:pPr>
          </w:p>
        </w:tc>
        <w:tc>
          <w:tcPr>
            <w:tcW w:w="1594" w:type="dxa"/>
            <w:shd w:val="clear" w:color="auto" w:fill="auto"/>
            <w:vAlign w:val="center"/>
          </w:tcPr>
          <w:p w:rsidR="008E0497" w:rsidRPr="00511ACC" w:rsidRDefault="008E0497" w:rsidP="00511ACC">
            <w:pPr>
              <w:pStyle w:val="affffffb"/>
              <w:rPr>
                <w:szCs w:val="22"/>
              </w:rPr>
            </w:pPr>
            <w:r w:rsidRPr="00511ACC">
              <w:rPr>
                <w:szCs w:val="22"/>
              </w:rPr>
              <w:t>новое</w:t>
            </w:r>
          </w:p>
        </w:tc>
      </w:tr>
    </w:tbl>
    <w:p w:rsidR="008E0497" w:rsidRPr="00CC4F37" w:rsidRDefault="008E0497" w:rsidP="007C4957">
      <w:pPr>
        <w:suppressAutoHyphens/>
        <w:ind w:firstLine="709"/>
        <w:jc w:val="both"/>
        <w:rPr>
          <w:rFonts w:ascii="Times New Roman" w:hAnsi="Times New Roman"/>
          <w:bCs/>
        </w:rPr>
      </w:pPr>
    </w:p>
    <w:p w:rsidR="007C4957" w:rsidRPr="00414C20" w:rsidRDefault="007C4957" w:rsidP="007C4957">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rsidR="007C4957" w:rsidRPr="00414C20" w:rsidRDefault="007C4957" w:rsidP="007C4957">
      <w:pPr>
        <w:suppressAutoHyphens/>
        <w:ind w:firstLine="709"/>
        <w:jc w:val="both"/>
        <w:rPr>
          <w:rFonts w:ascii="Times New Roman" w:hAnsi="Times New Roman"/>
        </w:rPr>
      </w:pPr>
      <w:r w:rsidRPr="00CC4F37">
        <w:rPr>
          <w:rFonts w:ascii="Times New Roman" w:hAnsi="Times New Roman"/>
          <w:bCs/>
        </w:rPr>
        <w:t>Для реализации программы библиотечный фонд образоват</w:t>
      </w:r>
      <w:r>
        <w:rPr>
          <w:rFonts w:ascii="Times New Roman" w:hAnsi="Times New Roman"/>
          <w:bCs/>
        </w:rPr>
        <w:t>ельной организации должен иметь</w:t>
      </w:r>
      <w:r w:rsidRPr="00CC4F37">
        <w:rPr>
          <w:rFonts w:ascii="Times New Roman" w:hAnsi="Times New Roman"/>
          <w:bCs/>
        </w:rPr>
        <w:t xml:space="preserve"> п</w:t>
      </w:r>
      <w:r w:rsidRPr="00CC4F37">
        <w:rPr>
          <w:rFonts w:ascii="Times New Roman" w:hAnsi="Times New Roman"/>
        </w:rPr>
        <w:t>ечатные и/или электронные образовательные и информационные ресурсы, рекомендуемых для использов</w:t>
      </w:r>
      <w:r>
        <w:rPr>
          <w:rFonts w:ascii="Times New Roman" w:hAnsi="Times New Roman"/>
        </w:rPr>
        <w:t>ания в образовательном процессе.</w:t>
      </w:r>
    </w:p>
    <w:p w:rsidR="007C4957" w:rsidRPr="00414C20" w:rsidRDefault="007C4957" w:rsidP="007C4957">
      <w:pPr>
        <w:ind w:left="360"/>
        <w:contextualSpacing/>
        <w:rPr>
          <w:rFonts w:ascii="Times New Roman" w:hAnsi="Times New Roman"/>
          <w:b/>
        </w:rPr>
      </w:pPr>
      <w:r w:rsidRPr="00414C20">
        <w:rPr>
          <w:rFonts w:ascii="Times New Roman" w:hAnsi="Times New Roman"/>
          <w:b/>
        </w:rPr>
        <w:t>3.2.1. Печатные издания</w:t>
      </w:r>
    </w:p>
    <w:p w:rsidR="007C4957" w:rsidRPr="00CC769C" w:rsidRDefault="007C4957" w:rsidP="007C4957">
      <w:pPr>
        <w:numPr>
          <w:ilvl w:val="0"/>
          <w:numId w:val="22"/>
        </w:numPr>
        <w:spacing w:after="0" w:line="240" w:lineRule="auto"/>
        <w:jc w:val="both"/>
        <w:rPr>
          <w:rFonts w:ascii="Times New Roman" w:hAnsi="Times New Roman"/>
        </w:rPr>
      </w:pPr>
      <w:r w:rsidRPr="00CC769C">
        <w:rPr>
          <w:rFonts w:ascii="Times New Roman" w:hAnsi="Times New Roman"/>
        </w:rPr>
        <w:t>Баскаков, С. И. Электродинамика и распространение радиоволн: учеб. пособие/ С</w:t>
      </w:r>
      <w:r w:rsidR="008E0497">
        <w:rPr>
          <w:rFonts w:ascii="Times New Roman" w:hAnsi="Times New Roman"/>
        </w:rPr>
        <w:t>.И. Баскаков.- М.:ЛИБРОКОМ, 2019</w:t>
      </w:r>
      <w:r w:rsidRPr="00CC769C">
        <w:rPr>
          <w:rFonts w:ascii="Times New Roman" w:hAnsi="Times New Roman"/>
        </w:rPr>
        <w:t>. ISBN 978-5-397-04370-0</w:t>
      </w:r>
    </w:p>
    <w:p w:rsidR="007C4957" w:rsidRPr="00CC769C" w:rsidRDefault="007C4957" w:rsidP="007C4957">
      <w:pPr>
        <w:numPr>
          <w:ilvl w:val="0"/>
          <w:numId w:val="22"/>
        </w:numPr>
        <w:spacing w:after="0" w:line="240" w:lineRule="auto"/>
        <w:jc w:val="both"/>
        <w:rPr>
          <w:rFonts w:ascii="Times New Roman" w:hAnsi="Times New Roman"/>
        </w:rPr>
      </w:pPr>
      <w:r w:rsidRPr="00CC769C">
        <w:rPr>
          <w:rFonts w:ascii="Times New Roman" w:hAnsi="Times New Roman"/>
        </w:rPr>
        <w:t>Каганов, В. И. Основы радиоэлектроники и связи: учеб. пособие/ В.И. Каганов.-</w:t>
      </w:r>
      <w:r w:rsidR="008E0497">
        <w:rPr>
          <w:rFonts w:ascii="Times New Roman" w:hAnsi="Times New Roman"/>
        </w:rPr>
        <w:t xml:space="preserve"> М.: Горячая-линия-Телеком, 2019</w:t>
      </w:r>
      <w:r w:rsidRPr="00CC769C">
        <w:rPr>
          <w:rFonts w:ascii="Times New Roman" w:hAnsi="Times New Roman"/>
        </w:rPr>
        <w:t>.-542 c. ISBN 978-5-9912-0252-7</w:t>
      </w:r>
    </w:p>
    <w:p w:rsidR="007C4957" w:rsidRPr="00CC769C" w:rsidRDefault="007C4957" w:rsidP="007C4957">
      <w:pPr>
        <w:numPr>
          <w:ilvl w:val="0"/>
          <w:numId w:val="22"/>
        </w:numPr>
        <w:spacing w:after="0" w:line="240" w:lineRule="auto"/>
        <w:jc w:val="both"/>
        <w:rPr>
          <w:rFonts w:ascii="Times New Roman" w:hAnsi="Times New Roman"/>
        </w:rPr>
      </w:pPr>
      <w:r w:rsidRPr="00CC769C">
        <w:rPr>
          <w:rFonts w:ascii="Times New Roman" w:hAnsi="Times New Roman"/>
        </w:rPr>
        <w:t>Куликов, Г. В. Радиовещательные приемники: учеб. пособие/ Г.В. Каганов.</w:t>
      </w:r>
      <w:r w:rsidR="008E0497">
        <w:rPr>
          <w:rFonts w:ascii="Times New Roman" w:hAnsi="Times New Roman"/>
        </w:rPr>
        <w:t>- М.: Горячая линия-Телекм, 2019</w:t>
      </w:r>
      <w:r w:rsidRPr="00CC769C">
        <w:rPr>
          <w:rFonts w:ascii="Times New Roman" w:hAnsi="Times New Roman"/>
        </w:rPr>
        <w:t>.-120 с. ISBN978-5-9917-0135-3</w:t>
      </w:r>
    </w:p>
    <w:p w:rsidR="007C4957" w:rsidRDefault="007C4957" w:rsidP="007C4957">
      <w:pPr>
        <w:numPr>
          <w:ilvl w:val="0"/>
          <w:numId w:val="22"/>
        </w:numPr>
        <w:spacing w:after="0" w:line="240" w:lineRule="auto"/>
        <w:jc w:val="both"/>
        <w:rPr>
          <w:rFonts w:ascii="Times New Roman" w:hAnsi="Times New Roman"/>
        </w:rPr>
      </w:pPr>
      <w:r w:rsidRPr="00CC769C">
        <w:rPr>
          <w:rFonts w:ascii="Times New Roman" w:hAnsi="Times New Roman"/>
        </w:rPr>
        <w:t>Гордиенко, В.Н. Многоканальные телекоммуникационные системы: учебник/ В.Н.Гордиенко.-</w:t>
      </w:r>
      <w:r w:rsidR="008E0497">
        <w:rPr>
          <w:rFonts w:ascii="Times New Roman" w:hAnsi="Times New Roman"/>
        </w:rPr>
        <w:t xml:space="preserve"> М.: Горячая линия-Телеком, 2018</w:t>
      </w:r>
      <w:r w:rsidRPr="00CC769C">
        <w:rPr>
          <w:rFonts w:ascii="Times New Roman" w:hAnsi="Times New Roman"/>
        </w:rPr>
        <w:t>.-396 с. ISBN978-5-9912-0251-0</w:t>
      </w:r>
    </w:p>
    <w:p w:rsidR="007C4957" w:rsidRPr="00CC4F37" w:rsidRDefault="007C4957" w:rsidP="007C4957">
      <w:pPr>
        <w:numPr>
          <w:ilvl w:val="0"/>
          <w:numId w:val="22"/>
        </w:numPr>
        <w:spacing w:after="0" w:line="240" w:lineRule="auto"/>
        <w:ind w:left="709" w:hanging="283"/>
        <w:jc w:val="both"/>
        <w:rPr>
          <w:rFonts w:ascii="Times New Roman" w:hAnsi="Times New Roman"/>
        </w:rPr>
      </w:pPr>
      <w:r w:rsidRPr="00CC4F37">
        <w:rPr>
          <w:rFonts w:ascii="Times New Roman" w:hAnsi="Times New Roman"/>
        </w:rPr>
        <w:lastRenderedPageBreak/>
        <w:t xml:space="preserve">Синхронные телекоммуникационные системы и транспортные сети: учебное пособие, </w:t>
      </w:r>
      <w:hyperlink r:id="rId16" w:tgtFrame="_blank" w:history="1">
        <w:r w:rsidRPr="00CC769C">
          <w:rPr>
            <w:rFonts w:ascii="Times New Roman" w:hAnsi="Times New Roman"/>
          </w:rPr>
          <w:t>Крухмалев В.В.</w:t>
        </w:r>
      </w:hyperlink>
      <w:r w:rsidRPr="00CC769C">
        <w:rPr>
          <w:rFonts w:ascii="Times New Roman" w:hAnsi="Times New Roman"/>
        </w:rPr>
        <w:t xml:space="preserve">, </w:t>
      </w:r>
      <w:hyperlink r:id="rId17" w:tgtFrame="_blank" w:history="1">
        <w:r w:rsidRPr="00CC769C">
          <w:rPr>
            <w:rFonts w:ascii="Times New Roman" w:hAnsi="Times New Roman"/>
          </w:rPr>
          <w:t>Моченов А.Д.</w:t>
        </w:r>
      </w:hyperlink>
      <w:r>
        <w:rPr>
          <w:rFonts w:ascii="Times New Roman" w:hAnsi="Times New Roman"/>
        </w:rPr>
        <w:t>,</w:t>
      </w:r>
      <w:r w:rsidRPr="00CC769C">
        <w:rPr>
          <w:rFonts w:ascii="Times New Roman" w:hAnsi="Times New Roman"/>
        </w:rPr>
        <w:t xml:space="preserve"> 201</w:t>
      </w:r>
      <w:r w:rsidR="008E0497">
        <w:rPr>
          <w:rFonts w:ascii="Times New Roman" w:hAnsi="Times New Roman"/>
        </w:rPr>
        <w:t>8</w:t>
      </w:r>
      <w:r w:rsidRPr="00CC4F37">
        <w:rPr>
          <w:rFonts w:ascii="Times New Roman" w:hAnsi="Times New Roman"/>
        </w:rPr>
        <w:t xml:space="preserve"> г</w:t>
      </w:r>
      <w:r w:rsidRPr="006B1621">
        <w:rPr>
          <w:rFonts w:ascii="Times New Roman" w:hAnsi="Times New Roman"/>
          <w:color w:val="FF0000"/>
          <w:shd w:val="clear" w:color="auto" w:fill="F5F5F5"/>
          <w:lang w:eastAsia="en-US"/>
        </w:rPr>
        <w:t xml:space="preserve"> </w:t>
      </w:r>
      <w:r w:rsidRPr="006B1621">
        <w:rPr>
          <w:rFonts w:ascii="Times New Roman" w:hAnsi="Times New Roman"/>
          <w:shd w:val="clear" w:color="auto" w:fill="F5F5F5"/>
          <w:lang w:eastAsia="en-US"/>
        </w:rPr>
        <w:t>ISBN: 978-5-9994-89035-601-7</w:t>
      </w:r>
    </w:p>
    <w:p w:rsidR="007C4957" w:rsidRDefault="007C4957" w:rsidP="007C4957">
      <w:pPr>
        <w:spacing w:after="0" w:line="240" w:lineRule="auto"/>
        <w:ind w:left="709"/>
        <w:jc w:val="both"/>
        <w:rPr>
          <w:rFonts w:ascii="Times New Roman" w:hAnsi="Times New Roman"/>
        </w:rPr>
      </w:pPr>
    </w:p>
    <w:p w:rsidR="007C4957" w:rsidRPr="00CC4F37" w:rsidRDefault="007C4957" w:rsidP="007C4957">
      <w:pPr>
        <w:spacing w:after="0" w:line="240" w:lineRule="auto"/>
        <w:ind w:left="426"/>
        <w:jc w:val="both"/>
        <w:rPr>
          <w:rFonts w:ascii="Times New Roman" w:hAnsi="Times New Roman"/>
          <w:b/>
        </w:rPr>
      </w:pPr>
      <w:r w:rsidRPr="00CC4F37">
        <w:rPr>
          <w:rFonts w:ascii="Times New Roman" w:hAnsi="Times New Roman"/>
          <w:b/>
        </w:rPr>
        <w:t>3.2.2. Электронные издания (электронные ресурсы)</w:t>
      </w:r>
    </w:p>
    <w:p w:rsidR="007C4957" w:rsidRPr="00CC4F37" w:rsidRDefault="007C4957" w:rsidP="007C4957">
      <w:pPr>
        <w:spacing w:after="0" w:line="240" w:lineRule="auto"/>
        <w:ind w:left="426"/>
        <w:jc w:val="both"/>
        <w:rPr>
          <w:rFonts w:ascii="Times New Roman" w:hAnsi="Times New Roman"/>
        </w:rPr>
      </w:pPr>
      <w:r w:rsidRPr="00CC4F37">
        <w:rPr>
          <w:rFonts w:ascii="Times New Roman" w:hAnsi="Times New Roman"/>
        </w:rPr>
        <w:t>1.</w:t>
      </w:r>
      <w:r w:rsidRPr="00CC4F37">
        <w:rPr>
          <w:rFonts w:ascii="Times New Roman" w:hAnsi="Times New Roman"/>
        </w:rPr>
        <w:tab/>
      </w:r>
      <w:hyperlink r:id="rId18" w:history="1">
        <w:r w:rsidRPr="009508F9">
          <w:rPr>
            <w:rStyle w:val="ae"/>
            <w:rFonts w:ascii="Times New Roman" w:hAnsi="Times New Roman"/>
          </w:rPr>
          <w:t>http://www.hitechforum.ru/index.php?option=com_content&amp;task=view&amp;id=166</w:t>
        </w:r>
      </w:hyperlink>
      <w:r>
        <w:rPr>
          <w:rFonts w:ascii="Times New Roman" w:hAnsi="Times New Roman"/>
        </w:rPr>
        <w:t xml:space="preserve"> </w:t>
      </w:r>
    </w:p>
    <w:p w:rsidR="007C4957" w:rsidRPr="00414C20" w:rsidRDefault="007C4957" w:rsidP="007C4957">
      <w:pPr>
        <w:contextualSpacing/>
        <w:rPr>
          <w:rFonts w:ascii="Times New Roman" w:hAnsi="Times New Roman"/>
          <w:b/>
        </w:rPr>
      </w:pPr>
    </w:p>
    <w:p w:rsidR="007C4957" w:rsidRPr="00414C20" w:rsidRDefault="007C4957" w:rsidP="007C4957">
      <w:pPr>
        <w:ind w:left="360"/>
        <w:contextualSpacing/>
        <w:jc w:val="both"/>
        <w:rPr>
          <w:rFonts w:ascii="Times New Roman" w:hAnsi="Times New Roman"/>
          <w:bCs/>
          <w:i/>
        </w:rPr>
      </w:pPr>
      <w:r w:rsidRPr="00414C20">
        <w:rPr>
          <w:rFonts w:ascii="Times New Roman" w:hAnsi="Times New Roman"/>
          <w:b/>
          <w:bCs/>
        </w:rPr>
        <w:t xml:space="preserve">3.2.3. Дополнительные источники </w:t>
      </w:r>
    </w:p>
    <w:p w:rsidR="007C4957" w:rsidRDefault="007C4957" w:rsidP="007C4957">
      <w:pPr>
        <w:keepNext/>
        <w:numPr>
          <w:ilvl w:val="0"/>
          <w:numId w:val="23"/>
        </w:numPr>
        <w:spacing w:after="0" w:line="240" w:lineRule="auto"/>
        <w:ind w:left="0" w:firstLine="0"/>
        <w:outlineLvl w:val="3"/>
        <w:rPr>
          <w:rFonts w:ascii="Times New Roman" w:hAnsi="Times New Roman"/>
          <w:bCs/>
          <w:lang w:eastAsia="x-none"/>
        </w:rPr>
      </w:pPr>
      <w:r w:rsidRPr="00CC4F37">
        <w:rPr>
          <w:rFonts w:ascii="Times New Roman" w:hAnsi="Times New Roman"/>
          <w:bCs/>
          <w:lang w:eastAsia="x-none"/>
        </w:rPr>
        <w:t xml:space="preserve">Берлин А. Н. </w:t>
      </w:r>
      <w:r w:rsidRPr="00CC4F37">
        <w:rPr>
          <w:rFonts w:ascii="Times New Roman" w:hAnsi="Times New Roman"/>
          <w:bCs/>
          <w:lang w:val="x-none" w:eastAsia="x-none"/>
        </w:rPr>
        <w:t>Оконечные устройства и линии абонентского участка информационной сети</w:t>
      </w:r>
      <w:r w:rsidRPr="00CC4F37">
        <w:rPr>
          <w:rFonts w:ascii="Times New Roman" w:hAnsi="Times New Roman"/>
          <w:bCs/>
          <w:lang w:eastAsia="x-none"/>
        </w:rPr>
        <w:t xml:space="preserve">, </w:t>
      </w:r>
      <w:r w:rsidRPr="00CC4F37">
        <w:rPr>
          <w:rFonts w:ascii="Times New Roman" w:hAnsi="Times New Roman"/>
          <w:bCs/>
          <w:lang w:val="x-none" w:eastAsia="x-none"/>
        </w:rPr>
        <w:t>Национальный От</w:t>
      </w:r>
      <w:r w:rsidR="008E0497">
        <w:rPr>
          <w:rFonts w:ascii="Times New Roman" w:hAnsi="Times New Roman"/>
          <w:bCs/>
          <w:lang w:val="x-none" w:eastAsia="x-none"/>
        </w:rPr>
        <w:t>крытый Университет «ИНТУИТ» 20</w:t>
      </w:r>
      <w:r w:rsidR="008E0497">
        <w:rPr>
          <w:rFonts w:ascii="Times New Roman" w:hAnsi="Times New Roman"/>
          <w:bCs/>
          <w:lang w:eastAsia="x-none"/>
        </w:rPr>
        <w:t>20</w:t>
      </w:r>
      <w:r w:rsidRPr="00CC4F37">
        <w:rPr>
          <w:rFonts w:ascii="Times New Roman" w:hAnsi="Times New Roman"/>
          <w:bCs/>
          <w:lang w:val="x-none" w:eastAsia="x-none"/>
        </w:rPr>
        <w:t xml:space="preserve"> г.,</w:t>
      </w:r>
      <w:r w:rsidRPr="00CC4F37">
        <w:rPr>
          <w:rFonts w:ascii="Times New Roman" w:hAnsi="Times New Roman"/>
          <w:bCs/>
          <w:lang w:eastAsia="x-none"/>
        </w:rPr>
        <w:t xml:space="preserve"> - </w:t>
      </w:r>
      <w:r w:rsidRPr="00CC4F37">
        <w:rPr>
          <w:rFonts w:ascii="Times New Roman" w:hAnsi="Times New Roman"/>
          <w:bCs/>
          <w:lang w:val="x-none" w:eastAsia="x-none"/>
        </w:rPr>
        <w:t>395 с</w:t>
      </w:r>
      <w:r w:rsidRPr="00CC4F37">
        <w:rPr>
          <w:rFonts w:ascii="Times New Roman" w:hAnsi="Times New Roman"/>
          <w:bCs/>
          <w:lang w:eastAsia="x-none"/>
        </w:rPr>
        <w:t>.</w:t>
      </w:r>
    </w:p>
    <w:p w:rsidR="007C4957" w:rsidRDefault="007C4957" w:rsidP="007C4957">
      <w:pPr>
        <w:keepNext/>
        <w:numPr>
          <w:ilvl w:val="0"/>
          <w:numId w:val="23"/>
        </w:numPr>
        <w:spacing w:after="0" w:line="240" w:lineRule="auto"/>
        <w:ind w:left="0" w:firstLine="0"/>
        <w:outlineLvl w:val="3"/>
        <w:rPr>
          <w:rFonts w:ascii="Times New Roman" w:hAnsi="Times New Roman"/>
          <w:bCs/>
          <w:lang w:eastAsia="x-none"/>
        </w:rPr>
      </w:pPr>
      <w:r w:rsidRPr="006B1621">
        <w:rPr>
          <w:rFonts w:ascii="Times New Roman" w:hAnsi="Times New Roman"/>
          <w:bCs/>
          <w:lang w:eastAsia="x-none"/>
        </w:rPr>
        <w:t>Зиатдинов С.И. Схемотехника телекоммуникационных у</w:t>
      </w:r>
      <w:r w:rsidR="008E0497">
        <w:rPr>
          <w:rFonts w:ascii="Times New Roman" w:hAnsi="Times New Roman"/>
          <w:bCs/>
          <w:lang w:eastAsia="x-none"/>
        </w:rPr>
        <w:t>стройств М.: ИЦ «Академия», 2019</w:t>
      </w:r>
      <w:r w:rsidRPr="006B1621">
        <w:rPr>
          <w:rFonts w:ascii="Times New Roman" w:hAnsi="Times New Roman"/>
          <w:bCs/>
          <w:lang w:eastAsia="x-none"/>
        </w:rPr>
        <w:t>. -  368 с. — (Сер. Бакалавриат). ISBN 978-5-7695-9359-8</w:t>
      </w:r>
    </w:p>
    <w:p w:rsidR="007C4957" w:rsidRPr="00511ACC" w:rsidRDefault="007C4957" w:rsidP="00511ACC">
      <w:pPr>
        <w:keepNext/>
        <w:numPr>
          <w:ilvl w:val="0"/>
          <w:numId w:val="23"/>
        </w:numPr>
        <w:spacing w:after="0" w:line="240" w:lineRule="auto"/>
        <w:ind w:left="0" w:firstLine="0"/>
        <w:outlineLvl w:val="3"/>
        <w:rPr>
          <w:rFonts w:ascii="Times New Roman" w:hAnsi="Times New Roman"/>
          <w:bCs/>
          <w:lang w:eastAsia="x-none"/>
        </w:rPr>
      </w:pPr>
      <w:r w:rsidRPr="006B1621">
        <w:rPr>
          <w:rFonts w:ascii="Times New Roman" w:hAnsi="Times New Roman"/>
          <w:bCs/>
          <w:lang w:eastAsia="x-none"/>
        </w:rPr>
        <w:t>Суворов А.Б. Основы технологий массовых</w:t>
      </w:r>
      <w:r w:rsidR="008E0497">
        <w:rPr>
          <w:rFonts w:ascii="Times New Roman" w:hAnsi="Times New Roman"/>
          <w:bCs/>
          <w:lang w:eastAsia="x-none"/>
        </w:rPr>
        <w:t xml:space="preserve"> телекоммуникаций, Феникс, 2019</w:t>
      </w:r>
      <w:r w:rsidR="00511ACC">
        <w:rPr>
          <w:rFonts w:ascii="Times New Roman" w:hAnsi="Times New Roman"/>
          <w:bCs/>
          <w:lang w:eastAsia="x-none"/>
        </w:rPr>
        <w:t xml:space="preserve"> г, </w:t>
      </w:r>
      <w:r w:rsidRPr="00511ACC">
        <w:rPr>
          <w:rFonts w:ascii="Times New Roman" w:hAnsi="Times New Roman"/>
          <w:bCs/>
          <w:lang w:eastAsia="x-none"/>
        </w:rPr>
        <w:t>- 509 с ISBN 978-5-222-21471-8</w:t>
      </w:r>
    </w:p>
    <w:p w:rsidR="007C4957" w:rsidRPr="00414C20" w:rsidRDefault="007C4957" w:rsidP="007C4957">
      <w:pPr>
        <w:contextualSpacing/>
        <w:rPr>
          <w:rFonts w:ascii="Times New Roman" w:hAnsi="Times New Roman"/>
          <w:b/>
          <w:i/>
        </w:rPr>
      </w:pPr>
    </w:p>
    <w:p w:rsidR="007C4957" w:rsidRPr="00511ACC" w:rsidRDefault="007C4957" w:rsidP="007C4957">
      <w:pPr>
        <w:ind w:left="360"/>
        <w:contextualSpacing/>
        <w:rPr>
          <w:rFonts w:ascii="Times New Roman" w:hAnsi="Times New Roman"/>
          <w:b/>
        </w:rPr>
      </w:pPr>
      <w:r w:rsidRPr="00511ACC">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7C4957" w:rsidRPr="00CC4F37" w:rsidTr="003C0E84">
        <w:tc>
          <w:tcPr>
            <w:tcW w:w="1912" w:type="pct"/>
          </w:tcPr>
          <w:p w:rsidR="007C4957" w:rsidRPr="00CC4F37" w:rsidRDefault="007C4957" w:rsidP="003C0E84">
            <w:pPr>
              <w:spacing w:after="0" w:line="240" w:lineRule="auto"/>
              <w:jc w:val="center"/>
              <w:rPr>
                <w:rFonts w:ascii="Times New Roman" w:hAnsi="Times New Roman"/>
                <w:b/>
                <w:bCs/>
              </w:rPr>
            </w:pPr>
            <w:r w:rsidRPr="00CC4F37">
              <w:rPr>
                <w:rFonts w:ascii="Times New Roman" w:hAnsi="Times New Roman"/>
                <w:b/>
                <w:bCs/>
              </w:rPr>
              <w:t>Результаты обучения</w:t>
            </w:r>
          </w:p>
        </w:tc>
        <w:tc>
          <w:tcPr>
            <w:tcW w:w="1580" w:type="pct"/>
          </w:tcPr>
          <w:p w:rsidR="007C4957" w:rsidRPr="00CC4F37" w:rsidRDefault="007C4957" w:rsidP="003C0E84">
            <w:pPr>
              <w:spacing w:after="0" w:line="240" w:lineRule="auto"/>
              <w:jc w:val="center"/>
              <w:rPr>
                <w:rFonts w:ascii="Times New Roman" w:hAnsi="Times New Roman"/>
                <w:b/>
                <w:bCs/>
              </w:rPr>
            </w:pPr>
            <w:r w:rsidRPr="00CC4F37">
              <w:rPr>
                <w:rFonts w:ascii="Times New Roman" w:hAnsi="Times New Roman"/>
                <w:b/>
                <w:bCs/>
              </w:rPr>
              <w:t>Критерии оценки</w:t>
            </w:r>
          </w:p>
        </w:tc>
        <w:tc>
          <w:tcPr>
            <w:tcW w:w="1508" w:type="pct"/>
          </w:tcPr>
          <w:p w:rsidR="007C4957" w:rsidRPr="00CC4F37" w:rsidRDefault="007C4957" w:rsidP="003C0E84">
            <w:pPr>
              <w:spacing w:after="0" w:line="240" w:lineRule="auto"/>
              <w:jc w:val="center"/>
              <w:rPr>
                <w:rFonts w:ascii="Times New Roman" w:hAnsi="Times New Roman"/>
                <w:b/>
                <w:bCs/>
              </w:rPr>
            </w:pPr>
            <w:r w:rsidRPr="00CC4F37">
              <w:rPr>
                <w:rFonts w:ascii="Times New Roman" w:hAnsi="Times New Roman"/>
                <w:b/>
                <w:bCs/>
              </w:rPr>
              <w:t>Методы оценки</w:t>
            </w:r>
          </w:p>
        </w:tc>
      </w:tr>
      <w:tr w:rsidR="007C4957" w:rsidRPr="00CC4F37" w:rsidTr="003C0E84">
        <w:tc>
          <w:tcPr>
            <w:tcW w:w="1912" w:type="pct"/>
          </w:tcPr>
          <w:p w:rsidR="007C4957" w:rsidRPr="00CC4F3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C4F37">
              <w:rPr>
                <w:rFonts w:ascii="Times New Roman" w:hAnsi="Times New Roman"/>
              </w:rPr>
              <w:t>знания:</w:t>
            </w:r>
          </w:p>
          <w:p w:rsidR="007C4957" w:rsidRPr="00CC4F37" w:rsidRDefault="007C4957" w:rsidP="007C4957">
            <w:pPr>
              <w:pStyle w:val="Style3"/>
              <w:widowControl/>
              <w:numPr>
                <w:ilvl w:val="0"/>
                <w:numId w:val="24"/>
              </w:numPr>
              <w:spacing w:line="240" w:lineRule="auto"/>
              <w:ind w:left="0"/>
              <w:rPr>
                <w:rStyle w:val="FontStyle11"/>
                <w:sz w:val="22"/>
                <w:szCs w:val="22"/>
              </w:rPr>
            </w:pPr>
            <w:r w:rsidRPr="00CC4F37">
              <w:rPr>
                <w:rStyle w:val="FontStyle11"/>
                <w:sz w:val="22"/>
                <w:szCs w:val="22"/>
              </w:rPr>
              <w:t>классификации и состава Единой сети электросвязи Российской Федерации;</w:t>
            </w:r>
          </w:p>
          <w:p w:rsidR="007C4957" w:rsidRPr="00CC4F37" w:rsidRDefault="007C4957" w:rsidP="007C4957">
            <w:pPr>
              <w:pStyle w:val="Style3"/>
              <w:widowControl/>
              <w:numPr>
                <w:ilvl w:val="0"/>
                <w:numId w:val="24"/>
              </w:numPr>
              <w:spacing w:line="240" w:lineRule="auto"/>
              <w:ind w:left="0"/>
              <w:rPr>
                <w:rStyle w:val="FontStyle11"/>
                <w:sz w:val="22"/>
                <w:szCs w:val="22"/>
              </w:rPr>
            </w:pPr>
            <w:r w:rsidRPr="00CC4F37">
              <w:rPr>
                <w:rStyle w:val="FontStyle11"/>
                <w:sz w:val="22"/>
                <w:szCs w:val="22"/>
              </w:rPr>
              <w:t>теории графов и сетей;</w:t>
            </w:r>
          </w:p>
          <w:p w:rsidR="007C4957" w:rsidRPr="00CC4F37" w:rsidRDefault="007C4957" w:rsidP="007C4957">
            <w:pPr>
              <w:pStyle w:val="Style3"/>
              <w:widowControl/>
              <w:numPr>
                <w:ilvl w:val="0"/>
                <w:numId w:val="24"/>
              </w:numPr>
              <w:spacing w:line="240" w:lineRule="auto"/>
              <w:ind w:left="0"/>
              <w:rPr>
                <w:rStyle w:val="FontStyle11"/>
                <w:sz w:val="22"/>
                <w:szCs w:val="22"/>
              </w:rPr>
            </w:pPr>
            <w:r w:rsidRPr="00CC4F37">
              <w:rPr>
                <w:rStyle w:val="FontStyle11"/>
                <w:sz w:val="22"/>
                <w:szCs w:val="22"/>
              </w:rPr>
              <w:t>задач и типов коммутации;</w:t>
            </w:r>
          </w:p>
          <w:p w:rsidR="007C4957" w:rsidRPr="00CC4F37" w:rsidRDefault="007C4957" w:rsidP="007C4957">
            <w:pPr>
              <w:pStyle w:val="Style3"/>
              <w:widowControl/>
              <w:numPr>
                <w:ilvl w:val="0"/>
                <w:numId w:val="24"/>
              </w:numPr>
              <w:spacing w:line="240" w:lineRule="auto"/>
              <w:ind w:left="0"/>
              <w:rPr>
                <w:rStyle w:val="FontStyle11"/>
                <w:sz w:val="22"/>
                <w:szCs w:val="22"/>
              </w:rPr>
            </w:pPr>
            <w:r w:rsidRPr="00CC4F37">
              <w:rPr>
                <w:rStyle w:val="FontStyle11"/>
                <w:sz w:val="22"/>
                <w:szCs w:val="22"/>
              </w:rPr>
              <w:t xml:space="preserve">сущности модели взаимодействия открытых систем </w:t>
            </w:r>
            <w:r w:rsidRPr="00CC4F37">
              <w:rPr>
                <w:rStyle w:val="FontStyle11"/>
                <w:sz w:val="22"/>
                <w:szCs w:val="22"/>
                <w:lang w:val="en-US"/>
              </w:rPr>
              <w:t>BOC</w:t>
            </w:r>
            <w:r w:rsidRPr="00CC4F37">
              <w:rPr>
                <w:rStyle w:val="FontStyle11"/>
                <w:sz w:val="22"/>
                <w:szCs w:val="22"/>
              </w:rPr>
              <w:t>/</w:t>
            </w:r>
            <w:r w:rsidRPr="00CC4F37">
              <w:rPr>
                <w:rStyle w:val="FontStyle11"/>
                <w:sz w:val="22"/>
                <w:szCs w:val="22"/>
                <w:lang w:val="en-US"/>
              </w:rPr>
              <w:t>OSI</w:t>
            </w:r>
            <w:r w:rsidRPr="00CC4F37">
              <w:rPr>
                <w:rStyle w:val="FontStyle11"/>
                <w:sz w:val="22"/>
                <w:szCs w:val="22"/>
              </w:rPr>
              <w:t>;</w:t>
            </w:r>
          </w:p>
          <w:p w:rsidR="007C4957" w:rsidRPr="00CC4F37" w:rsidRDefault="007C4957" w:rsidP="007C4957">
            <w:pPr>
              <w:pStyle w:val="Style3"/>
              <w:widowControl/>
              <w:numPr>
                <w:ilvl w:val="0"/>
                <w:numId w:val="24"/>
              </w:numPr>
              <w:spacing w:line="240" w:lineRule="auto"/>
              <w:ind w:left="0"/>
              <w:rPr>
                <w:rStyle w:val="FontStyle11"/>
                <w:sz w:val="22"/>
                <w:szCs w:val="22"/>
              </w:rPr>
            </w:pPr>
            <w:r w:rsidRPr="00CC4F37">
              <w:rPr>
                <w:rStyle w:val="FontStyle11"/>
                <w:sz w:val="22"/>
                <w:szCs w:val="22"/>
              </w:rPr>
              <w:t>методов формирования таблиц маршрутизации;</w:t>
            </w:r>
          </w:p>
          <w:p w:rsidR="007C4957" w:rsidRPr="00CC4F37" w:rsidRDefault="007C4957" w:rsidP="007C4957">
            <w:pPr>
              <w:pStyle w:val="Style3"/>
              <w:widowControl/>
              <w:numPr>
                <w:ilvl w:val="0"/>
                <w:numId w:val="24"/>
              </w:numPr>
              <w:spacing w:line="240" w:lineRule="auto"/>
              <w:ind w:left="0"/>
              <w:rPr>
                <w:rStyle w:val="FontStyle11"/>
                <w:sz w:val="22"/>
                <w:szCs w:val="22"/>
              </w:rPr>
            </w:pPr>
            <w:r w:rsidRPr="00CC4F37">
              <w:rPr>
                <w:rStyle w:val="FontStyle11"/>
                <w:sz w:val="22"/>
                <w:szCs w:val="22"/>
              </w:rPr>
              <w:t>системы сигнализации в инфокоммуникационных системах с коммутацией каналов, коммутацией сообщений, коммутацией пакетов;</w:t>
            </w:r>
          </w:p>
          <w:p w:rsidR="007C4957" w:rsidRPr="00CC4F37" w:rsidRDefault="007C4957" w:rsidP="007C4957">
            <w:pPr>
              <w:pStyle w:val="Style3"/>
              <w:widowControl/>
              <w:numPr>
                <w:ilvl w:val="0"/>
                <w:numId w:val="24"/>
              </w:numPr>
              <w:spacing w:line="240" w:lineRule="auto"/>
              <w:ind w:left="0"/>
              <w:rPr>
                <w:rStyle w:val="FontStyle11"/>
                <w:sz w:val="22"/>
                <w:szCs w:val="22"/>
              </w:rPr>
            </w:pPr>
            <w:r w:rsidRPr="00CC4F37">
              <w:rPr>
                <w:rStyle w:val="FontStyle11"/>
                <w:sz w:val="22"/>
                <w:szCs w:val="22"/>
              </w:rPr>
              <w:t>структурных схем систем передачи с временным разделением каналов и спектральным уплотнением;</w:t>
            </w:r>
          </w:p>
          <w:p w:rsidR="007C4957" w:rsidRPr="00CC4F37" w:rsidRDefault="007C4957" w:rsidP="007C4957">
            <w:pPr>
              <w:pStyle w:val="Style3"/>
              <w:widowControl/>
              <w:numPr>
                <w:ilvl w:val="0"/>
                <w:numId w:val="24"/>
              </w:numPr>
              <w:tabs>
                <w:tab w:val="left" w:pos="4853"/>
              </w:tabs>
              <w:spacing w:line="240" w:lineRule="auto"/>
              <w:ind w:left="0"/>
              <w:rPr>
                <w:rStyle w:val="FontStyle11"/>
                <w:sz w:val="22"/>
                <w:szCs w:val="22"/>
              </w:rPr>
            </w:pPr>
            <w:r w:rsidRPr="00CC4F37">
              <w:rPr>
                <w:rStyle w:val="FontStyle11"/>
                <w:sz w:val="22"/>
                <w:szCs w:val="22"/>
              </w:rPr>
              <w:t>принципов осуществления нелинейного кодирования и декодирования;</w:t>
            </w:r>
          </w:p>
          <w:p w:rsidR="007C4957" w:rsidRPr="00CC4F37" w:rsidRDefault="007C4957" w:rsidP="007C4957">
            <w:pPr>
              <w:pStyle w:val="Style3"/>
              <w:widowControl/>
              <w:numPr>
                <w:ilvl w:val="0"/>
                <w:numId w:val="24"/>
              </w:numPr>
              <w:tabs>
                <w:tab w:val="left" w:pos="4853"/>
              </w:tabs>
              <w:spacing w:line="240" w:lineRule="auto"/>
              <w:ind w:left="0"/>
              <w:rPr>
                <w:rStyle w:val="FontStyle11"/>
                <w:sz w:val="22"/>
                <w:szCs w:val="22"/>
              </w:rPr>
            </w:pPr>
            <w:r w:rsidRPr="00CC4F37">
              <w:rPr>
                <w:rStyle w:val="FontStyle11"/>
                <w:sz w:val="22"/>
                <w:szCs w:val="22"/>
              </w:rPr>
              <w:t>алгоритмов формирования линейных кодов цифровых систем передачи;</w:t>
            </w:r>
          </w:p>
          <w:p w:rsidR="007C4957" w:rsidRPr="00CC4F37" w:rsidRDefault="007C4957" w:rsidP="007C495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FontStyle11"/>
                <w:sz w:val="22"/>
              </w:rPr>
            </w:pPr>
            <w:r w:rsidRPr="00CC4F37">
              <w:rPr>
                <w:rStyle w:val="FontStyle11"/>
                <w:sz w:val="22"/>
              </w:rPr>
              <w:t>видов синхронизации в цифровых системах передачи и их назначение</w:t>
            </w:r>
            <w:r w:rsidRPr="00CC4F37">
              <w:rPr>
                <w:rStyle w:val="FontStyle11"/>
                <w:sz w:val="22"/>
                <w:u w:val="single"/>
              </w:rPr>
              <w:t>;</w:t>
            </w:r>
            <w:r w:rsidRPr="00CC4F37">
              <w:rPr>
                <w:rStyle w:val="FontStyle11"/>
                <w:sz w:val="22"/>
              </w:rPr>
              <w:t xml:space="preserve"> </w:t>
            </w:r>
          </w:p>
          <w:p w:rsidR="007C4957" w:rsidRPr="00CC4F37" w:rsidRDefault="007C4957" w:rsidP="007C495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FontStyle11"/>
                <w:b/>
                <w:sz w:val="22"/>
              </w:rPr>
            </w:pPr>
            <w:r w:rsidRPr="00CC4F37">
              <w:rPr>
                <w:rStyle w:val="FontStyle11"/>
                <w:sz w:val="22"/>
              </w:rPr>
              <w:t>назначение, принципы действия регенераторов;</w:t>
            </w:r>
          </w:p>
          <w:p w:rsidR="007C4957" w:rsidRPr="00CC4F37" w:rsidRDefault="007C4957" w:rsidP="003C0E84">
            <w:pPr>
              <w:spacing w:after="0" w:line="240" w:lineRule="auto"/>
              <w:rPr>
                <w:rFonts w:ascii="Times New Roman" w:hAnsi="Times New Roman"/>
                <w:bCs/>
              </w:rPr>
            </w:pPr>
          </w:p>
        </w:tc>
        <w:tc>
          <w:tcPr>
            <w:tcW w:w="1580" w:type="pct"/>
          </w:tcPr>
          <w:p w:rsidR="007C4957" w:rsidRPr="00CC4F37" w:rsidRDefault="007C4957" w:rsidP="003C0E84">
            <w:pPr>
              <w:widowControl w:val="0"/>
              <w:autoSpaceDE w:val="0"/>
              <w:autoSpaceDN w:val="0"/>
              <w:adjustRightInd w:val="0"/>
              <w:spacing w:after="0" w:line="240" w:lineRule="auto"/>
              <w:rPr>
                <w:rFonts w:ascii="Times New Roman" w:hAnsi="Times New Roman"/>
              </w:rPr>
            </w:pPr>
            <w:r w:rsidRPr="00CC4F37">
              <w:rPr>
                <w:rFonts w:ascii="Times New Roman" w:hAnsi="Times New Roman"/>
              </w:rPr>
              <w:t>Качество и техническая грамотность составленных рефератов, четкость изложения материала.</w:t>
            </w:r>
          </w:p>
          <w:p w:rsidR="007C4957" w:rsidRPr="00CC4F37" w:rsidRDefault="007C4957" w:rsidP="003C0E84">
            <w:pPr>
              <w:widowControl w:val="0"/>
              <w:autoSpaceDE w:val="0"/>
              <w:autoSpaceDN w:val="0"/>
              <w:adjustRightInd w:val="0"/>
              <w:spacing w:after="0" w:line="240" w:lineRule="auto"/>
              <w:rPr>
                <w:rFonts w:ascii="Times New Roman" w:hAnsi="Times New Roman"/>
              </w:rPr>
            </w:pPr>
          </w:p>
          <w:p w:rsidR="007C4957" w:rsidRPr="00CC4F37" w:rsidRDefault="007C4957" w:rsidP="003C0E84">
            <w:pPr>
              <w:widowControl w:val="0"/>
              <w:autoSpaceDE w:val="0"/>
              <w:autoSpaceDN w:val="0"/>
              <w:adjustRightInd w:val="0"/>
              <w:spacing w:after="0" w:line="240" w:lineRule="auto"/>
              <w:rPr>
                <w:rFonts w:ascii="Times New Roman" w:hAnsi="Times New Roman"/>
              </w:rPr>
            </w:pPr>
            <w:r>
              <w:rPr>
                <w:rFonts w:ascii="Times New Roman" w:hAnsi="Times New Roman"/>
              </w:rPr>
              <w:t>Быстрота</w:t>
            </w:r>
            <w:r w:rsidRPr="00CC4F37">
              <w:rPr>
                <w:rFonts w:ascii="Times New Roman" w:hAnsi="Times New Roman"/>
              </w:rPr>
              <w:t xml:space="preserve"> выполнения тестовых заданий, уровень верных ответов.</w:t>
            </w:r>
          </w:p>
          <w:p w:rsidR="007C4957" w:rsidRPr="00CC4F37" w:rsidRDefault="007C4957" w:rsidP="003C0E84">
            <w:pPr>
              <w:spacing w:after="0" w:line="240" w:lineRule="auto"/>
              <w:rPr>
                <w:rFonts w:ascii="Times New Roman" w:hAnsi="Times New Roman"/>
                <w:bCs/>
              </w:rPr>
            </w:pPr>
          </w:p>
          <w:p w:rsidR="007C4957" w:rsidRPr="00CC4F37" w:rsidRDefault="007C4957" w:rsidP="003C0E84">
            <w:pPr>
              <w:spacing w:after="0" w:line="240" w:lineRule="auto"/>
              <w:rPr>
                <w:rFonts w:ascii="Times New Roman" w:hAnsi="Times New Roman"/>
              </w:rPr>
            </w:pPr>
            <w:r w:rsidRPr="00CC4F37">
              <w:rPr>
                <w:rFonts w:ascii="Times New Roman" w:hAnsi="Times New Roman"/>
              </w:rPr>
              <w:t>Уровень ориентации в классификации и составе Единой сети электросвязи Российской Федерации;</w:t>
            </w:r>
          </w:p>
          <w:p w:rsidR="007C4957" w:rsidRPr="00CC4F37" w:rsidRDefault="007C4957" w:rsidP="003C0E84">
            <w:pPr>
              <w:spacing w:after="0" w:line="240" w:lineRule="auto"/>
              <w:rPr>
                <w:rFonts w:ascii="Times New Roman" w:hAnsi="Times New Roman"/>
              </w:rPr>
            </w:pPr>
          </w:p>
          <w:p w:rsidR="007C4957" w:rsidRPr="00CC4F37" w:rsidRDefault="007C4957" w:rsidP="003C0E84">
            <w:pPr>
              <w:spacing w:after="0" w:line="240" w:lineRule="auto"/>
              <w:rPr>
                <w:rFonts w:ascii="Times New Roman" w:hAnsi="Times New Roman"/>
              </w:rPr>
            </w:pPr>
            <w:r w:rsidRPr="00CC4F37">
              <w:rPr>
                <w:rFonts w:ascii="Times New Roman" w:hAnsi="Times New Roman"/>
              </w:rPr>
              <w:t>Уровень технической грамотности при построении структурных схем систем передачи с временным разделением каналов и спектральным уплотнением</w:t>
            </w:r>
          </w:p>
          <w:p w:rsidR="007C4957" w:rsidRPr="00CC4F37" w:rsidRDefault="007C4957" w:rsidP="003C0E84">
            <w:pPr>
              <w:spacing w:after="0" w:line="240" w:lineRule="auto"/>
              <w:rPr>
                <w:rFonts w:ascii="Times New Roman" w:hAnsi="Times New Roman"/>
                <w:bCs/>
              </w:rPr>
            </w:pPr>
          </w:p>
        </w:tc>
        <w:tc>
          <w:tcPr>
            <w:tcW w:w="1508" w:type="pct"/>
          </w:tcPr>
          <w:p w:rsidR="007C4957" w:rsidRPr="00CC4F37" w:rsidRDefault="007C4957" w:rsidP="003C0E84">
            <w:pPr>
              <w:spacing w:after="0" w:line="240" w:lineRule="auto"/>
              <w:rPr>
                <w:rFonts w:ascii="Times New Roman" w:hAnsi="Times New Roman"/>
                <w:bCs/>
              </w:rPr>
            </w:pPr>
            <w:r w:rsidRPr="00CC4F37">
              <w:rPr>
                <w:rFonts w:ascii="Times New Roman" w:hAnsi="Times New Roman"/>
                <w:bCs/>
              </w:rPr>
              <w:t>Составление докладов, рефератов, презентаций по заданной тематике</w:t>
            </w:r>
          </w:p>
          <w:p w:rsidR="007C4957" w:rsidRPr="00CC4F37" w:rsidRDefault="007C4957" w:rsidP="003C0E84">
            <w:pPr>
              <w:spacing w:after="0" w:line="240" w:lineRule="auto"/>
              <w:rPr>
                <w:rFonts w:ascii="Times New Roman" w:hAnsi="Times New Roman"/>
                <w:bCs/>
              </w:rPr>
            </w:pPr>
          </w:p>
          <w:p w:rsidR="007C4957" w:rsidRPr="00CC4F37" w:rsidRDefault="007C4957" w:rsidP="003C0E84">
            <w:pPr>
              <w:spacing w:after="0" w:line="240" w:lineRule="auto"/>
              <w:rPr>
                <w:rFonts w:ascii="Times New Roman" w:hAnsi="Times New Roman"/>
                <w:bCs/>
              </w:rPr>
            </w:pPr>
            <w:r w:rsidRPr="00CC4F37">
              <w:rPr>
                <w:rFonts w:ascii="Times New Roman" w:hAnsi="Times New Roman"/>
                <w:bCs/>
              </w:rPr>
              <w:t>Тестовый контроль по тематике раздела</w:t>
            </w:r>
          </w:p>
          <w:p w:rsidR="007C4957" w:rsidRPr="00CC4F37" w:rsidRDefault="007C4957" w:rsidP="003C0E84">
            <w:pPr>
              <w:spacing w:after="0" w:line="240" w:lineRule="auto"/>
              <w:rPr>
                <w:rFonts w:ascii="Times New Roman" w:hAnsi="Times New Roman"/>
                <w:bCs/>
              </w:rPr>
            </w:pPr>
          </w:p>
          <w:p w:rsidR="007C4957" w:rsidRPr="00CC4F37" w:rsidRDefault="007C4957" w:rsidP="003C0E84">
            <w:pPr>
              <w:spacing w:after="0" w:line="240" w:lineRule="auto"/>
              <w:rPr>
                <w:rFonts w:ascii="Times New Roman" w:hAnsi="Times New Roman"/>
                <w:bCs/>
              </w:rPr>
            </w:pPr>
            <w:r>
              <w:rPr>
                <w:rFonts w:ascii="Times New Roman" w:hAnsi="Times New Roman"/>
                <w:bCs/>
              </w:rPr>
              <w:t xml:space="preserve">Оценка результатов </w:t>
            </w:r>
            <w:r w:rsidRPr="00CC4F37">
              <w:rPr>
                <w:rFonts w:ascii="Times New Roman" w:hAnsi="Times New Roman"/>
              </w:rPr>
              <w:t>внеаудиторн</w:t>
            </w:r>
            <w:r>
              <w:rPr>
                <w:rFonts w:ascii="Times New Roman" w:hAnsi="Times New Roman"/>
              </w:rPr>
              <w:t>ой</w:t>
            </w:r>
            <w:r w:rsidRPr="00CC4F37">
              <w:rPr>
                <w:rFonts w:ascii="Times New Roman" w:hAnsi="Times New Roman"/>
              </w:rPr>
              <w:t xml:space="preserve"> самостоятельн</w:t>
            </w:r>
            <w:r>
              <w:rPr>
                <w:rFonts w:ascii="Times New Roman" w:hAnsi="Times New Roman"/>
              </w:rPr>
              <w:t>ой</w:t>
            </w:r>
            <w:r w:rsidRPr="00CC4F37">
              <w:rPr>
                <w:rFonts w:ascii="Times New Roman" w:hAnsi="Times New Roman"/>
              </w:rPr>
              <w:t xml:space="preserve"> работ</w:t>
            </w:r>
            <w:r>
              <w:rPr>
                <w:rFonts w:ascii="Times New Roman" w:hAnsi="Times New Roman"/>
              </w:rPr>
              <w:t>ы</w:t>
            </w:r>
          </w:p>
          <w:p w:rsidR="007C4957" w:rsidRDefault="007C4957" w:rsidP="003C0E84">
            <w:pPr>
              <w:spacing w:after="0" w:line="240" w:lineRule="auto"/>
              <w:rPr>
                <w:rFonts w:ascii="Times New Roman" w:hAnsi="Times New Roman"/>
                <w:bCs/>
              </w:rPr>
            </w:pPr>
          </w:p>
          <w:p w:rsidR="007C4957" w:rsidRPr="00CC4F37" w:rsidRDefault="007C4957" w:rsidP="003C0E84">
            <w:pPr>
              <w:spacing w:after="0" w:line="240" w:lineRule="auto"/>
              <w:rPr>
                <w:rFonts w:ascii="Times New Roman" w:hAnsi="Times New Roman"/>
                <w:bCs/>
              </w:rPr>
            </w:pPr>
            <w:r>
              <w:rPr>
                <w:rFonts w:ascii="Times New Roman" w:hAnsi="Times New Roman"/>
                <w:bCs/>
              </w:rPr>
              <w:t>Дифференцированный зачет</w:t>
            </w:r>
          </w:p>
          <w:p w:rsidR="007C4957" w:rsidRPr="00CC4F37" w:rsidRDefault="007C4957" w:rsidP="003C0E84">
            <w:pPr>
              <w:spacing w:after="0" w:line="240" w:lineRule="auto"/>
              <w:rPr>
                <w:rFonts w:ascii="Times New Roman" w:hAnsi="Times New Roman"/>
                <w:bCs/>
              </w:rPr>
            </w:pPr>
          </w:p>
        </w:tc>
      </w:tr>
      <w:tr w:rsidR="007C4957" w:rsidRPr="00CC4F37" w:rsidTr="003C0E84">
        <w:trPr>
          <w:trHeight w:val="896"/>
        </w:trPr>
        <w:tc>
          <w:tcPr>
            <w:tcW w:w="1912" w:type="pct"/>
          </w:tcPr>
          <w:p w:rsidR="007C4957" w:rsidRPr="00CC4F37" w:rsidRDefault="007C4957" w:rsidP="003C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C4F37">
              <w:rPr>
                <w:rFonts w:ascii="Times New Roman" w:hAnsi="Times New Roman"/>
              </w:rPr>
              <w:t>умения:</w:t>
            </w:r>
          </w:p>
          <w:p w:rsidR="007C4957" w:rsidRPr="00CC4F37"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CC4F37">
              <w:rPr>
                <w:rFonts w:ascii="Times New Roman" w:hAnsi="Times New Roman"/>
              </w:rPr>
              <w:t>анализировать граф сети; составлять матрицу связности для составлять фазы коммутации при коммутации каналов, сообщений, пакетов;</w:t>
            </w:r>
          </w:p>
          <w:p w:rsidR="007C4957" w:rsidRPr="00CC4F37"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CC4F37">
              <w:rPr>
                <w:rFonts w:ascii="Times New Roman" w:hAnsi="Times New Roman"/>
              </w:rPr>
              <w:lastRenderedPageBreak/>
              <w:t>составлять матрицы маршрутов для каждого узла коммутации сети;</w:t>
            </w:r>
          </w:p>
          <w:p w:rsidR="007C4957" w:rsidRPr="00CC4F37"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CC4F37">
              <w:rPr>
                <w:rFonts w:ascii="Times New Roman" w:hAnsi="Times New Roman"/>
              </w:rPr>
              <w:t>сравнивать различные виды сигнализации;</w:t>
            </w:r>
          </w:p>
          <w:p w:rsidR="007C4957" w:rsidRPr="00CC4F37"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CC4F37">
              <w:rPr>
                <w:rFonts w:ascii="Times New Roman" w:hAnsi="Times New Roman"/>
              </w:rPr>
              <w:t>составлять структурные схемы систем передачи для различных направляющих сред;</w:t>
            </w:r>
          </w:p>
          <w:p w:rsidR="007C4957" w:rsidRPr="00CC4F37"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CC4F37">
              <w:rPr>
                <w:rFonts w:ascii="Times New Roman" w:hAnsi="Times New Roman"/>
              </w:rPr>
              <w:t>осуществлять процесс нелинейного кодирования и декодирования;</w:t>
            </w:r>
          </w:p>
          <w:p w:rsidR="007C4957" w:rsidRPr="00CC4F37"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CC4F37">
              <w:rPr>
                <w:rFonts w:ascii="Times New Roman" w:hAnsi="Times New Roman"/>
              </w:rPr>
              <w:t>формировать линейные коды цифровых систем передачи;</w:t>
            </w:r>
          </w:p>
          <w:p w:rsidR="007C4957" w:rsidRPr="00CC4F37" w:rsidRDefault="007C4957" w:rsidP="007C495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rPr>
            </w:pPr>
            <w:r w:rsidRPr="00CC4F37">
              <w:rPr>
                <w:rFonts w:ascii="Times New Roman" w:hAnsi="Times New Roman"/>
              </w:rPr>
              <w:t>определять качество работы регенераторов;</w:t>
            </w:r>
          </w:p>
          <w:p w:rsidR="007C4957" w:rsidRPr="00CC4F37" w:rsidRDefault="007C4957" w:rsidP="003C0E84">
            <w:pPr>
              <w:spacing w:after="0" w:line="240" w:lineRule="auto"/>
              <w:rPr>
                <w:rFonts w:ascii="Times New Roman" w:hAnsi="Times New Roman"/>
                <w:bCs/>
              </w:rPr>
            </w:pPr>
          </w:p>
        </w:tc>
        <w:tc>
          <w:tcPr>
            <w:tcW w:w="1580" w:type="pct"/>
          </w:tcPr>
          <w:p w:rsidR="007C4957" w:rsidRPr="00CC4F37" w:rsidRDefault="007C4957" w:rsidP="003C0E84">
            <w:pPr>
              <w:spacing w:after="0" w:line="240" w:lineRule="auto"/>
              <w:rPr>
                <w:rFonts w:ascii="Times New Roman" w:hAnsi="Times New Roman"/>
                <w:bCs/>
              </w:rPr>
            </w:pPr>
            <w:r w:rsidRPr="00CC4F37">
              <w:rPr>
                <w:rFonts w:ascii="Times New Roman" w:hAnsi="Times New Roman"/>
                <w:bCs/>
              </w:rPr>
              <w:lastRenderedPageBreak/>
              <w:t>Точность, быстрота и качество выполненных заданий практических и индивидуальных заданий</w:t>
            </w:r>
          </w:p>
          <w:p w:rsidR="007C4957" w:rsidRPr="00CC4F37" w:rsidRDefault="007C4957" w:rsidP="003C0E84">
            <w:pPr>
              <w:spacing w:after="0" w:line="240" w:lineRule="auto"/>
              <w:rPr>
                <w:rFonts w:ascii="Times New Roman" w:hAnsi="Times New Roman"/>
                <w:bCs/>
              </w:rPr>
            </w:pPr>
          </w:p>
          <w:p w:rsidR="007C4957" w:rsidRPr="00CC4F37" w:rsidRDefault="007C4957" w:rsidP="003C0E84">
            <w:pPr>
              <w:spacing w:after="0" w:line="240" w:lineRule="auto"/>
              <w:rPr>
                <w:rFonts w:ascii="Times New Roman" w:hAnsi="Times New Roman"/>
                <w:bCs/>
              </w:rPr>
            </w:pPr>
          </w:p>
          <w:p w:rsidR="007C4957" w:rsidRPr="00CC4F37" w:rsidRDefault="007C4957" w:rsidP="003C0E84">
            <w:pPr>
              <w:spacing w:after="0" w:line="240" w:lineRule="auto"/>
              <w:rPr>
                <w:rFonts w:ascii="Times New Roman" w:hAnsi="Times New Roman"/>
                <w:bCs/>
              </w:rPr>
            </w:pPr>
            <w:r w:rsidRPr="00CC4F37">
              <w:rPr>
                <w:rFonts w:ascii="Times New Roman" w:hAnsi="Times New Roman"/>
                <w:bCs/>
              </w:rPr>
              <w:lastRenderedPageBreak/>
              <w:t>Быстрота и грамотность при составлении структурных схем систем передачи для различных направляющих сред;</w:t>
            </w:r>
          </w:p>
          <w:p w:rsidR="007C4957" w:rsidRPr="00CC4F37" w:rsidRDefault="007C4957" w:rsidP="003C0E84">
            <w:pPr>
              <w:spacing w:after="0" w:line="240" w:lineRule="auto"/>
              <w:rPr>
                <w:rFonts w:ascii="Times New Roman" w:hAnsi="Times New Roman"/>
                <w:bCs/>
              </w:rPr>
            </w:pPr>
          </w:p>
          <w:p w:rsidR="007C4957" w:rsidRPr="00CC4F37" w:rsidRDefault="007C4957" w:rsidP="003C0E84">
            <w:pPr>
              <w:spacing w:after="0" w:line="240" w:lineRule="auto"/>
              <w:rPr>
                <w:rFonts w:ascii="Times New Roman" w:hAnsi="Times New Roman"/>
                <w:bCs/>
              </w:rPr>
            </w:pPr>
          </w:p>
          <w:p w:rsidR="007C4957" w:rsidRPr="00CC4F37" w:rsidRDefault="007C4957" w:rsidP="003C0E84">
            <w:pPr>
              <w:spacing w:after="0" w:line="240" w:lineRule="auto"/>
              <w:rPr>
                <w:rFonts w:ascii="Times New Roman" w:hAnsi="Times New Roman"/>
                <w:bCs/>
              </w:rPr>
            </w:pPr>
            <w:r w:rsidRPr="00CC4F37">
              <w:rPr>
                <w:rFonts w:ascii="Times New Roman" w:hAnsi="Times New Roman"/>
                <w:bCs/>
              </w:rPr>
              <w:t>Точность и скорость осуществления процесса нелинейного кодирования и декодирования;</w:t>
            </w:r>
          </w:p>
        </w:tc>
        <w:tc>
          <w:tcPr>
            <w:tcW w:w="1508" w:type="pct"/>
          </w:tcPr>
          <w:p w:rsidR="007C4957" w:rsidRPr="00CC4F37" w:rsidRDefault="007C4957" w:rsidP="003C0E84">
            <w:pPr>
              <w:spacing w:after="0" w:line="240" w:lineRule="auto"/>
              <w:rPr>
                <w:rFonts w:ascii="Times New Roman" w:hAnsi="Times New Roman"/>
              </w:rPr>
            </w:pPr>
            <w:r>
              <w:rPr>
                <w:rFonts w:ascii="Times New Roman" w:hAnsi="Times New Roman"/>
                <w:bCs/>
              </w:rPr>
              <w:lastRenderedPageBreak/>
              <w:t>Оценка результатов выполнения п</w:t>
            </w:r>
            <w:r w:rsidRPr="00CC4F37">
              <w:rPr>
                <w:rFonts w:ascii="Times New Roman" w:hAnsi="Times New Roman"/>
                <w:bCs/>
              </w:rPr>
              <w:t>рактически</w:t>
            </w:r>
            <w:r>
              <w:rPr>
                <w:rFonts w:ascii="Times New Roman" w:hAnsi="Times New Roman"/>
                <w:bCs/>
              </w:rPr>
              <w:t>х заданий</w:t>
            </w:r>
            <w:r w:rsidRPr="00CC4F37">
              <w:rPr>
                <w:rFonts w:ascii="Times New Roman" w:hAnsi="Times New Roman"/>
                <w:bCs/>
              </w:rPr>
              <w:t xml:space="preserve">, </w:t>
            </w:r>
            <w:r w:rsidRPr="00CC4F37">
              <w:rPr>
                <w:rFonts w:ascii="Times New Roman" w:hAnsi="Times New Roman"/>
              </w:rPr>
              <w:t>внеаудиторн</w:t>
            </w:r>
            <w:r>
              <w:rPr>
                <w:rFonts w:ascii="Times New Roman" w:hAnsi="Times New Roman"/>
              </w:rPr>
              <w:t>ой</w:t>
            </w:r>
            <w:r w:rsidRPr="00CC4F37">
              <w:rPr>
                <w:rFonts w:ascii="Times New Roman" w:hAnsi="Times New Roman"/>
              </w:rPr>
              <w:t xml:space="preserve"> самостоятельн</w:t>
            </w:r>
            <w:r>
              <w:rPr>
                <w:rFonts w:ascii="Times New Roman" w:hAnsi="Times New Roman"/>
              </w:rPr>
              <w:t>ой</w:t>
            </w:r>
            <w:r w:rsidRPr="00CC4F37">
              <w:rPr>
                <w:rFonts w:ascii="Times New Roman" w:hAnsi="Times New Roman"/>
              </w:rPr>
              <w:t xml:space="preserve"> </w:t>
            </w:r>
            <w:r w:rsidR="00511ACC" w:rsidRPr="00CC4F37">
              <w:rPr>
                <w:rFonts w:ascii="Times New Roman" w:hAnsi="Times New Roman"/>
              </w:rPr>
              <w:t>работ</w:t>
            </w:r>
            <w:r w:rsidR="00511ACC">
              <w:rPr>
                <w:rFonts w:ascii="Times New Roman" w:hAnsi="Times New Roman"/>
              </w:rPr>
              <w:t>ы</w:t>
            </w:r>
            <w:r w:rsidR="00511ACC" w:rsidRPr="00CC4F37">
              <w:rPr>
                <w:rFonts w:ascii="Times New Roman" w:hAnsi="Times New Roman"/>
              </w:rPr>
              <w:t>, выполнения</w:t>
            </w:r>
            <w:r>
              <w:rPr>
                <w:rFonts w:ascii="Times New Roman" w:hAnsi="Times New Roman"/>
              </w:rPr>
              <w:t xml:space="preserve"> </w:t>
            </w:r>
            <w:r w:rsidRPr="00CC4F37">
              <w:rPr>
                <w:rFonts w:ascii="Times New Roman" w:hAnsi="Times New Roman"/>
              </w:rPr>
              <w:lastRenderedPageBreak/>
              <w:t>индивидуальных заданий,  тестировани</w:t>
            </w:r>
            <w:r>
              <w:rPr>
                <w:rFonts w:ascii="Times New Roman" w:hAnsi="Times New Roman"/>
              </w:rPr>
              <w:t>я</w:t>
            </w:r>
            <w:r w:rsidRPr="00CC4F37">
              <w:rPr>
                <w:rFonts w:ascii="Times New Roman" w:hAnsi="Times New Roman"/>
              </w:rPr>
              <w:t xml:space="preserve"> по теме</w:t>
            </w:r>
          </w:p>
          <w:p w:rsidR="007C4957" w:rsidRPr="00CC4F37" w:rsidRDefault="007C4957" w:rsidP="003C0E84">
            <w:pPr>
              <w:spacing w:after="0" w:line="240" w:lineRule="auto"/>
              <w:rPr>
                <w:rFonts w:ascii="Times New Roman" w:hAnsi="Times New Roman"/>
              </w:rPr>
            </w:pPr>
          </w:p>
          <w:p w:rsidR="007C4957" w:rsidRPr="00CC4F37" w:rsidRDefault="007C4957" w:rsidP="003C0E84">
            <w:pPr>
              <w:spacing w:after="0" w:line="240" w:lineRule="auto"/>
              <w:rPr>
                <w:rFonts w:ascii="Times New Roman" w:hAnsi="Times New Roman"/>
                <w:bCs/>
              </w:rPr>
            </w:pPr>
            <w:r>
              <w:rPr>
                <w:rFonts w:ascii="Times New Roman" w:hAnsi="Times New Roman"/>
                <w:bCs/>
              </w:rPr>
              <w:t>Дифференцированный зачет</w:t>
            </w:r>
          </w:p>
        </w:tc>
      </w:tr>
    </w:tbl>
    <w:p w:rsidR="007C4957" w:rsidRPr="00DE1903" w:rsidRDefault="007C4957" w:rsidP="007C4957">
      <w:pPr>
        <w:spacing w:after="0"/>
        <w:jc w:val="both"/>
        <w:rPr>
          <w:rFonts w:ascii="Times New Roman" w:hAnsi="Times New Roman"/>
          <w:b/>
          <w:sz w:val="8"/>
          <w:szCs w:val="24"/>
        </w:rPr>
      </w:pPr>
    </w:p>
    <w:p w:rsidR="007C4957" w:rsidRDefault="007C4957" w:rsidP="00CA35F5">
      <w:pPr>
        <w:rPr>
          <w:rFonts w:ascii="Times New Roman" w:hAnsi="Times New Roman"/>
          <w:bCs/>
        </w:rPr>
      </w:pPr>
    </w:p>
    <w:p w:rsidR="007C4957" w:rsidRDefault="007C4957" w:rsidP="00CA35F5">
      <w:pPr>
        <w:rPr>
          <w:rFonts w:ascii="Times New Roman" w:hAnsi="Times New Roman"/>
          <w:bCs/>
        </w:rPr>
      </w:pPr>
    </w:p>
    <w:sectPr w:rsidR="007C49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996" w:rsidRDefault="000F3996" w:rsidP="001A3F37">
      <w:pPr>
        <w:spacing w:after="0" w:line="240" w:lineRule="auto"/>
      </w:pPr>
      <w:r>
        <w:separator/>
      </w:r>
    </w:p>
  </w:endnote>
  <w:endnote w:type="continuationSeparator" w:id="0">
    <w:p w:rsidR="000F3996" w:rsidRDefault="000F3996" w:rsidP="001A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84" w:rsidRDefault="003C0E84" w:rsidP="003C0E8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C0E84" w:rsidRDefault="003C0E84" w:rsidP="003C0E84">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84" w:rsidRDefault="003C0E84">
    <w:pPr>
      <w:pStyle w:val="a6"/>
      <w:jc w:val="right"/>
    </w:pPr>
    <w:r>
      <w:fldChar w:fldCharType="begin"/>
    </w:r>
    <w:r>
      <w:instrText>PAGE   \* MERGEFORMAT</w:instrText>
    </w:r>
    <w:r>
      <w:fldChar w:fldCharType="separate"/>
    </w:r>
    <w:r w:rsidR="003C1994">
      <w:rPr>
        <w:noProof/>
      </w:rPr>
      <w:t>14</w:t>
    </w:r>
    <w:r>
      <w:fldChar w:fldCharType="end"/>
    </w:r>
  </w:p>
  <w:p w:rsidR="003C0E84" w:rsidRDefault="003C0E84" w:rsidP="003C0E84">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996" w:rsidRDefault="000F3996" w:rsidP="001A3F37">
      <w:pPr>
        <w:spacing w:after="0" w:line="240" w:lineRule="auto"/>
      </w:pPr>
      <w:r>
        <w:separator/>
      </w:r>
    </w:p>
  </w:footnote>
  <w:footnote w:type="continuationSeparator" w:id="0">
    <w:p w:rsidR="000F3996" w:rsidRDefault="000F3996" w:rsidP="001A3F37">
      <w:pPr>
        <w:spacing w:after="0" w:line="240" w:lineRule="auto"/>
      </w:pPr>
      <w:r>
        <w:continuationSeparator/>
      </w:r>
    </w:p>
  </w:footnote>
  <w:footnote w:id="1">
    <w:p w:rsidR="003C0E84" w:rsidRPr="00612D19" w:rsidRDefault="003C0E84" w:rsidP="007C4957">
      <w:pPr>
        <w:pStyle w:val="ab"/>
        <w:jc w:val="both"/>
        <w:rPr>
          <w:lang w:val="ru-RU"/>
        </w:rPr>
      </w:pPr>
      <w:r>
        <w:rPr>
          <w:rStyle w:val="ad"/>
        </w:rPr>
        <w:footnoteRef/>
      </w:r>
      <w:r w:rsidRPr="004C155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rsidR="003C0E84" w:rsidRPr="007C4957" w:rsidRDefault="003C0E84" w:rsidP="007C4957">
      <w:pPr>
        <w:pStyle w:val="ab"/>
        <w:jc w:val="both"/>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F16"/>
    <w:multiLevelType w:val="multilevel"/>
    <w:tmpl w:val="0419001F"/>
    <w:styleLink w:val="7"/>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F179D"/>
    <w:multiLevelType w:val="hybridMultilevel"/>
    <w:tmpl w:val="88BAE70A"/>
    <w:lvl w:ilvl="0" w:tplc="FC74A4CA">
      <w:start w:val="1"/>
      <w:numFmt w:val="decimal"/>
      <w:lvlText w:val="%1."/>
      <w:lvlJc w:val="left"/>
      <w:pPr>
        <w:tabs>
          <w:tab w:val="num" w:pos="795"/>
        </w:tabs>
        <w:ind w:left="795" w:hanging="43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0E3876"/>
    <w:multiLevelType w:val="multilevel"/>
    <w:tmpl w:val="0419001F"/>
    <w:styleLink w:val="6"/>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3C33EE"/>
    <w:multiLevelType w:val="multilevel"/>
    <w:tmpl w:val="E30CF868"/>
    <w:lvl w:ilvl="0">
      <w:start w:val="4"/>
      <w:numFmt w:val="decimal"/>
      <w:pStyle w:val="a"/>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 w15:restartNumberingAfterBreak="0">
    <w:nsid w:val="22246E9D"/>
    <w:multiLevelType w:val="multilevel"/>
    <w:tmpl w:val="30604C92"/>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7174D2D"/>
    <w:multiLevelType w:val="hybridMultilevel"/>
    <w:tmpl w:val="CA14EAA2"/>
    <w:lvl w:ilvl="0" w:tplc="04190001">
      <w:start w:val="1"/>
      <w:numFmt w:val="bullet"/>
      <w:lvlText w:val=""/>
      <w:lvlJc w:val="left"/>
      <w:pPr>
        <w:ind w:left="720" w:hanging="360"/>
      </w:pPr>
      <w:rPr>
        <w:rFonts w:ascii="Symbol" w:hAnsi="Symbol" w:hint="default"/>
      </w:rPr>
    </w:lvl>
    <w:lvl w:ilvl="1" w:tplc="053ABCB6">
      <w:start w:val="1"/>
      <w:numFmt w:val="decimal"/>
      <w:pStyle w:val="1"/>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201E28"/>
    <w:multiLevelType w:val="hybridMultilevel"/>
    <w:tmpl w:val="ED52283C"/>
    <w:lvl w:ilvl="0" w:tplc="1DE08436">
      <w:start w:val="6"/>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15:restartNumberingAfterBreak="0">
    <w:nsid w:val="2D3622D8"/>
    <w:multiLevelType w:val="hybridMultilevel"/>
    <w:tmpl w:val="ECBA5ED2"/>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A074FE"/>
    <w:multiLevelType w:val="hybridMultilevel"/>
    <w:tmpl w:val="8BB405FE"/>
    <w:lvl w:ilvl="0" w:tplc="2770544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30515921"/>
    <w:multiLevelType w:val="hybridMultilevel"/>
    <w:tmpl w:val="3E0CDD92"/>
    <w:lvl w:ilvl="0" w:tplc="D8D89516">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36D551C9"/>
    <w:multiLevelType w:val="hybridMultilevel"/>
    <w:tmpl w:val="65B2D6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E35379E"/>
    <w:multiLevelType w:val="hybridMultilevel"/>
    <w:tmpl w:val="16FC1912"/>
    <w:lvl w:ilvl="0" w:tplc="000000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FA7221C"/>
    <w:multiLevelType w:val="multilevel"/>
    <w:tmpl w:val="0419001F"/>
    <w:styleLink w:val="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9B14FA2"/>
    <w:multiLevelType w:val="multilevel"/>
    <w:tmpl w:val="F7F88F8E"/>
    <w:lvl w:ilvl="0">
      <w:start w:val="2"/>
      <w:numFmt w:val="decimal"/>
      <w:pStyle w:val="3"/>
      <w:lvlText w:val="%1."/>
      <w:lvlJc w:val="left"/>
      <w:pPr>
        <w:ind w:left="644" w:hanging="360"/>
      </w:pPr>
      <w:rPr>
        <w:rFonts w:cs="Times New Roman" w:hint="default"/>
      </w:rPr>
    </w:lvl>
    <w:lvl w:ilvl="1">
      <w:start w:val="2"/>
      <w:numFmt w:val="decimal"/>
      <w:isLgl/>
      <w:lvlText w:val="%1.%2."/>
      <w:lvlJc w:val="left"/>
      <w:pPr>
        <w:tabs>
          <w:tab w:val="num" w:pos="779"/>
        </w:tabs>
        <w:ind w:left="779" w:hanging="495"/>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15" w15:restartNumberingAfterBreak="0">
    <w:nsid w:val="54B31127"/>
    <w:multiLevelType w:val="hybridMultilevel"/>
    <w:tmpl w:val="1556C0FC"/>
    <w:lvl w:ilvl="0" w:tplc="04190001">
      <w:start w:val="1"/>
      <w:numFmt w:val="bullet"/>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0D68EF"/>
    <w:multiLevelType w:val="hybridMultilevel"/>
    <w:tmpl w:val="1C72865E"/>
    <w:lvl w:ilvl="0" w:tplc="AFEC81B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1BB0438"/>
    <w:multiLevelType w:val="hybridMultilevel"/>
    <w:tmpl w:val="281ABE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0596126"/>
    <w:multiLevelType w:val="hybridMultilevel"/>
    <w:tmpl w:val="74CC44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28537D8"/>
    <w:multiLevelType w:val="hybridMultilevel"/>
    <w:tmpl w:val="5008C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33F04EE"/>
    <w:multiLevelType w:val="hybridMultilevel"/>
    <w:tmpl w:val="98A44CC4"/>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F7373"/>
    <w:multiLevelType w:val="hybridMultilevel"/>
    <w:tmpl w:val="9BE66272"/>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C24979"/>
    <w:multiLevelType w:val="hybridMultilevel"/>
    <w:tmpl w:val="DB1659AA"/>
    <w:lvl w:ilvl="0" w:tplc="43EC1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676C84"/>
    <w:multiLevelType w:val="multilevel"/>
    <w:tmpl w:val="0419001F"/>
    <w:styleLink w:val="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4"/>
  </w:num>
  <w:num w:numId="2">
    <w:abstractNumId w:val="4"/>
  </w:num>
  <w:num w:numId="3">
    <w:abstractNumId w:val="23"/>
  </w:num>
  <w:num w:numId="4">
    <w:abstractNumId w:val="13"/>
  </w:num>
  <w:num w:numId="5">
    <w:abstractNumId w:val="3"/>
  </w:num>
  <w:num w:numId="6">
    <w:abstractNumId w:val="0"/>
  </w:num>
  <w:num w:numId="7">
    <w:abstractNumId w:val="6"/>
  </w:num>
  <w:num w:numId="8">
    <w:abstractNumId w:val="1"/>
  </w:num>
  <w:num w:numId="9">
    <w:abstractNumId w:val="5"/>
  </w:num>
  <w:num w:numId="10">
    <w:abstractNumId w:val="2"/>
  </w:num>
  <w:num w:numId="11">
    <w:abstractNumId w:val="16"/>
  </w:num>
  <w:num w:numId="12">
    <w:abstractNumId w:val="22"/>
  </w:num>
  <w:num w:numId="13">
    <w:abstractNumId w:val="10"/>
  </w:num>
  <w:num w:numId="14">
    <w:abstractNumId w:val="12"/>
  </w:num>
  <w:num w:numId="15">
    <w:abstractNumId w:val="7"/>
  </w:num>
  <w:num w:numId="16">
    <w:abstractNumId w:val="19"/>
  </w:num>
  <w:num w:numId="17">
    <w:abstractNumId w:val="17"/>
  </w:num>
  <w:num w:numId="18">
    <w:abstractNumId w:val="15"/>
  </w:num>
  <w:num w:numId="19">
    <w:abstractNumId w:val="9"/>
  </w:num>
  <w:num w:numId="20">
    <w:abstractNumId w:val="20"/>
  </w:num>
  <w:num w:numId="21">
    <w:abstractNumId w:val="8"/>
  </w:num>
  <w:num w:numId="22">
    <w:abstractNumId w:val="18"/>
  </w:num>
  <w:num w:numId="23">
    <w:abstractNumId w:val="11"/>
  </w:num>
  <w:num w:numId="24">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ED"/>
    <w:rsid w:val="000011D2"/>
    <w:rsid w:val="0000250D"/>
    <w:rsid w:val="00017AD3"/>
    <w:rsid w:val="00053D9D"/>
    <w:rsid w:val="000C023A"/>
    <w:rsid w:val="000D0591"/>
    <w:rsid w:val="000E7526"/>
    <w:rsid w:val="000F3996"/>
    <w:rsid w:val="001243BB"/>
    <w:rsid w:val="001A3F37"/>
    <w:rsid w:val="00202F18"/>
    <w:rsid w:val="00296D00"/>
    <w:rsid w:val="00297B40"/>
    <w:rsid w:val="00325CA1"/>
    <w:rsid w:val="003A7C60"/>
    <w:rsid w:val="003C0E84"/>
    <w:rsid w:val="003C1994"/>
    <w:rsid w:val="004160FB"/>
    <w:rsid w:val="004764BA"/>
    <w:rsid w:val="00511ACC"/>
    <w:rsid w:val="00572AC9"/>
    <w:rsid w:val="00631069"/>
    <w:rsid w:val="0063670D"/>
    <w:rsid w:val="006413C8"/>
    <w:rsid w:val="00736E06"/>
    <w:rsid w:val="007737C9"/>
    <w:rsid w:val="00780C69"/>
    <w:rsid w:val="007C4957"/>
    <w:rsid w:val="0082242F"/>
    <w:rsid w:val="008C64FD"/>
    <w:rsid w:val="008E0497"/>
    <w:rsid w:val="00902691"/>
    <w:rsid w:val="00A1223D"/>
    <w:rsid w:val="00A41724"/>
    <w:rsid w:val="00A95A6B"/>
    <w:rsid w:val="00AB1B01"/>
    <w:rsid w:val="00AC368E"/>
    <w:rsid w:val="00BE56E4"/>
    <w:rsid w:val="00BF452E"/>
    <w:rsid w:val="00CA35F5"/>
    <w:rsid w:val="00CD5879"/>
    <w:rsid w:val="00D31683"/>
    <w:rsid w:val="00D40A8C"/>
    <w:rsid w:val="00D70052"/>
    <w:rsid w:val="00E503ED"/>
    <w:rsid w:val="00E528CA"/>
    <w:rsid w:val="00EF3711"/>
    <w:rsid w:val="00F066A6"/>
    <w:rsid w:val="00F37803"/>
    <w:rsid w:val="00F90005"/>
    <w:rsid w:val="00FF5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8DF69-4053-4788-A4E8-B363E51F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3F37"/>
    <w:pPr>
      <w:spacing w:after="200" w:line="276" w:lineRule="auto"/>
    </w:pPr>
    <w:rPr>
      <w:rFonts w:ascii="Calibri" w:eastAsia="Times New Roman" w:hAnsi="Calibri" w:cs="Times New Roman"/>
      <w:lang w:eastAsia="ru-RU"/>
    </w:rPr>
  </w:style>
  <w:style w:type="paragraph" w:styleId="10">
    <w:name w:val="heading 1"/>
    <w:basedOn w:val="a0"/>
    <w:next w:val="a0"/>
    <w:link w:val="11"/>
    <w:uiPriority w:val="9"/>
    <w:qFormat/>
    <w:rsid w:val="001A3F37"/>
    <w:pPr>
      <w:keepNext/>
      <w:spacing w:before="240" w:after="60" w:line="240" w:lineRule="auto"/>
      <w:outlineLvl w:val="0"/>
    </w:pPr>
    <w:rPr>
      <w:rFonts w:ascii="Arial" w:hAnsi="Arial"/>
      <w:b/>
      <w:kern w:val="32"/>
      <w:sz w:val="32"/>
      <w:szCs w:val="20"/>
    </w:rPr>
  </w:style>
  <w:style w:type="paragraph" w:styleId="20">
    <w:name w:val="heading 2"/>
    <w:basedOn w:val="a0"/>
    <w:next w:val="a0"/>
    <w:link w:val="21"/>
    <w:uiPriority w:val="9"/>
    <w:qFormat/>
    <w:rsid w:val="001A3F37"/>
    <w:pPr>
      <w:keepNext/>
      <w:spacing w:before="240" w:after="60" w:line="240" w:lineRule="auto"/>
      <w:outlineLvl w:val="1"/>
    </w:pPr>
    <w:rPr>
      <w:rFonts w:ascii="Arial" w:hAnsi="Arial"/>
      <w:b/>
      <w:i/>
      <w:sz w:val="28"/>
      <w:szCs w:val="20"/>
    </w:rPr>
  </w:style>
  <w:style w:type="paragraph" w:styleId="30">
    <w:name w:val="heading 3"/>
    <w:basedOn w:val="a0"/>
    <w:next w:val="a0"/>
    <w:link w:val="31"/>
    <w:uiPriority w:val="9"/>
    <w:qFormat/>
    <w:rsid w:val="001A3F37"/>
    <w:pPr>
      <w:keepNext/>
      <w:spacing w:before="240" w:after="60" w:line="240" w:lineRule="auto"/>
      <w:outlineLvl w:val="2"/>
    </w:pPr>
    <w:rPr>
      <w:rFonts w:ascii="Arial" w:hAnsi="Arial"/>
      <w:b/>
      <w:sz w:val="26"/>
      <w:szCs w:val="20"/>
    </w:rPr>
  </w:style>
  <w:style w:type="paragraph" w:styleId="4">
    <w:name w:val="heading 4"/>
    <w:basedOn w:val="30"/>
    <w:next w:val="a0"/>
    <w:link w:val="40"/>
    <w:uiPriority w:val="9"/>
    <w:qFormat/>
    <w:rsid w:val="001A3F37"/>
    <w:pPr>
      <w:keepLines/>
      <w:autoSpaceDE w:val="0"/>
      <w:autoSpaceDN w:val="0"/>
      <w:adjustRightInd w:val="0"/>
      <w:spacing w:after="240" w:line="360" w:lineRule="auto"/>
      <w:jc w:val="center"/>
      <w:outlineLvl w:val="3"/>
    </w:pPr>
    <w:rPr>
      <w:rFonts w:ascii="Times New Roman" w:hAnsi="Times New Roman"/>
      <w:sz w:val="24"/>
    </w:rPr>
  </w:style>
  <w:style w:type="paragraph" w:styleId="50">
    <w:name w:val="heading 5"/>
    <w:basedOn w:val="a0"/>
    <w:next w:val="a0"/>
    <w:link w:val="51"/>
    <w:uiPriority w:val="9"/>
    <w:qFormat/>
    <w:rsid w:val="001A3F37"/>
    <w:pPr>
      <w:spacing w:before="240" w:after="60" w:line="240" w:lineRule="auto"/>
      <w:outlineLvl w:val="4"/>
    </w:pPr>
    <w:rPr>
      <w:rFonts w:ascii="Times New Roman" w:hAnsi="Times New Roman"/>
      <w:b/>
      <w:i/>
      <w:sz w:val="26"/>
      <w:szCs w:val="20"/>
    </w:rPr>
  </w:style>
  <w:style w:type="paragraph" w:styleId="60">
    <w:name w:val="heading 6"/>
    <w:basedOn w:val="a0"/>
    <w:next w:val="a0"/>
    <w:link w:val="61"/>
    <w:uiPriority w:val="9"/>
    <w:qFormat/>
    <w:rsid w:val="001A3F37"/>
    <w:pPr>
      <w:spacing w:before="240" w:after="60" w:line="240" w:lineRule="auto"/>
      <w:outlineLvl w:val="5"/>
    </w:pPr>
    <w:rPr>
      <w:b/>
      <w:sz w:val="20"/>
      <w:szCs w:val="20"/>
    </w:rPr>
  </w:style>
  <w:style w:type="paragraph" w:styleId="70">
    <w:name w:val="heading 7"/>
    <w:basedOn w:val="a0"/>
    <w:next w:val="a0"/>
    <w:link w:val="71"/>
    <w:uiPriority w:val="99"/>
    <w:qFormat/>
    <w:rsid w:val="001A3F37"/>
    <w:pPr>
      <w:keepNext/>
      <w:spacing w:after="0" w:line="240" w:lineRule="auto"/>
      <w:outlineLvl w:val="6"/>
    </w:pPr>
    <w:rPr>
      <w:rFonts w:ascii="Times New Roman" w:hAnsi="Times New Roman"/>
      <w:i/>
      <w:sz w:val="24"/>
      <w:szCs w:val="20"/>
    </w:rPr>
  </w:style>
  <w:style w:type="paragraph" w:styleId="8">
    <w:name w:val="heading 8"/>
    <w:basedOn w:val="a0"/>
    <w:next w:val="a0"/>
    <w:link w:val="80"/>
    <w:uiPriority w:val="99"/>
    <w:qFormat/>
    <w:rsid w:val="001A3F37"/>
    <w:pPr>
      <w:keepNext/>
      <w:keepLines/>
      <w:spacing w:before="200" w:after="0"/>
      <w:outlineLvl w:val="7"/>
    </w:pPr>
    <w:rPr>
      <w:rFonts w:ascii="Cambria" w:hAnsi="Cambria"/>
      <w:color w:val="404040"/>
      <w:sz w:val="20"/>
      <w:szCs w:val="20"/>
    </w:rPr>
  </w:style>
  <w:style w:type="paragraph" w:styleId="9">
    <w:name w:val="heading 9"/>
    <w:basedOn w:val="a0"/>
    <w:next w:val="a0"/>
    <w:link w:val="90"/>
    <w:uiPriority w:val="99"/>
    <w:qFormat/>
    <w:rsid w:val="001A3F37"/>
    <w:pPr>
      <w:keepNext/>
      <w:keepLines/>
      <w:pBdr>
        <w:top w:val="single" w:sz="4" w:space="1" w:color="auto"/>
        <w:left w:val="single" w:sz="4" w:space="4" w:color="auto"/>
        <w:bottom w:val="single" w:sz="4" w:space="1" w:color="auto"/>
        <w:right w:val="single" w:sz="4" w:space="4" w:color="auto"/>
      </w:pBdr>
      <w:spacing w:before="240" w:after="0" w:line="240" w:lineRule="auto"/>
      <w:ind w:left="5814" w:hanging="1134"/>
      <w:outlineLvl w:val="8"/>
    </w:pPr>
    <w:rPr>
      <w:rFonts w:ascii="Times New Roman" w:hAnsi="Times New Roman"/>
      <w:b/>
      <w:color w:val="0000F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A3F37"/>
    <w:rPr>
      <w:rFonts w:ascii="Arial" w:eastAsia="Times New Roman" w:hAnsi="Arial" w:cs="Times New Roman"/>
      <w:b/>
      <w:kern w:val="32"/>
      <w:sz w:val="32"/>
      <w:szCs w:val="20"/>
      <w:lang w:eastAsia="ru-RU"/>
    </w:rPr>
  </w:style>
  <w:style w:type="character" w:customStyle="1" w:styleId="21">
    <w:name w:val="Заголовок 2 Знак"/>
    <w:basedOn w:val="a1"/>
    <w:link w:val="20"/>
    <w:uiPriority w:val="9"/>
    <w:rsid w:val="001A3F37"/>
    <w:rPr>
      <w:rFonts w:ascii="Arial" w:eastAsia="Times New Roman" w:hAnsi="Arial" w:cs="Times New Roman"/>
      <w:b/>
      <w:i/>
      <w:sz w:val="28"/>
      <w:szCs w:val="20"/>
      <w:lang w:eastAsia="ru-RU"/>
    </w:rPr>
  </w:style>
  <w:style w:type="character" w:customStyle="1" w:styleId="31">
    <w:name w:val="Заголовок 3 Знак"/>
    <w:basedOn w:val="a1"/>
    <w:link w:val="30"/>
    <w:uiPriority w:val="9"/>
    <w:rsid w:val="001A3F37"/>
    <w:rPr>
      <w:rFonts w:ascii="Arial" w:eastAsia="Times New Roman" w:hAnsi="Arial" w:cs="Times New Roman"/>
      <w:b/>
      <w:sz w:val="26"/>
      <w:szCs w:val="20"/>
      <w:lang w:eastAsia="ru-RU"/>
    </w:rPr>
  </w:style>
  <w:style w:type="character" w:customStyle="1" w:styleId="40">
    <w:name w:val="Заголовок 4 Знак"/>
    <w:basedOn w:val="a1"/>
    <w:link w:val="4"/>
    <w:uiPriority w:val="9"/>
    <w:rsid w:val="001A3F37"/>
    <w:rPr>
      <w:rFonts w:ascii="Times New Roman" w:eastAsia="Times New Roman" w:hAnsi="Times New Roman" w:cs="Times New Roman"/>
      <w:b/>
      <w:sz w:val="24"/>
      <w:szCs w:val="20"/>
      <w:lang w:eastAsia="ru-RU"/>
    </w:rPr>
  </w:style>
  <w:style w:type="character" w:customStyle="1" w:styleId="51">
    <w:name w:val="Заголовок 5 Знак"/>
    <w:basedOn w:val="a1"/>
    <w:link w:val="50"/>
    <w:uiPriority w:val="9"/>
    <w:rsid w:val="001A3F37"/>
    <w:rPr>
      <w:rFonts w:ascii="Times New Roman" w:eastAsia="Times New Roman" w:hAnsi="Times New Roman" w:cs="Times New Roman"/>
      <w:b/>
      <w:i/>
      <w:sz w:val="26"/>
      <w:szCs w:val="20"/>
      <w:lang w:eastAsia="ru-RU"/>
    </w:rPr>
  </w:style>
  <w:style w:type="character" w:customStyle="1" w:styleId="61">
    <w:name w:val="Заголовок 6 Знак"/>
    <w:basedOn w:val="a1"/>
    <w:link w:val="60"/>
    <w:uiPriority w:val="9"/>
    <w:rsid w:val="001A3F37"/>
    <w:rPr>
      <w:rFonts w:ascii="Calibri" w:eastAsia="Times New Roman" w:hAnsi="Calibri" w:cs="Times New Roman"/>
      <w:b/>
      <w:sz w:val="20"/>
      <w:szCs w:val="20"/>
      <w:lang w:eastAsia="ru-RU"/>
    </w:rPr>
  </w:style>
  <w:style w:type="character" w:customStyle="1" w:styleId="71">
    <w:name w:val="Заголовок 7 Знак"/>
    <w:basedOn w:val="a1"/>
    <w:link w:val="70"/>
    <w:uiPriority w:val="99"/>
    <w:rsid w:val="001A3F37"/>
    <w:rPr>
      <w:rFonts w:ascii="Times New Roman" w:eastAsia="Times New Roman" w:hAnsi="Times New Roman" w:cs="Times New Roman"/>
      <w:i/>
      <w:sz w:val="24"/>
      <w:szCs w:val="20"/>
      <w:lang w:eastAsia="ru-RU"/>
    </w:rPr>
  </w:style>
  <w:style w:type="character" w:customStyle="1" w:styleId="80">
    <w:name w:val="Заголовок 8 Знак"/>
    <w:basedOn w:val="a1"/>
    <w:link w:val="8"/>
    <w:uiPriority w:val="99"/>
    <w:rsid w:val="001A3F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9"/>
    <w:rsid w:val="001A3F37"/>
    <w:rPr>
      <w:rFonts w:ascii="Times New Roman" w:eastAsia="Times New Roman" w:hAnsi="Times New Roman" w:cs="Times New Roman"/>
      <w:b/>
      <w:color w:val="0000FF"/>
      <w:sz w:val="20"/>
      <w:szCs w:val="20"/>
      <w:lang w:eastAsia="ru-RU"/>
    </w:rPr>
  </w:style>
  <w:style w:type="paragraph" w:styleId="a4">
    <w:name w:val="Body Text"/>
    <w:aliases w:val="Знак"/>
    <w:basedOn w:val="a0"/>
    <w:link w:val="a5"/>
    <w:uiPriority w:val="99"/>
    <w:rsid w:val="001A3F37"/>
    <w:pPr>
      <w:spacing w:after="160" w:line="240" w:lineRule="exact"/>
    </w:pPr>
    <w:rPr>
      <w:rFonts w:ascii="Times New Roman" w:hAnsi="Times New Roman"/>
      <w:sz w:val="24"/>
      <w:szCs w:val="20"/>
    </w:rPr>
  </w:style>
  <w:style w:type="character" w:customStyle="1" w:styleId="a5">
    <w:name w:val="Основной текст Знак"/>
    <w:aliases w:val="Знак Знак2"/>
    <w:basedOn w:val="a1"/>
    <w:link w:val="a4"/>
    <w:uiPriority w:val="99"/>
    <w:rsid w:val="001A3F37"/>
    <w:rPr>
      <w:rFonts w:ascii="Times New Roman" w:eastAsia="Times New Roman" w:hAnsi="Times New Roman" w:cs="Times New Roman"/>
      <w:sz w:val="24"/>
      <w:szCs w:val="20"/>
      <w:lang w:eastAsia="ru-RU"/>
    </w:rPr>
  </w:style>
  <w:style w:type="paragraph" w:styleId="22">
    <w:name w:val="Body Text 2"/>
    <w:aliases w:val="Основной текст 2 Знак Знак Знак Знак"/>
    <w:basedOn w:val="a0"/>
    <w:link w:val="23"/>
    <w:uiPriority w:val="99"/>
    <w:rsid w:val="001A3F37"/>
    <w:pPr>
      <w:spacing w:after="0" w:line="240" w:lineRule="auto"/>
      <w:ind w:right="-57"/>
      <w:jc w:val="both"/>
    </w:pPr>
    <w:rPr>
      <w:rFonts w:ascii="Times New Roman" w:hAnsi="Times New Roman"/>
      <w:sz w:val="24"/>
      <w:szCs w:val="20"/>
    </w:rPr>
  </w:style>
  <w:style w:type="character" w:customStyle="1" w:styleId="23">
    <w:name w:val="Основной текст 2 Знак"/>
    <w:aliases w:val="Основной текст 2 Знак Знак Знак Знак Знак"/>
    <w:basedOn w:val="a1"/>
    <w:link w:val="22"/>
    <w:uiPriority w:val="99"/>
    <w:rsid w:val="001A3F37"/>
    <w:rPr>
      <w:rFonts w:ascii="Times New Roman" w:eastAsia="Times New Roman" w:hAnsi="Times New Roman" w:cs="Times New Roman"/>
      <w:sz w:val="24"/>
      <w:szCs w:val="20"/>
      <w:lang w:eastAsia="ru-RU"/>
    </w:rPr>
  </w:style>
  <w:style w:type="character" w:customStyle="1" w:styleId="blk">
    <w:name w:val="blk"/>
    <w:rsid w:val="001A3F37"/>
  </w:style>
  <w:style w:type="paragraph" w:styleId="a6">
    <w:name w:val="footer"/>
    <w:aliases w:val="Нижний колонтитул Знак Знак Знак,Нижний колонтитул1,Нижний колонтитул Знак Знак"/>
    <w:basedOn w:val="a0"/>
    <w:link w:val="a7"/>
    <w:uiPriority w:val="99"/>
    <w:rsid w:val="001A3F37"/>
    <w:pPr>
      <w:tabs>
        <w:tab w:val="center" w:pos="4677"/>
        <w:tab w:val="right" w:pos="9355"/>
      </w:tabs>
      <w:spacing w:before="120" w:after="120" w:line="240" w:lineRule="auto"/>
    </w:pPr>
    <w:rPr>
      <w:rFonts w:ascii="Times New Roman" w:hAnsi="Times New Roman"/>
      <w:sz w:val="24"/>
      <w:szCs w:val="20"/>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1A3F37"/>
    <w:rPr>
      <w:rFonts w:ascii="Times New Roman" w:eastAsia="Times New Roman" w:hAnsi="Times New Roman" w:cs="Times New Roman"/>
      <w:sz w:val="24"/>
      <w:szCs w:val="20"/>
      <w:lang w:eastAsia="ru-RU"/>
    </w:rPr>
  </w:style>
  <w:style w:type="character" w:styleId="a8">
    <w:name w:val="page number"/>
    <w:basedOn w:val="a1"/>
    <w:uiPriority w:val="99"/>
    <w:rsid w:val="001A3F37"/>
    <w:rPr>
      <w:rFonts w:cs="Times New Roman"/>
    </w:rPr>
  </w:style>
  <w:style w:type="paragraph" w:styleId="a9">
    <w:name w:val="Normal (Web)"/>
    <w:aliases w:val="Обычный (Web),Обычный (веб)1"/>
    <w:basedOn w:val="a0"/>
    <w:link w:val="aa"/>
    <w:uiPriority w:val="99"/>
    <w:qFormat/>
    <w:rsid w:val="001A3F37"/>
    <w:pPr>
      <w:widowControl w:val="0"/>
      <w:spacing w:after="0" w:line="240" w:lineRule="auto"/>
    </w:pPr>
    <w:rPr>
      <w:rFonts w:ascii="Times New Roman" w:hAnsi="Times New Roman"/>
      <w:sz w:val="24"/>
      <w:szCs w:val="20"/>
      <w:lang w:val="en-US" w:eastAsia="nl-NL"/>
    </w:rPr>
  </w:style>
  <w:style w:type="paragraph" w:styleId="ab">
    <w:name w:val="footnote text"/>
    <w:basedOn w:val="a0"/>
    <w:link w:val="ac"/>
    <w:uiPriority w:val="99"/>
    <w:rsid w:val="001A3F37"/>
    <w:pPr>
      <w:spacing w:after="0" w:line="240" w:lineRule="auto"/>
    </w:pPr>
    <w:rPr>
      <w:rFonts w:ascii="Times New Roman" w:hAnsi="Times New Roman"/>
      <w:sz w:val="20"/>
      <w:szCs w:val="20"/>
      <w:lang w:val="en-US"/>
    </w:rPr>
  </w:style>
  <w:style w:type="character" w:customStyle="1" w:styleId="ac">
    <w:name w:val="Текст сноски Знак"/>
    <w:basedOn w:val="a1"/>
    <w:link w:val="ab"/>
    <w:uiPriority w:val="99"/>
    <w:rsid w:val="001A3F37"/>
    <w:rPr>
      <w:rFonts w:ascii="Times New Roman" w:eastAsia="Times New Roman" w:hAnsi="Times New Roman" w:cs="Times New Roman"/>
      <w:sz w:val="20"/>
      <w:szCs w:val="20"/>
      <w:lang w:val="en-US" w:eastAsia="ru-RU"/>
    </w:rPr>
  </w:style>
  <w:style w:type="character" w:customStyle="1" w:styleId="FootnoteTextChar">
    <w:name w:val="Footnote Text Char"/>
    <w:basedOn w:val="a1"/>
    <w:locked/>
    <w:rsid w:val="001A3F37"/>
    <w:rPr>
      <w:rFonts w:ascii="Times New Roman" w:hAnsi="Times New Roman" w:cs="Times New Roman"/>
      <w:sz w:val="20"/>
      <w:lang w:val="x-none" w:eastAsia="ru-RU"/>
    </w:rPr>
  </w:style>
  <w:style w:type="character" w:styleId="ad">
    <w:name w:val="footnote reference"/>
    <w:basedOn w:val="a1"/>
    <w:uiPriority w:val="99"/>
    <w:rsid w:val="001A3F37"/>
    <w:rPr>
      <w:rFonts w:cs="Times New Roman"/>
      <w:vertAlign w:val="superscript"/>
    </w:rPr>
  </w:style>
  <w:style w:type="paragraph" w:styleId="24">
    <w:name w:val="List 2"/>
    <w:basedOn w:val="a0"/>
    <w:uiPriority w:val="99"/>
    <w:rsid w:val="001A3F37"/>
    <w:pPr>
      <w:spacing w:before="120" w:after="120" w:line="240" w:lineRule="auto"/>
      <w:ind w:left="720" w:hanging="360"/>
      <w:jc w:val="both"/>
    </w:pPr>
    <w:rPr>
      <w:rFonts w:ascii="Arial" w:eastAsia="Batang" w:hAnsi="Arial"/>
      <w:sz w:val="20"/>
      <w:szCs w:val="24"/>
      <w:lang w:eastAsia="ko-KR"/>
    </w:rPr>
  </w:style>
  <w:style w:type="character" w:styleId="ae">
    <w:name w:val="Hyperlink"/>
    <w:basedOn w:val="a1"/>
    <w:uiPriority w:val="99"/>
    <w:rsid w:val="001A3F37"/>
    <w:rPr>
      <w:rFonts w:cs="Times New Roman"/>
      <w:color w:val="0000FF"/>
      <w:u w:val="single"/>
    </w:rPr>
  </w:style>
  <w:style w:type="paragraph" w:styleId="12">
    <w:name w:val="toc 1"/>
    <w:basedOn w:val="a0"/>
    <w:next w:val="a0"/>
    <w:autoRedefine/>
    <w:uiPriority w:val="39"/>
    <w:rsid w:val="001A3F37"/>
    <w:pPr>
      <w:spacing w:before="240" w:after="120" w:line="240" w:lineRule="auto"/>
    </w:pPr>
    <w:rPr>
      <w:rFonts w:cs="Calibri"/>
      <w:b/>
      <w:bCs/>
      <w:sz w:val="20"/>
      <w:szCs w:val="20"/>
    </w:rPr>
  </w:style>
  <w:style w:type="paragraph" w:styleId="25">
    <w:name w:val="toc 2"/>
    <w:basedOn w:val="a0"/>
    <w:next w:val="a0"/>
    <w:autoRedefine/>
    <w:uiPriority w:val="39"/>
    <w:rsid w:val="001A3F37"/>
    <w:pPr>
      <w:spacing w:after="0"/>
      <w:ind w:left="240"/>
      <w:contextualSpacing/>
    </w:pPr>
    <w:rPr>
      <w:rFonts w:ascii="Times New Roman" w:hAnsi="Times New Roman"/>
      <w:iCs/>
      <w:sz w:val="24"/>
      <w:szCs w:val="24"/>
    </w:rPr>
  </w:style>
  <w:style w:type="paragraph" w:styleId="32">
    <w:name w:val="toc 3"/>
    <w:basedOn w:val="a0"/>
    <w:next w:val="a0"/>
    <w:autoRedefine/>
    <w:uiPriority w:val="39"/>
    <w:rsid w:val="001A3F37"/>
    <w:pPr>
      <w:spacing w:after="0" w:line="240" w:lineRule="auto"/>
      <w:ind w:left="480"/>
    </w:pPr>
    <w:rPr>
      <w:rFonts w:ascii="Times New Roman" w:hAnsi="Times New Roman"/>
      <w:sz w:val="28"/>
      <w:szCs w:val="28"/>
    </w:rPr>
  </w:style>
  <w:style w:type="paragraph" w:styleId="af">
    <w:name w:val="List Paragraph"/>
    <w:basedOn w:val="a0"/>
    <w:link w:val="af0"/>
    <w:uiPriority w:val="34"/>
    <w:qFormat/>
    <w:rsid w:val="001A3F37"/>
    <w:pPr>
      <w:spacing w:before="120" w:after="120" w:line="240" w:lineRule="auto"/>
      <w:ind w:left="708"/>
    </w:pPr>
    <w:rPr>
      <w:rFonts w:ascii="Times New Roman" w:hAnsi="Times New Roman"/>
      <w:sz w:val="24"/>
      <w:szCs w:val="24"/>
    </w:rPr>
  </w:style>
  <w:style w:type="character" w:styleId="af1">
    <w:name w:val="Emphasis"/>
    <w:basedOn w:val="a1"/>
    <w:uiPriority w:val="20"/>
    <w:qFormat/>
    <w:rsid w:val="001A3F37"/>
    <w:rPr>
      <w:rFonts w:cs="Times New Roman"/>
      <w:i/>
    </w:rPr>
  </w:style>
  <w:style w:type="paragraph" w:styleId="af2">
    <w:name w:val="Balloon Text"/>
    <w:basedOn w:val="a0"/>
    <w:link w:val="af3"/>
    <w:uiPriority w:val="99"/>
    <w:rsid w:val="001A3F37"/>
    <w:pPr>
      <w:spacing w:after="0" w:line="240" w:lineRule="auto"/>
    </w:pPr>
    <w:rPr>
      <w:rFonts w:ascii="Segoe UI" w:hAnsi="Segoe UI"/>
      <w:sz w:val="18"/>
      <w:szCs w:val="20"/>
    </w:rPr>
  </w:style>
  <w:style w:type="character" w:customStyle="1" w:styleId="af3">
    <w:name w:val="Текст выноски Знак"/>
    <w:basedOn w:val="a1"/>
    <w:link w:val="af2"/>
    <w:uiPriority w:val="99"/>
    <w:rsid w:val="001A3F37"/>
    <w:rPr>
      <w:rFonts w:ascii="Segoe UI" w:eastAsia="Times New Roman" w:hAnsi="Segoe UI" w:cs="Times New Roman"/>
      <w:sz w:val="18"/>
      <w:szCs w:val="20"/>
      <w:lang w:eastAsia="ru-RU"/>
    </w:rPr>
  </w:style>
  <w:style w:type="paragraph" w:customStyle="1" w:styleId="ConsPlusNormal">
    <w:name w:val="ConsPlusNormal"/>
    <w:rsid w:val="001A3F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rsid w:val="001A3F37"/>
    <w:pPr>
      <w:tabs>
        <w:tab w:val="center" w:pos="4677"/>
        <w:tab w:val="right" w:pos="9355"/>
      </w:tabs>
      <w:spacing w:after="0" w:line="240" w:lineRule="auto"/>
    </w:pPr>
    <w:rPr>
      <w:rFonts w:ascii="Times New Roman" w:hAnsi="Times New Roman"/>
      <w:sz w:val="24"/>
      <w:szCs w:val="20"/>
    </w:rPr>
  </w:style>
  <w:style w:type="character" w:customStyle="1" w:styleId="af5">
    <w:name w:val="Верхний колонтитул Знак"/>
    <w:basedOn w:val="a1"/>
    <w:link w:val="af4"/>
    <w:uiPriority w:val="99"/>
    <w:rsid w:val="001A3F37"/>
    <w:rPr>
      <w:rFonts w:ascii="Times New Roman" w:eastAsia="Times New Roman" w:hAnsi="Times New Roman" w:cs="Times New Roman"/>
      <w:sz w:val="24"/>
      <w:szCs w:val="20"/>
      <w:lang w:eastAsia="ru-RU"/>
    </w:rPr>
  </w:style>
  <w:style w:type="character" w:customStyle="1" w:styleId="CommentTextChar">
    <w:name w:val="Comment Text Char"/>
    <w:uiPriority w:val="99"/>
    <w:locked/>
    <w:rsid w:val="001A3F37"/>
    <w:rPr>
      <w:rFonts w:ascii="Times New Roman" w:hAnsi="Times New Roman"/>
      <w:sz w:val="20"/>
    </w:rPr>
  </w:style>
  <w:style w:type="paragraph" w:styleId="af6">
    <w:name w:val="annotation text"/>
    <w:basedOn w:val="a0"/>
    <w:link w:val="af7"/>
    <w:uiPriority w:val="99"/>
    <w:rsid w:val="001A3F37"/>
    <w:pPr>
      <w:spacing w:after="0" w:line="240" w:lineRule="auto"/>
    </w:pPr>
    <w:rPr>
      <w:sz w:val="20"/>
      <w:szCs w:val="20"/>
    </w:rPr>
  </w:style>
  <w:style w:type="character" w:customStyle="1" w:styleId="af7">
    <w:name w:val="Текст примечания Знак"/>
    <w:basedOn w:val="a1"/>
    <w:link w:val="af6"/>
    <w:uiPriority w:val="99"/>
    <w:rsid w:val="001A3F37"/>
    <w:rPr>
      <w:rFonts w:ascii="Calibri" w:eastAsia="Times New Roman" w:hAnsi="Calibri" w:cs="Times New Roman"/>
      <w:sz w:val="20"/>
      <w:szCs w:val="20"/>
      <w:lang w:eastAsia="ru-RU"/>
    </w:rPr>
  </w:style>
  <w:style w:type="character" w:customStyle="1" w:styleId="13">
    <w:name w:val="Текст примечания Знак1"/>
    <w:uiPriority w:val="99"/>
    <w:rsid w:val="001A3F37"/>
    <w:rPr>
      <w:sz w:val="20"/>
    </w:rPr>
  </w:style>
  <w:style w:type="character" w:customStyle="1" w:styleId="CommentSubjectChar">
    <w:name w:val="Comment Subject Char"/>
    <w:uiPriority w:val="99"/>
    <w:locked/>
    <w:rsid w:val="001A3F37"/>
    <w:rPr>
      <w:b/>
    </w:rPr>
  </w:style>
  <w:style w:type="paragraph" w:styleId="af8">
    <w:name w:val="annotation subject"/>
    <w:basedOn w:val="af6"/>
    <w:next w:val="af6"/>
    <w:link w:val="af9"/>
    <w:uiPriority w:val="99"/>
    <w:rsid w:val="001A3F37"/>
    <w:rPr>
      <w:rFonts w:ascii="Times New Roman" w:hAnsi="Times New Roman"/>
      <w:b/>
    </w:rPr>
  </w:style>
  <w:style w:type="character" w:customStyle="1" w:styleId="af9">
    <w:name w:val="Тема примечания Знак"/>
    <w:basedOn w:val="af7"/>
    <w:link w:val="af8"/>
    <w:uiPriority w:val="99"/>
    <w:rsid w:val="001A3F37"/>
    <w:rPr>
      <w:rFonts w:ascii="Times New Roman" w:eastAsia="Times New Roman" w:hAnsi="Times New Roman" w:cs="Times New Roman"/>
      <w:b/>
      <w:sz w:val="20"/>
      <w:szCs w:val="20"/>
      <w:lang w:eastAsia="ru-RU"/>
    </w:rPr>
  </w:style>
  <w:style w:type="character" w:customStyle="1" w:styleId="14">
    <w:name w:val="Тема примечания Знак1"/>
    <w:uiPriority w:val="99"/>
    <w:rsid w:val="001A3F37"/>
    <w:rPr>
      <w:b/>
      <w:sz w:val="20"/>
    </w:rPr>
  </w:style>
  <w:style w:type="paragraph" w:styleId="26">
    <w:name w:val="Body Text Indent 2"/>
    <w:basedOn w:val="a0"/>
    <w:link w:val="27"/>
    <w:uiPriority w:val="99"/>
    <w:rsid w:val="001A3F37"/>
    <w:pPr>
      <w:spacing w:after="120" w:line="480" w:lineRule="auto"/>
      <w:ind w:left="283"/>
    </w:pPr>
    <w:rPr>
      <w:rFonts w:ascii="Times New Roman" w:hAnsi="Times New Roman"/>
      <w:sz w:val="24"/>
      <w:szCs w:val="20"/>
    </w:rPr>
  </w:style>
  <w:style w:type="character" w:customStyle="1" w:styleId="27">
    <w:name w:val="Основной текст с отступом 2 Знак"/>
    <w:basedOn w:val="a1"/>
    <w:link w:val="26"/>
    <w:uiPriority w:val="99"/>
    <w:rsid w:val="001A3F37"/>
    <w:rPr>
      <w:rFonts w:ascii="Times New Roman" w:eastAsia="Times New Roman" w:hAnsi="Times New Roman" w:cs="Times New Roman"/>
      <w:sz w:val="24"/>
      <w:szCs w:val="20"/>
      <w:lang w:eastAsia="ru-RU"/>
    </w:rPr>
  </w:style>
  <w:style w:type="character" w:customStyle="1" w:styleId="apple-converted-space">
    <w:name w:val="apple-converted-space"/>
    <w:rsid w:val="001A3F37"/>
  </w:style>
  <w:style w:type="character" w:customStyle="1" w:styleId="afa">
    <w:name w:val="Цветовое выделение"/>
    <w:uiPriority w:val="99"/>
    <w:rsid w:val="001A3F37"/>
    <w:rPr>
      <w:b/>
      <w:color w:val="26282F"/>
    </w:rPr>
  </w:style>
  <w:style w:type="character" w:customStyle="1" w:styleId="afb">
    <w:name w:val="Гипертекстовая ссылка"/>
    <w:uiPriority w:val="99"/>
    <w:rsid w:val="001A3F37"/>
    <w:rPr>
      <w:b/>
      <w:color w:val="106BBE"/>
    </w:rPr>
  </w:style>
  <w:style w:type="character" w:customStyle="1" w:styleId="afc">
    <w:name w:val="Активная гипертекстовая ссылка"/>
    <w:uiPriority w:val="99"/>
    <w:rsid w:val="001A3F37"/>
    <w:rPr>
      <w:b/>
      <w:color w:val="106BBE"/>
      <w:u w:val="single"/>
    </w:rPr>
  </w:style>
  <w:style w:type="paragraph" w:customStyle="1" w:styleId="afd">
    <w:name w:val="Внимание"/>
    <w:basedOn w:val="a0"/>
    <w:next w:val="a0"/>
    <w:uiPriority w:val="99"/>
    <w:rsid w:val="001A3F3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0"/>
    <w:uiPriority w:val="99"/>
    <w:rsid w:val="001A3F37"/>
  </w:style>
  <w:style w:type="paragraph" w:customStyle="1" w:styleId="aff">
    <w:name w:val="Внимание: недобросовестность!"/>
    <w:basedOn w:val="afd"/>
    <w:next w:val="a0"/>
    <w:uiPriority w:val="99"/>
    <w:rsid w:val="001A3F37"/>
  </w:style>
  <w:style w:type="character" w:customStyle="1" w:styleId="aff0">
    <w:name w:val="Выделение для Базового Поиска"/>
    <w:uiPriority w:val="99"/>
    <w:rsid w:val="001A3F37"/>
    <w:rPr>
      <w:b/>
      <w:color w:val="0058A9"/>
    </w:rPr>
  </w:style>
  <w:style w:type="character" w:customStyle="1" w:styleId="aff1">
    <w:name w:val="Выделение для Базового Поиска (курсив)"/>
    <w:uiPriority w:val="99"/>
    <w:rsid w:val="001A3F37"/>
    <w:rPr>
      <w:b/>
      <w:i/>
      <w:color w:val="0058A9"/>
    </w:rPr>
  </w:style>
  <w:style w:type="paragraph" w:customStyle="1" w:styleId="aff2">
    <w:name w:val="Дочерний элемент списка"/>
    <w:basedOn w:val="a0"/>
    <w:next w:val="a0"/>
    <w:uiPriority w:val="99"/>
    <w:rsid w:val="001A3F3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0"/>
    <w:next w:val="a0"/>
    <w:uiPriority w:val="99"/>
    <w:rsid w:val="001A3F37"/>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3"/>
    <w:next w:val="a0"/>
    <w:uiPriority w:val="99"/>
    <w:rsid w:val="001A3F37"/>
    <w:rPr>
      <w:b/>
      <w:bCs/>
      <w:color w:val="0058A9"/>
      <w:shd w:val="clear" w:color="auto" w:fill="ECE9D8"/>
    </w:rPr>
  </w:style>
  <w:style w:type="paragraph" w:customStyle="1" w:styleId="aff4">
    <w:name w:val="Заголовок группы контролов"/>
    <w:basedOn w:val="a0"/>
    <w:next w:val="a0"/>
    <w:uiPriority w:val="99"/>
    <w:rsid w:val="001A3F3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0"/>
    <w:next w:val="a0"/>
    <w:uiPriority w:val="99"/>
    <w:rsid w:val="001A3F37"/>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1A3F3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1A3F37"/>
    <w:rPr>
      <w:b/>
      <w:color w:val="26282F"/>
    </w:rPr>
  </w:style>
  <w:style w:type="paragraph" w:customStyle="1" w:styleId="aff8">
    <w:name w:val="Заголовок статьи"/>
    <w:basedOn w:val="a0"/>
    <w:next w:val="a0"/>
    <w:uiPriority w:val="99"/>
    <w:rsid w:val="001A3F3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1A3F37"/>
    <w:rPr>
      <w:b/>
      <w:color w:val="FF0000"/>
    </w:rPr>
  </w:style>
  <w:style w:type="paragraph" w:customStyle="1" w:styleId="affa">
    <w:name w:val="Заголовок ЭР (левое окно)"/>
    <w:basedOn w:val="a0"/>
    <w:next w:val="a0"/>
    <w:uiPriority w:val="99"/>
    <w:rsid w:val="001A3F3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0"/>
    <w:uiPriority w:val="99"/>
    <w:rsid w:val="001A3F37"/>
    <w:pPr>
      <w:spacing w:after="0"/>
      <w:jc w:val="left"/>
    </w:pPr>
  </w:style>
  <w:style w:type="paragraph" w:customStyle="1" w:styleId="affc">
    <w:name w:val="Интерактивный заголовок"/>
    <w:basedOn w:val="15"/>
    <w:next w:val="a0"/>
    <w:uiPriority w:val="99"/>
    <w:rsid w:val="001A3F37"/>
    <w:rPr>
      <w:u w:val="single"/>
    </w:rPr>
  </w:style>
  <w:style w:type="paragraph" w:customStyle="1" w:styleId="affd">
    <w:name w:val="Текст информации об изменениях"/>
    <w:basedOn w:val="a0"/>
    <w:next w:val="a0"/>
    <w:uiPriority w:val="99"/>
    <w:rsid w:val="001A3F3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0"/>
    <w:uiPriority w:val="99"/>
    <w:rsid w:val="001A3F37"/>
    <w:pPr>
      <w:spacing w:before="180"/>
      <w:ind w:left="360" w:right="360" w:firstLine="0"/>
    </w:pPr>
    <w:rPr>
      <w:shd w:val="clear" w:color="auto" w:fill="EAEFED"/>
    </w:rPr>
  </w:style>
  <w:style w:type="paragraph" w:customStyle="1" w:styleId="afff">
    <w:name w:val="Текст (справка)"/>
    <w:basedOn w:val="a0"/>
    <w:next w:val="a0"/>
    <w:uiPriority w:val="99"/>
    <w:rsid w:val="001A3F3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0"/>
    <w:uiPriority w:val="99"/>
    <w:rsid w:val="001A3F37"/>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1A3F37"/>
    <w:rPr>
      <w:i/>
      <w:iCs/>
    </w:rPr>
  </w:style>
  <w:style w:type="paragraph" w:customStyle="1" w:styleId="afff2">
    <w:name w:val="Текст (лев. подпись)"/>
    <w:basedOn w:val="a0"/>
    <w:next w:val="a0"/>
    <w:uiPriority w:val="99"/>
    <w:rsid w:val="001A3F37"/>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0"/>
    <w:uiPriority w:val="99"/>
    <w:rsid w:val="001A3F37"/>
    <w:rPr>
      <w:sz w:val="14"/>
      <w:szCs w:val="14"/>
    </w:rPr>
  </w:style>
  <w:style w:type="paragraph" w:customStyle="1" w:styleId="afff4">
    <w:name w:val="Текст (прав. подпись)"/>
    <w:basedOn w:val="a0"/>
    <w:next w:val="a0"/>
    <w:uiPriority w:val="99"/>
    <w:rsid w:val="001A3F3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0"/>
    <w:uiPriority w:val="99"/>
    <w:rsid w:val="001A3F37"/>
    <w:rPr>
      <w:sz w:val="14"/>
      <w:szCs w:val="14"/>
    </w:rPr>
  </w:style>
  <w:style w:type="paragraph" w:customStyle="1" w:styleId="afff6">
    <w:name w:val="Комментарий пользователя"/>
    <w:basedOn w:val="afff0"/>
    <w:next w:val="a0"/>
    <w:uiPriority w:val="99"/>
    <w:rsid w:val="001A3F37"/>
    <w:pPr>
      <w:jc w:val="left"/>
    </w:pPr>
    <w:rPr>
      <w:shd w:val="clear" w:color="auto" w:fill="FFDFE0"/>
    </w:rPr>
  </w:style>
  <w:style w:type="paragraph" w:customStyle="1" w:styleId="afff7">
    <w:name w:val="Куда обратиться?"/>
    <w:basedOn w:val="afd"/>
    <w:next w:val="a0"/>
    <w:uiPriority w:val="99"/>
    <w:rsid w:val="001A3F37"/>
  </w:style>
  <w:style w:type="paragraph" w:customStyle="1" w:styleId="afff8">
    <w:name w:val="Моноширинный"/>
    <w:basedOn w:val="a0"/>
    <w:next w:val="a0"/>
    <w:uiPriority w:val="99"/>
    <w:rsid w:val="001A3F3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1A3F37"/>
    <w:rPr>
      <w:b/>
      <w:color w:val="26282F"/>
      <w:shd w:val="clear" w:color="auto" w:fill="FFF580"/>
    </w:rPr>
  </w:style>
  <w:style w:type="paragraph" w:customStyle="1" w:styleId="afffa">
    <w:name w:val="Напишите нам"/>
    <w:basedOn w:val="a0"/>
    <w:next w:val="a0"/>
    <w:uiPriority w:val="99"/>
    <w:rsid w:val="001A3F3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1A3F37"/>
    <w:rPr>
      <w:b/>
      <w:color w:val="000000"/>
      <w:shd w:val="clear" w:color="auto" w:fill="D8EDE8"/>
    </w:rPr>
  </w:style>
  <w:style w:type="paragraph" w:customStyle="1" w:styleId="afffc">
    <w:name w:val="Необходимые документы"/>
    <w:basedOn w:val="afd"/>
    <w:next w:val="a0"/>
    <w:uiPriority w:val="99"/>
    <w:rsid w:val="001A3F37"/>
    <w:pPr>
      <w:ind w:firstLine="118"/>
    </w:pPr>
  </w:style>
  <w:style w:type="paragraph" w:customStyle="1" w:styleId="afffd">
    <w:name w:val="Нормальный (таблица)"/>
    <w:basedOn w:val="a0"/>
    <w:next w:val="a0"/>
    <w:uiPriority w:val="99"/>
    <w:rsid w:val="001A3F3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0"/>
    <w:next w:val="a0"/>
    <w:uiPriority w:val="99"/>
    <w:rsid w:val="001A3F3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0"/>
    <w:uiPriority w:val="99"/>
    <w:rsid w:val="001A3F37"/>
    <w:pPr>
      <w:ind w:left="140"/>
    </w:pPr>
  </w:style>
  <w:style w:type="character" w:customStyle="1" w:styleId="affff0">
    <w:name w:val="Опечатки"/>
    <w:uiPriority w:val="99"/>
    <w:rsid w:val="001A3F37"/>
    <w:rPr>
      <w:color w:val="FF0000"/>
    </w:rPr>
  </w:style>
  <w:style w:type="paragraph" w:customStyle="1" w:styleId="affff1">
    <w:name w:val="Переменная часть"/>
    <w:basedOn w:val="aff3"/>
    <w:next w:val="a0"/>
    <w:uiPriority w:val="99"/>
    <w:rsid w:val="001A3F37"/>
    <w:rPr>
      <w:sz w:val="18"/>
      <w:szCs w:val="18"/>
    </w:rPr>
  </w:style>
  <w:style w:type="paragraph" w:customStyle="1" w:styleId="affff2">
    <w:name w:val="Подвал для информации об изменениях"/>
    <w:basedOn w:val="10"/>
    <w:next w:val="a0"/>
    <w:uiPriority w:val="99"/>
    <w:rsid w:val="001A3F37"/>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3">
    <w:name w:val="Подзаголовок для информации об изменениях"/>
    <w:basedOn w:val="affd"/>
    <w:next w:val="a0"/>
    <w:uiPriority w:val="99"/>
    <w:rsid w:val="001A3F37"/>
    <w:rPr>
      <w:b/>
      <w:bCs/>
    </w:rPr>
  </w:style>
  <w:style w:type="paragraph" w:customStyle="1" w:styleId="affff4">
    <w:name w:val="Подчёркнуный текст"/>
    <w:basedOn w:val="a0"/>
    <w:next w:val="a0"/>
    <w:uiPriority w:val="99"/>
    <w:rsid w:val="001A3F3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0"/>
    <w:uiPriority w:val="99"/>
    <w:rsid w:val="001A3F37"/>
    <w:rPr>
      <w:sz w:val="20"/>
      <w:szCs w:val="20"/>
    </w:rPr>
  </w:style>
  <w:style w:type="paragraph" w:customStyle="1" w:styleId="affff6">
    <w:name w:val="Прижатый влево"/>
    <w:basedOn w:val="a0"/>
    <w:next w:val="a0"/>
    <w:uiPriority w:val="99"/>
    <w:rsid w:val="001A3F37"/>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0"/>
    <w:uiPriority w:val="99"/>
    <w:rsid w:val="001A3F37"/>
  </w:style>
  <w:style w:type="paragraph" w:customStyle="1" w:styleId="affff8">
    <w:name w:val="Примечание."/>
    <w:basedOn w:val="afd"/>
    <w:next w:val="a0"/>
    <w:uiPriority w:val="99"/>
    <w:rsid w:val="001A3F37"/>
  </w:style>
  <w:style w:type="character" w:customStyle="1" w:styleId="affff9">
    <w:name w:val="Продолжение ссылки"/>
    <w:uiPriority w:val="99"/>
    <w:rsid w:val="001A3F37"/>
  </w:style>
  <w:style w:type="paragraph" w:customStyle="1" w:styleId="affffa">
    <w:name w:val="Словарная статья"/>
    <w:basedOn w:val="a0"/>
    <w:next w:val="a0"/>
    <w:uiPriority w:val="99"/>
    <w:rsid w:val="001A3F3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1A3F37"/>
    <w:rPr>
      <w:b/>
      <w:color w:val="26282F"/>
    </w:rPr>
  </w:style>
  <w:style w:type="character" w:customStyle="1" w:styleId="affffc">
    <w:name w:val="Сравнение редакций. Добавленный фрагмент"/>
    <w:uiPriority w:val="99"/>
    <w:rsid w:val="001A3F37"/>
    <w:rPr>
      <w:color w:val="000000"/>
      <w:shd w:val="clear" w:color="auto" w:fill="C1D7FF"/>
    </w:rPr>
  </w:style>
  <w:style w:type="character" w:customStyle="1" w:styleId="affffd">
    <w:name w:val="Сравнение редакций. Удаленный фрагмент"/>
    <w:uiPriority w:val="99"/>
    <w:rsid w:val="001A3F37"/>
    <w:rPr>
      <w:color w:val="000000"/>
      <w:shd w:val="clear" w:color="auto" w:fill="C4C413"/>
    </w:rPr>
  </w:style>
  <w:style w:type="paragraph" w:customStyle="1" w:styleId="affffe">
    <w:name w:val="Ссылка на официальную публикацию"/>
    <w:basedOn w:val="a0"/>
    <w:next w:val="a0"/>
    <w:uiPriority w:val="99"/>
    <w:rsid w:val="001A3F3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1A3F37"/>
    <w:rPr>
      <w:b/>
      <w:color w:val="749232"/>
    </w:rPr>
  </w:style>
  <w:style w:type="paragraph" w:customStyle="1" w:styleId="afffff0">
    <w:name w:val="Текст в таблице"/>
    <w:basedOn w:val="afffd"/>
    <w:next w:val="a0"/>
    <w:uiPriority w:val="99"/>
    <w:rsid w:val="001A3F37"/>
    <w:pPr>
      <w:ind w:firstLine="500"/>
    </w:pPr>
  </w:style>
  <w:style w:type="paragraph" w:customStyle="1" w:styleId="afffff1">
    <w:name w:val="Текст ЭР (см. также)"/>
    <w:basedOn w:val="a0"/>
    <w:next w:val="a0"/>
    <w:uiPriority w:val="99"/>
    <w:rsid w:val="001A3F3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0"/>
    <w:next w:val="a0"/>
    <w:uiPriority w:val="99"/>
    <w:rsid w:val="001A3F3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1A3F37"/>
    <w:rPr>
      <w:b/>
      <w:strike/>
      <w:color w:val="666600"/>
    </w:rPr>
  </w:style>
  <w:style w:type="paragraph" w:customStyle="1" w:styleId="afffff4">
    <w:name w:val="Формула"/>
    <w:basedOn w:val="a0"/>
    <w:next w:val="a0"/>
    <w:uiPriority w:val="99"/>
    <w:rsid w:val="001A3F3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0"/>
    <w:uiPriority w:val="99"/>
    <w:rsid w:val="001A3F37"/>
    <w:pPr>
      <w:jc w:val="center"/>
    </w:pPr>
  </w:style>
  <w:style w:type="paragraph" w:customStyle="1" w:styleId="-">
    <w:name w:val="ЭР-содержание (правое окно)"/>
    <w:basedOn w:val="a0"/>
    <w:next w:val="a0"/>
    <w:uiPriority w:val="99"/>
    <w:rsid w:val="001A3F37"/>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A3F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basedOn w:val="a1"/>
    <w:uiPriority w:val="99"/>
    <w:rsid w:val="001A3F37"/>
    <w:rPr>
      <w:rFonts w:cs="Times New Roman"/>
      <w:sz w:val="16"/>
    </w:rPr>
  </w:style>
  <w:style w:type="paragraph" w:styleId="41">
    <w:name w:val="toc 4"/>
    <w:basedOn w:val="a0"/>
    <w:next w:val="a0"/>
    <w:autoRedefine/>
    <w:uiPriority w:val="39"/>
    <w:rsid w:val="001A3F37"/>
    <w:pPr>
      <w:spacing w:after="0" w:line="240" w:lineRule="auto"/>
      <w:ind w:left="720"/>
    </w:pPr>
    <w:rPr>
      <w:rFonts w:cs="Calibri"/>
      <w:sz w:val="20"/>
      <w:szCs w:val="20"/>
    </w:rPr>
  </w:style>
  <w:style w:type="paragraph" w:styleId="52">
    <w:name w:val="toc 5"/>
    <w:basedOn w:val="a0"/>
    <w:next w:val="a0"/>
    <w:autoRedefine/>
    <w:uiPriority w:val="39"/>
    <w:rsid w:val="001A3F37"/>
    <w:pPr>
      <w:spacing w:after="0" w:line="240" w:lineRule="auto"/>
      <w:ind w:left="960"/>
    </w:pPr>
    <w:rPr>
      <w:rFonts w:cs="Calibri"/>
      <w:sz w:val="20"/>
      <w:szCs w:val="20"/>
    </w:rPr>
  </w:style>
  <w:style w:type="paragraph" w:styleId="62">
    <w:name w:val="toc 6"/>
    <w:basedOn w:val="a0"/>
    <w:next w:val="a0"/>
    <w:autoRedefine/>
    <w:uiPriority w:val="39"/>
    <w:rsid w:val="001A3F37"/>
    <w:pPr>
      <w:spacing w:after="0" w:line="240" w:lineRule="auto"/>
      <w:ind w:left="1200"/>
    </w:pPr>
    <w:rPr>
      <w:rFonts w:cs="Calibri"/>
      <w:sz w:val="20"/>
      <w:szCs w:val="20"/>
    </w:rPr>
  </w:style>
  <w:style w:type="paragraph" w:styleId="72">
    <w:name w:val="toc 7"/>
    <w:basedOn w:val="a0"/>
    <w:next w:val="a0"/>
    <w:autoRedefine/>
    <w:uiPriority w:val="39"/>
    <w:rsid w:val="001A3F37"/>
    <w:pPr>
      <w:spacing w:after="0" w:line="240" w:lineRule="auto"/>
      <w:ind w:left="1440"/>
    </w:pPr>
    <w:rPr>
      <w:rFonts w:cs="Calibri"/>
      <w:sz w:val="20"/>
      <w:szCs w:val="20"/>
    </w:rPr>
  </w:style>
  <w:style w:type="paragraph" w:styleId="81">
    <w:name w:val="toc 8"/>
    <w:basedOn w:val="a0"/>
    <w:next w:val="a0"/>
    <w:autoRedefine/>
    <w:uiPriority w:val="39"/>
    <w:rsid w:val="001A3F37"/>
    <w:pPr>
      <w:spacing w:after="0" w:line="240" w:lineRule="auto"/>
      <w:ind w:left="1680"/>
    </w:pPr>
    <w:rPr>
      <w:rFonts w:cs="Calibri"/>
      <w:sz w:val="20"/>
      <w:szCs w:val="20"/>
    </w:rPr>
  </w:style>
  <w:style w:type="paragraph" w:styleId="91">
    <w:name w:val="toc 9"/>
    <w:basedOn w:val="a0"/>
    <w:next w:val="a0"/>
    <w:autoRedefine/>
    <w:uiPriority w:val="39"/>
    <w:rsid w:val="001A3F37"/>
    <w:pPr>
      <w:spacing w:after="0" w:line="240" w:lineRule="auto"/>
      <w:ind w:left="1920"/>
    </w:pPr>
    <w:rPr>
      <w:rFonts w:cs="Calibri"/>
      <w:sz w:val="20"/>
      <w:szCs w:val="20"/>
    </w:rPr>
  </w:style>
  <w:style w:type="paragraph" w:customStyle="1" w:styleId="s1">
    <w:name w:val="s_1"/>
    <w:basedOn w:val="a0"/>
    <w:rsid w:val="001A3F37"/>
    <w:pPr>
      <w:spacing w:before="100" w:beforeAutospacing="1" w:after="100" w:afterAutospacing="1" w:line="240" w:lineRule="auto"/>
    </w:pPr>
    <w:rPr>
      <w:rFonts w:ascii="Times New Roman" w:hAnsi="Times New Roman"/>
      <w:sz w:val="24"/>
      <w:szCs w:val="24"/>
    </w:rPr>
  </w:style>
  <w:style w:type="table" w:styleId="afffff7">
    <w:name w:val="Table Grid"/>
    <w:basedOn w:val="a2"/>
    <w:uiPriority w:val="39"/>
    <w:rsid w:val="001A3F3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rsid w:val="001A3F37"/>
    <w:pPr>
      <w:spacing w:after="0" w:line="240" w:lineRule="auto"/>
    </w:pPr>
    <w:rPr>
      <w:sz w:val="20"/>
      <w:szCs w:val="20"/>
    </w:rPr>
  </w:style>
  <w:style w:type="character" w:customStyle="1" w:styleId="afffff9">
    <w:name w:val="Текст концевой сноски Знак"/>
    <w:basedOn w:val="a1"/>
    <w:link w:val="afffff8"/>
    <w:uiPriority w:val="99"/>
    <w:rsid w:val="001A3F37"/>
    <w:rPr>
      <w:rFonts w:ascii="Calibri" w:eastAsia="Times New Roman" w:hAnsi="Calibri" w:cs="Times New Roman"/>
      <w:sz w:val="20"/>
      <w:szCs w:val="20"/>
      <w:lang w:eastAsia="ru-RU"/>
    </w:rPr>
  </w:style>
  <w:style w:type="character" w:styleId="afffffa">
    <w:name w:val="endnote reference"/>
    <w:basedOn w:val="a1"/>
    <w:uiPriority w:val="99"/>
    <w:rsid w:val="001A3F37"/>
    <w:rPr>
      <w:rFonts w:cs="Times New Roman"/>
      <w:vertAlign w:val="superscript"/>
    </w:rPr>
  </w:style>
  <w:style w:type="character" w:customStyle="1" w:styleId="aa">
    <w:name w:val="Обычный (веб) Знак"/>
    <w:aliases w:val="Обычный (Web) Знак,Обычный (веб)1 Знак"/>
    <w:link w:val="a9"/>
    <w:uiPriority w:val="99"/>
    <w:locked/>
    <w:rsid w:val="001A3F37"/>
    <w:rPr>
      <w:rFonts w:ascii="Times New Roman" w:eastAsia="Times New Roman" w:hAnsi="Times New Roman" w:cs="Times New Roman"/>
      <w:sz w:val="24"/>
      <w:szCs w:val="20"/>
      <w:lang w:val="en-US" w:eastAsia="nl-NL"/>
    </w:rPr>
  </w:style>
  <w:style w:type="paragraph" w:styleId="afffffb">
    <w:name w:val="Plain Text"/>
    <w:basedOn w:val="a0"/>
    <w:link w:val="afffffc"/>
    <w:uiPriority w:val="99"/>
    <w:rsid w:val="001A3F37"/>
    <w:pPr>
      <w:spacing w:after="0" w:line="240" w:lineRule="auto"/>
    </w:pPr>
    <w:rPr>
      <w:rFonts w:ascii="Consolas" w:hAnsi="Consolas"/>
      <w:sz w:val="21"/>
      <w:szCs w:val="20"/>
      <w:lang w:eastAsia="en-US"/>
    </w:rPr>
  </w:style>
  <w:style w:type="character" w:customStyle="1" w:styleId="afffffc">
    <w:name w:val="Текст Знак"/>
    <w:basedOn w:val="a1"/>
    <w:link w:val="afffffb"/>
    <w:uiPriority w:val="99"/>
    <w:rsid w:val="001A3F37"/>
    <w:rPr>
      <w:rFonts w:ascii="Consolas" w:eastAsia="Times New Roman" w:hAnsi="Consolas" w:cs="Times New Roman"/>
      <w:sz w:val="21"/>
      <w:szCs w:val="20"/>
    </w:rPr>
  </w:style>
  <w:style w:type="character" w:customStyle="1" w:styleId="58cl">
    <w:name w:val="_58cl"/>
    <w:uiPriority w:val="99"/>
    <w:rsid w:val="001A3F37"/>
  </w:style>
  <w:style w:type="character" w:customStyle="1" w:styleId="58cm">
    <w:name w:val="_58cm"/>
    <w:uiPriority w:val="99"/>
    <w:rsid w:val="001A3F37"/>
  </w:style>
  <w:style w:type="character" w:styleId="afffffd">
    <w:name w:val="Strong"/>
    <w:basedOn w:val="a1"/>
    <w:uiPriority w:val="22"/>
    <w:qFormat/>
    <w:rsid w:val="001A3F37"/>
    <w:rPr>
      <w:rFonts w:cs="Times New Roman"/>
      <w:b/>
    </w:rPr>
  </w:style>
  <w:style w:type="paragraph" w:customStyle="1" w:styleId="33">
    <w:name w:val="Знак3"/>
    <w:basedOn w:val="a0"/>
    <w:uiPriority w:val="99"/>
    <w:rsid w:val="001A3F37"/>
    <w:pPr>
      <w:spacing w:after="160" w:line="240" w:lineRule="exact"/>
    </w:pPr>
    <w:rPr>
      <w:rFonts w:ascii="Verdana" w:hAnsi="Verdana"/>
      <w:sz w:val="20"/>
      <w:szCs w:val="20"/>
    </w:rPr>
  </w:style>
  <w:style w:type="paragraph" w:customStyle="1" w:styleId="afffffe">
    <w:name w:val="Знак Знак Знак"/>
    <w:basedOn w:val="a0"/>
    <w:rsid w:val="001A3F37"/>
    <w:pPr>
      <w:spacing w:after="160" w:line="240" w:lineRule="exact"/>
    </w:pPr>
    <w:rPr>
      <w:rFonts w:ascii="Verdana" w:hAnsi="Verdana"/>
      <w:sz w:val="20"/>
      <w:szCs w:val="20"/>
    </w:rPr>
  </w:style>
  <w:style w:type="character" w:customStyle="1" w:styleId="110">
    <w:name w:val="Знак Знак11"/>
    <w:uiPriority w:val="99"/>
    <w:rsid w:val="001A3F37"/>
    <w:rPr>
      <w:rFonts w:ascii="Times New Roman" w:hAnsi="Times New Roman"/>
      <w:sz w:val="20"/>
      <w:lang w:val="x-none" w:eastAsia="ru-RU"/>
    </w:rPr>
  </w:style>
  <w:style w:type="paragraph" w:styleId="affffff">
    <w:name w:val="Subtitle"/>
    <w:basedOn w:val="a0"/>
    <w:next w:val="a0"/>
    <w:link w:val="affffff0"/>
    <w:uiPriority w:val="11"/>
    <w:qFormat/>
    <w:rsid w:val="001A3F37"/>
    <w:pPr>
      <w:spacing w:after="60" w:line="240" w:lineRule="auto"/>
      <w:jc w:val="center"/>
      <w:outlineLvl w:val="1"/>
    </w:pPr>
    <w:rPr>
      <w:rFonts w:ascii="Cambria" w:hAnsi="Cambria"/>
      <w:sz w:val="24"/>
      <w:szCs w:val="20"/>
    </w:rPr>
  </w:style>
  <w:style w:type="character" w:customStyle="1" w:styleId="affffff0">
    <w:name w:val="Подзаголовок Знак"/>
    <w:basedOn w:val="a1"/>
    <w:link w:val="affffff"/>
    <w:uiPriority w:val="11"/>
    <w:rsid w:val="001A3F37"/>
    <w:rPr>
      <w:rFonts w:ascii="Cambria" w:eastAsia="Times New Roman" w:hAnsi="Cambria" w:cs="Times New Roman"/>
      <w:sz w:val="24"/>
      <w:szCs w:val="20"/>
      <w:lang w:eastAsia="ru-RU"/>
    </w:rPr>
  </w:style>
  <w:style w:type="paragraph" w:customStyle="1" w:styleId="28">
    <w:name w:val="Знак2"/>
    <w:basedOn w:val="a0"/>
    <w:rsid w:val="001A3F37"/>
    <w:pPr>
      <w:tabs>
        <w:tab w:val="left" w:pos="708"/>
      </w:tabs>
      <w:spacing w:after="160" w:line="240" w:lineRule="exact"/>
    </w:pPr>
    <w:rPr>
      <w:rFonts w:ascii="Verdana" w:hAnsi="Verdana" w:cs="Verdana"/>
      <w:sz w:val="20"/>
      <w:szCs w:val="20"/>
      <w:lang w:val="en-US" w:eastAsia="en-US"/>
    </w:rPr>
  </w:style>
  <w:style w:type="character" w:customStyle="1" w:styleId="73">
    <w:name w:val="Знак Знак7"/>
    <w:uiPriority w:val="99"/>
    <w:rsid w:val="001A3F37"/>
    <w:rPr>
      <w:rFonts w:ascii="Times New Roman" w:hAnsi="Times New Roman"/>
      <w:sz w:val="20"/>
      <w:lang w:val="x-none" w:eastAsia="ru-RU"/>
    </w:rPr>
  </w:style>
  <w:style w:type="character" w:customStyle="1" w:styleId="63">
    <w:name w:val="Знак Знак6"/>
    <w:uiPriority w:val="99"/>
    <w:rsid w:val="001A3F37"/>
    <w:rPr>
      <w:rFonts w:ascii="Times New Roman" w:hAnsi="Times New Roman"/>
      <w:b/>
      <w:sz w:val="20"/>
    </w:rPr>
  </w:style>
  <w:style w:type="character" w:customStyle="1" w:styleId="53">
    <w:name w:val="Знак Знак5"/>
    <w:uiPriority w:val="99"/>
    <w:rsid w:val="001A3F37"/>
    <w:rPr>
      <w:rFonts w:ascii="Tahoma" w:hAnsi="Tahoma"/>
      <w:sz w:val="16"/>
    </w:rPr>
  </w:style>
  <w:style w:type="paragraph" w:customStyle="1" w:styleId="affffff1">
    <w:name w:val="Знак Знак Знак Знак"/>
    <w:basedOn w:val="a0"/>
    <w:uiPriority w:val="99"/>
    <w:rsid w:val="001A3F37"/>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1A3F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3F3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ffff2">
    <w:name w:val="Body Text Indent"/>
    <w:aliases w:val="текст,Основной текст 1,Нумерованный список !!,Надин стиль,Основной текст 1 Знак Знак Знак"/>
    <w:basedOn w:val="a4"/>
    <w:link w:val="affffff3"/>
    <w:uiPriority w:val="99"/>
    <w:rsid w:val="001A3F37"/>
    <w:pPr>
      <w:widowControl w:val="0"/>
      <w:suppressAutoHyphens/>
      <w:spacing w:after="120" w:line="240" w:lineRule="auto"/>
      <w:ind w:left="283"/>
    </w:pPr>
    <w:rPr>
      <w:lang w:eastAsia="ar-SA"/>
    </w:rPr>
  </w:style>
  <w:style w:type="character" w:customStyle="1" w:styleId="affffff3">
    <w:name w:val="Основной текст с отступом Знак"/>
    <w:aliases w:val="текст Знак,Основной текст 1 Знак,Нумерованный список !! Знак,Надин стиль Знак,Основной текст 1 Знак Знак Знак Знак"/>
    <w:basedOn w:val="a1"/>
    <w:link w:val="affffff2"/>
    <w:uiPriority w:val="99"/>
    <w:rsid w:val="001A3F37"/>
    <w:rPr>
      <w:rFonts w:ascii="Times New Roman" w:eastAsia="Times New Roman" w:hAnsi="Times New Roman" w:cs="Times New Roman"/>
      <w:sz w:val="24"/>
      <w:szCs w:val="20"/>
      <w:lang w:eastAsia="ar-SA"/>
    </w:rPr>
  </w:style>
  <w:style w:type="paragraph" w:styleId="affffff4">
    <w:name w:val="Title"/>
    <w:basedOn w:val="a0"/>
    <w:link w:val="affffff5"/>
    <w:uiPriority w:val="10"/>
    <w:qFormat/>
    <w:rsid w:val="001A3F37"/>
    <w:pPr>
      <w:spacing w:after="0" w:line="240" w:lineRule="auto"/>
      <w:jc w:val="center"/>
    </w:pPr>
    <w:rPr>
      <w:rFonts w:ascii="Times New Roman" w:hAnsi="Times New Roman"/>
      <w:sz w:val="20"/>
      <w:szCs w:val="20"/>
    </w:rPr>
  </w:style>
  <w:style w:type="character" w:customStyle="1" w:styleId="affffff5">
    <w:name w:val="Заголовок Знак"/>
    <w:basedOn w:val="a1"/>
    <w:link w:val="affffff4"/>
    <w:rsid w:val="001A3F37"/>
    <w:rPr>
      <w:rFonts w:ascii="Times New Roman" w:eastAsia="Times New Roman" w:hAnsi="Times New Roman" w:cs="Times New Roman"/>
      <w:sz w:val="20"/>
      <w:szCs w:val="20"/>
      <w:lang w:eastAsia="ru-RU"/>
    </w:rPr>
  </w:style>
  <w:style w:type="character" w:customStyle="1" w:styleId="34">
    <w:name w:val="Знак Знак3"/>
    <w:uiPriority w:val="99"/>
    <w:locked/>
    <w:rsid w:val="001A3F37"/>
    <w:rPr>
      <w:rFonts w:ascii="Courier New" w:hAnsi="Courier New"/>
      <w:lang w:val="ru-RU" w:eastAsia="ru-RU"/>
    </w:rPr>
  </w:style>
  <w:style w:type="paragraph" w:customStyle="1" w:styleId="210">
    <w:name w:val="Основной текст 21"/>
    <w:basedOn w:val="a0"/>
    <w:rsid w:val="001A3F37"/>
    <w:pPr>
      <w:spacing w:after="0" w:line="240" w:lineRule="auto"/>
      <w:ind w:firstLine="709"/>
      <w:jc w:val="both"/>
    </w:pPr>
    <w:rPr>
      <w:rFonts w:ascii="Times New Roman" w:hAnsi="Times New Roman" w:cs="Courier New"/>
      <w:sz w:val="24"/>
      <w:szCs w:val="24"/>
      <w:lang w:eastAsia="ar-SA"/>
    </w:rPr>
  </w:style>
  <w:style w:type="paragraph" w:styleId="affffff6">
    <w:name w:val="TOC Heading"/>
    <w:basedOn w:val="10"/>
    <w:next w:val="a0"/>
    <w:uiPriority w:val="99"/>
    <w:qFormat/>
    <w:rsid w:val="001A3F37"/>
    <w:pPr>
      <w:keepLines/>
      <w:spacing w:before="480" w:after="0" w:line="276" w:lineRule="auto"/>
      <w:outlineLvl w:val="9"/>
    </w:pPr>
    <w:rPr>
      <w:rFonts w:ascii="Cambria" w:hAnsi="Cambria"/>
      <w:color w:val="365F91"/>
      <w:kern w:val="0"/>
      <w:sz w:val="28"/>
      <w:szCs w:val="28"/>
    </w:rPr>
  </w:style>
  <w:style w:type="paragraph" w:customStyle="1" w:styleId="affffff7">
    <w:name w:val="Знак Знак Знак Знак Знак Знак Знак Знак Знак Знак Знак Знак Знак"/>
    <w:basedOn w:val="a0"/>
    <w:uiPriority w:val="99"/>
    <w:rsid w:val="001A3F37"/>
    <w:pPr>
      <w:spacing w:after="160" w:line="240" w:lineRule="exact"/>
    </w:pPr>
    <w:rPr>
      <w:rFonts w:ascii="Verdana" w:hAnsi="Verdana" w:cs="Verdana"/>
      <w:sz w:val="20"/>
      <w:szCs w:val="20"/>
      <w:lang w:val="en-US" w:eastAsia="en-US"/>
    </w:rPr>
  </w:style>
  <w:style w:type="paragraph" w:customStyle="1" w:styleId="affffff8">
    <w:name w:val="Для таблиц"/>
    <w:basedOn w:val="a0"/>
    <w:uiPriority w:val="99"/>
    <w:rsid w:val="001A3F37"/>
    <w:pPr>
      <w:spacing w:after="0" w:line="240" w:lineRule="auto"/>
    </w:pPr>
    <w:rPr>
      <w:rFonts w:ascii="Times New Roman" w:hAnsi="Times New Roman"/>
      <w:sz w:val="24"/>
      <w:szCs w:val="24"/>
    </w:rPr>
  </w:style>
  <w:style w:type="paragraph" w:styleId="35">
    <w:name w:val="Body Text Indent 3"/>
    <w:basedOn w:val="a0"/>
    <w:link w:val="36"/>
    <w:uiPriority w:val="99"/>
    <w:rsid w:val="001A3F37"/>
    <w:pPr>
      <w:tabs>
        <w:tab w:val="left" w:pos="1701"/>
      </w:tabs>
      <w:spacing w:before="120" w:after="0" w:line="240" w:lineRule="auto"/>
      <w:ind w:left="1701" w:hanging="708"/>
      <w:jc w:val="both"/>
    </w:pPr>
    <w:rPr>
      <w:rFonts w:ascii="Times New Roman" w:hAnsi="Times New Roman"/>
      <w:sz w:val="24"/>
      <w:szCs w:val="20"/>
    </w:rPr>
  </w:style>
  <w:style w:type="character" w:customStyle="1" w:styleId="36">
    <w:name w:val="Основной текст с отступом 3 Знак"/>
    <w:basedOn w:val="a1"/>
    <w:link w:val="35"/>
    <w:uiPriority w:val="99"/>
    <w:rsid w:val="001A3F37"/>
    <w:rPr>
      <w:rFonts w:ascii="Times New Roman" w:eastAsia="Times New Roman" w:hAnsi="Times New Roman" w:cs="Times New Roman"/>
      <w:sz w:val="24"/>
      <w:szCs w:val="20"/>
      <w:lang w:eastAsia="ru-RU"/>
    </w:rPr>
  </w:style>
  <w:style w:type="paragraph" w:customStyle="1" w:styleId="affffff9">
    <w:name w:val="список с точками"/>
    <w:basedOn w:val="a0"/>
    <w:uiPriority w:val="99"/>
    <w:rsid w:val="001A3F37"/>
    <w:pPr>
      <w:tabs>
        <w:tab w:val="num" w:pos="480"/>
      </w:tabs>
      <w:spacing w:after="0" w:line="312" w:lineRule="auto"/>
      <w:ind w:left="480" w:hanging="480"/>
      <w:jc w:val="both"/>
    </w:pPr>
    <w:rPr>
      <w:rFonts w:ascii="Times New Roman" w:hAnsi="Times New Roman"/>
      <w:sz w:val="24"/>
      <w:szCs w:val="24"/>
    </w:rPr>
  </w:style>
  <w:style w:type="paragraph" w:customStyle="1" w:styleId="affffffa">
    <w:name w:val="Абзац"/>
    <w:basedOn w:val="a0"/>
    <w:uiPriority w:val="99"/>
    <w:rsid w:val="001A3F37"/>
    <w:pPr>
      <w:spacing w:after="0" w:line="312" w:lineRule="auto"/>
      <w:ind w:firstLine="567"/>
      <w:jc w:val="both"/>
    </w:pPr>
    <w:rPr>
      <w:rFonts w:ascii="Times New Roman" w:hAnsi="Times New Roman"/>
      <w:sz w:val="24"/>
      <w:szCs w:val="20"/>
    </w:rPr>
  </w:style>
  <w:style w:type="paragraph" w:styleId="29">
    <w:name w:val="List Bullet 2"/>
    <w:basedOn w:val="a0"/>
    <w:autoRedefine/>
    <w:uiPriority w:val="99"/>
    <w:rsid w:val="001A3F37"/>
    <w:pPr>
      <w:widowControl w:val="0"/>
      <w:tabs>
        <w:tab w:val="num" w:pos="643"/>
      </w:tabs>
      <w:spacing w:after="0" w:line="240" w:lineRule="auto"/>
      <w:ind w:left="643" w:hanging="360"/>
      <w:jc w:val="both"/>
    </w:pPr>
    <w:rPr>
      <w:rFonts w:ascii="Times New Roman" w:hAnsi="Times New Roman"/>
      <w:sz w:val="24"/>
      <w:szCs w:val="24"/>
    </w:rPr>
  </w:style>
  <w:style w:type="paragraph" w:customStyle="1" w:styleId="000000000">
    <w:name w:val="000000000"/>
    <w:basedOn w:val="a0"/>
    <w:uiPriority w:val="99"/>
    <w:rsid w:val="001A3F37"/>
    <w:pPr>
      <w:widowControl w:val="0"/>
      <w:spacing w:after="0" w:line="360" w:lineRule="exact"/>
      <w:ind w:firstLine="709"/>
      <w:jc w:val="both"/>
    </w:pPr>
    <w:rPr>
      <w:rFonts w:ascii="Times New Roman" w:hAnsi="Times New Roman"/>
      <w:sz w:val="28"/>
      <w:szCs w:val="28"/>
    </w:rPr>
  </w:style>
  <w:style w:type="paragraph" w:styleId="affffffb">
    <w:name w:val="No Spacing"/>
    <w:link w:val="16"/>
    <w:uiPriority w:val="1"/>
    <w:qFormat/>
    <w:rsid w:val="001A3F37"/>
    <w:pPr>
      <w:spacing w:after="0" w:line="240" w:lineRule="auto"/>
    </w:pPr>
    <w:rPr>
      <w:rFonts w:ascii="Times New Roman" w:eastAsia="Times New Roman" w:hAnsi="Times New Roman" w:cs="Times New Roman"/>
      <w:szCs w:val="20"/>
      <w:lang w:eastAsia="ru-RU"/>
    </w:rPr>
  </w:style>
  <w:style w:type="character" w:customStyle="1" w:styleId="16">
    <w:name w:val="Без интервала Знак1"/>
    <w:link w:val="affffffb"/>
    <w:uiPriority w:val="99"/>
    <w:locked/>
    <w:rsid w:val="001A3F37"/>
    <w:rPr>
      <w:rFonts w:ascii="Times New Roman" w:eastAsia="Times New Roman" w:hAnsi="Times New Roman" w:cs="Times New Roman"/>
      <w:szCs w:val="20"/>
      <w:lang w:eastAsia="ru-RU"/>
    </w:rPr>
  </w:style>
  <w:style w:type="paragraph" w:styleId="3">
    <w:name w:val="List Bullet 3"/>
    <w:basedOn w:val="a0"/>
    <w:uiPriority w:val="99"/>
    <w:rsid w:val="001A3F37"/>
    <w:pPr>
      <w:numPr>
        <w:numId w:val="1"/>
      </w:numPr>
      <w:tabs>
        <w:tab w:val="num" w:pos="926"/>
      </w:tabs>
      <w:spacing w:after="0" w:line="240" w:lineRule="auto"/>
      <w:ind w:left="926"/>
      <w:contextualSpacing/>
    </w:pPr>
    <w:rPr>
      <w:rFonts w:ascii="Times New Roman" w:hAnsi="Times New Roman"/>
      <w:sz w:val="24"/>
      <w:szCs w:val="24"/>
    </w:rPr>
  </w:style>
  <w:style w:type="paragraph" w:customStyle="1" w:styleId="fortables12">
    <w:name w:val="for_tables_12"/>
    <w:basedOn w:val="a0"/>
    <w:uiPriority w:val="99"/>
    <w:rsid w:val="001A3F37"/>
    <w:pPr>
      <w:tabs>
        <w:tab w:val="num" w:pos="643"/>
      </w:tabs>
      <w:spacing w:after="0" w:line="320" w:lineRule="exact"/>
    </w:pPr>
    <w:rPr>
      <w:rFonts w:ascii="Times New Roman" w:hAnsi="Times New Roman"/>
      <w:sz w:val="24"/>
      <w:szCs w:val="24"/>
    </w:rPr>
  </w:style>
  <w:style w:type="paragraph" w:customStyle="1" w:styleId="BodyText21">
    <w:name w:val="Body Text 21"/>
    <w:basedOn w:val="a0"/>
    <w:uiPriority w:val="99"/>
    <w:rsid w:val="001A3F37"/>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0"/>
    </w:rPr>
  </w:style>
  <w:style w:type="paragraph" w:customStyle="1" w:styleId="affffffc">
    <w:name w:val="ñïèñ"/>
    <w:basedOn w:val="a0"/>
    <w:uiPriority w:val="99"/>
    <w:rsid w:val="001A3F37"/>
    <w:pPr>
      <w:suppressLineNumbers/>
      <w:tabs>
        <w:tab w:val="left" w:pos="851"/>
      </w:tabs>
      <w:spacing w:before="80" w:after="0" w:line="240" w:lineRule="auto"/>
      <w:ind w:left="851" w:hanging="284"/>
      <w:jc w:val="both"/>
    </w:pPr>
    <w:rPr>
      <w:rFonts w:ascii="Arial" w:hAnsi="Arial"/>
      <w:sz w:val="24"/>
      <w:szCs w:val="20"/>
    </w:rPr>
  </w:style>
  <w:style w:type="paragraph" w:customStyle="1" w:styleId="-1">
    <w:name w:val="ñïèñ-1"/>
    <w:basedOn w:val="a0"/>
    <w:uiPriority w:val="99"/>
    <w:rsid w:val="001A3F37"/>
    <w:pPr>
      <w:tabs>
        <w:tab w:val="left" w:pos="851"/>
      </w:tabs>
      <w:spacing w:before="80" w:after="0" w:line="240" w:lineRule="auto"/>
      <w:ind w:left="851" w:hanging="284"/>
      <w:jc w:val="both"/>
    </w:pPr>
    <w:rPr>
      <w:rFonts w:ascii="Arial" w:hAnsi="Arial"/>
      <w:sz w:val="24"/>
      <w:szCs w:val="20"/>
    </w:rPr>
  </w:style>
  <w:style w:type="paragraph" w:customStyle="1" w:styleId="211">
    <w:name w:val="Основной текст с отступом 21"/>
    <w:basedOn w:val="a0"/>
    <w:uiPriority w:val="99"/>
    <w:rsid w:val="001A3F37"/>
    <w:pPr>
      <w:widowControl w:val="0"/>
      <w:overflowPunct w:val="0"/>
      <w:autoSpaceDE w:val="0"/>
      <w:autoSpaceDN w:val="0"/>
      <w:adjustRightInd w:val="0"/>
      <w:spacing w:after="0" w:line="240" w:lineRule="auto"/>
      <w:ind w:firstLine="780"/>
      <w:jc w:val="both"/>
      <w:textAlignment w:val="baseline"/>
    </w:pPr>
    <w:rPr>
      <w:rFonts w:ascii="Times New Roman" w:hAnsi="Times New Roman"/>
      <w:sz w:val="28"/>
      <w:szCs w:val="20"/>
    </w:rPr>
  </w:style>
  <w:style w:type="paragraph" w:customStyle="1" w:styleId="2a">
    <w:name w:val="заголовок 2"/>
    <w:basedOn w:val="a0"/>
    <w:next w:val="a0"/>
    <w:uiPriority w:val="99"/>
    <w:rsid w:val="001A3F37"/>
    <w:pPr>
      <w:keepNext/>
      <w:spacing w:after="0" w:line="240" w:lineRule="auto"/>
      <w:outlineLvl w:val="1"/>
    </w:pPr>
    <w:rPr>
      <w:rFonts w:ascii="Times New Roman" w:hAnsi="Times New Roman" w:cs="Arial"/>
      <w:sz w:val="24"/>
      <w:szCs w:val="28"/>
    </w:rPr>
  </w:style>
  <w:style w:type="paragraph" w:customStyle="1" w:styleId="a">
    <w:name w:val="список с нумерами"/>
    <w:basedOn w:val="a0"/>
    <w:uiPriority w:val="99"/>
    <w:rsid w:val="001A3F37"/>
    <w:pPr>
      <w:numPr>
        <w:numId w:val="2"/>
      </w:numPr>
      <w:tabs>
        <w:tab w:val="clear" w:pos="480"/>
        <w:tab w:val="num" w:pos="340"/>
      </w:tabs>
      <w:spacing w:after="0" w:line="312" w:lineRule="auto"/>
      <w:ind w:left="340" w:hanging="340"/>
      <w:jc w:val="both"/>
    </w:pPr>
    <w:rPr>
      <w:rFonts w:ascii="Times New Roman" w:hAnsi="Times New Roman"/>
      <w:sz w:val="24"/>
      <w:szCs w:val="24"/>
    </w:rPr>
  </w:style>
  <w:style w:type="paragraph" w:customStyle="1" w:styleId="17">
    <w:name w:val="Знак1"/>
    <w:basedOn w:val="a0"/>
    <w:uiPriority w:val="99"/>
    <w:rsid w:val="001A3F37"/>
    <w:pPr>
      <w:spacing w:after="160" w:line="240" w:lineRule="exact"/>
    </w:pPr>
    <w:rPr>
      <w:rFonts w:ascii="Verdana" w:hAnsi="Verdana" w:cs="Verdana"/>
      <w:sz w:val="20"/>
      <w:szCs w:val="20"/>
      <w:lang w:val="en-US" w:eastAsia="en-US"/>
    </w:rPr>
  </w:style>
  <w:style w:type="paragraph" w:customStyle="1" w:styleId="FR2">
    <w:name w:val="FR2"/>
    <w:uiPriority w:val="99"/>
    <w:rsid w:val="001A3F37"/>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0"/>
    <w:next w:val="a0"/>
    <w:uiPriority w:val="99"/>
    <w:rsid w:val="001A3F37"/>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hAnsi="Times New Roman"/>
      <w:sz w:val="28"/>
      <w:szCs w:val="20"/>
    </w:rPr>
  </w:style>
  <w:style w:type="paragraph" w:customStyle="1" w:styleId="affffffd">
    <w:name w:val="Знак Знак Знак Знак Знак Знак Знак Знак Знак Знак"/>
    <w:basedOn w:val="a0"/>
    <w:uiPriority w:val="99"/>
    <w:rsid w:val="001A3F37"/>
    <w:pPr>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w:basedOn w:val="a0"/>
    <w:uiPriority w:val="99"/>
    <w:rsid w:val="001A3F37"/>
    <w:pPr>
      <w:tabs>
        <w:tab w:val="num" w:pos="643"/>
      </w:tabs>
      <w:spacing w:after="160" w:line="240" w:lineRule="exact"/>
    </w:pPr>
    <w:rPr>
      <w:rFonts w:ascii="Verdana" w:hAnsi="Verdana" w:cs="Verdana"/>
      <w:sz w:val="20"/>
      <w:szCs w:val="20"/>
      <w:lang w:val="en-US" w:eastAsia="en-US"/>
    </w:rPr>
  </w:style>
  <w:style w:type="paragraph" w:customStyle="1" w:styleId="Iauiue">
    <w:name w:val="Iau?iue"/>
    <w:uiPriority w:val="99"/>
    <w:rsid w:val="001A3F37"/>
    <w:pPr>
      <w:spacing w:after="0" w:line="240" w:lineRule="auto"/>
    </w:pPr>
    <w:rPr>
      <w:rFonts w:ascii="Times New Roman" w:eastAsia="Times New Roman" w:hAnsi="Times New Roman" w:cs="Times New Roman"/>
      <w:sz w:val="20"/>
      <w:szCs w:val="20"/>
      <w:lang w:val="en-US" w:eastAsia="ru-RU"/>
    </w:rPr>
  </w:style>
  <w:style w:type="character" w:styleId="afffffff">
    <w:name w:val="line number"/>
    <w:basedOn w:val="a1"/>
    <w:uiPriority w:val="99"/>
    <w:rsid w:val="001A3F37"/>
    <w:rPr>
      <w:rFonts w:cs="Times New Roman"/>
    </w:rPr>
  </w:style>
  <w:style w:type="paragraph" w:styleId="afffffff0">
    <w:name w:val="Block Text"/>
    <w:basedOn w:val="a0"/>
    <w:uiPriority w:val="99"/>
    <w:rsid w:val="001A3F37"/>
    <w:pPr>
      <w:widowControl w:val="0"/>
      <w:spacing w:after="0" w:line="240" w:lineRule="auto"/>
      <w:ind w:left="168" w:right="17"/>
    </w:pPr>
    <w:rPr>
      <w:rFonts w:ascii="Times New Roman" w:hAnsi="Times New Roman"/>
      <w:bCs/>
      <w:i/>
      <w:szCs w:val="24"/>
    </w:rPr>
  </w:style>
  <w:style w:type="paragraph" w:styleId="37">
    <w:name w:val="Body Text 3"/>
    <w:basedOn w:val="a0"/>
    <w:link w:val="38"/>
    <w:uiPriority w:val="99"/>
    <w:rsid w:val="001A3F37"/>
    <w:pPr>
      <w:widowControl w:val="0"/>
      <w:spacing w:after="0" w:line="240" w:lineRule="auto"/>
      <w:ind w:right="17"/>
    </w:pPr>
    <w:rPr>
      <w:rFonts w:ascii="Times New Roman" w:hAnsi="Times New Roman"/>
      <w:i/>
      <w:sz w:val="28"/>
      <w:szCs w:val="20"/>
    </w:rPr>
  </w:style>
  <w:style w:type="character" w:customStyle="1" w:styleId="38">
    <w:name w:val="Основной текст 3 Знак"/>
    <w:basedOn w:val="a1"/>
    <w:link w:val="37"/>
    <w:uiPriority w:val="99"/>
    <w:rsid w:val="001A3F37"/>
    <w:rPr>
      <w:rFonts w:ascii="Times New Roman" w:eastAsia="Times New Roman" w:hAnsi="Times New Roman" w:cs="Times New Roman"/>
      <w:i/>
      <w:sz w:val="28"/>
      <w:szCs w:val="20"/>
      <w:lang w:eastAsia="ru-RU"/>
    </w:rPr>
  </w:style>
  <w:style w:type="paragraph" w:styleId="afffffff1">
    <w:name w:val="List Bullet"/>
    <w:aliases w:val="UL,Маркированный список 1"/>
    <w:basedOn w:val="a0"/>
    <w:autoRedefine/>
    <w:uiPriority w:val="99"/>
    <w:rsid w:val="001A3F37"/>
    <w:pPr>
      <w:spacing w:after="0" w:line="240" w:lineRule="auto"/>
      <w:ind w:left="644" w:hanging="360"/>
    </w:pPr>
    <w:rPr>
      <w:rFonts w:ascii="Times New Roman" w:hAnsi="Times New Roman"/>
      <w:sz w:val="24"/>
      <w:szCs w:val="24"/>
    </w:rPr>
  </w:style>
  <w:style w:type="paragraph" w:customStyle="1" w:styleId="CPISOK-">
    <w:name w:val="CPISOK-"/>
    <w:basedOn w:val="a0"/>
    <w:uiPriority w:val="99"/>
    <w:rsid w:val="001A3F37"/>
    <w:pPr>
      <w:tabs>
        <w:tab w:val="num" w:pos="1440"/>
      </w:tabs>
      <w:spacing w:after="0" w:line="320" w:lineRule="exact"/>
      <w:ind w:left="1420" w:hanging="340"/>
      <w:jc w:val="both"/>
    </w:pPr>
    <w:rPr>
      <w:rFonts w:ascii="Times New Roman" w:hAnsi="Times New Roman"/>
      <w:sz w:val="24"/>
      <w:szCs w:val="24"/>
    </w:rPr>
  </w:style>
  <w:style w:type="paragraph" w:customStyle="1" w:styleId="18">
    <w:name w:val="Стиль1"/>
    <w:basedOn w:val="a0"/>
    <w:autoRedefine/>
    <w:uiPriority w:val="99"/>
    <w:rsid w:val="001A3F37"/>
    <w:pPr>
      <w:keepNext/>
      <w:spacing w:after="0" w:line="360" w:lineRule="exact"/>
      <w:jc w:val="center"/>
    </w:pPr>
    <w:rPr>
      <w:rFonts w:ascii="Times New Roman" w:hAnsi="Times New Roman"/>
      <w:b/>
      <w:sz w:val="24"/>
      <w:szCs w:val="24"/>
      <w:lang w:eastAsia="ar-SA"/>
    </w:rPr>
  </w:style>
  <w:style w:type="paragraph" w:customStyle="1" w:styleId="afffffff2">
    <w:name w:val="Заголовок таблицы"/>
    <w:basedOn w:val="afffffff3"/>
    <w:uiPriority w:val="99"/>
    <w:rsid w:val="001A3F37"/>
    <w:pPr>
      <w:jc w:val="center"/>
    </w:pPr>
    <w:rPr>
      <w:b/>
      <w:bCs/>
      <w:i/>
      <w:iCs/>
    </w:rPr>
  </w:style>
  <w:style w:type="paragraph" w:customStyle="1" w:styleId="afffffff3">
    <w:name w:val="Содержимое таблицы"/>
    <w:basedOn w:val="a0"/>
    <w:rsid w:val="001A3F37"/>
    <w:pPr>
      <w:suppressLineNumbers/>
      <w:spacing w:after="0" w:line="240" w:lineRule="auto"/>
    </w:pPr>
    <w:rPr>
      <w:rFonts w:ascii="Arial" w:hAnsi="Arial" w:cs="Arial"/>
      <w:sz w:val="24"/>
      <w:szCs w:val="28"/>
      <w:lang w:eastAsia="ar-SA"/>
    </w:rPr>
  </w:style>
  <w:style w:type="paragraph" w:customStyle="1" w:styleId="19">
    <w:name w:val="Знак Знак Знак Знак Знак Знак Знак Знак Знак Знак Знак Знак1"/>
    <w:basedOn w:val="a0"/>
    <w:uiPriority w:val="99"/>
    <w:rsid w:val="001A3F37"/>
    <w:pPr>
      <w:spacing w:after="160" w:line="240" w:lineRule="exact"/>
    </w:pPr>
    <w:rPr>
      <w:rFonts w:ascii="Verdana" w:hAnsi="Verdana"/>
      <w:sz w:val="20"/>
      <w:szCs w:val="20"/>
      <w:lang w:val="en-US" w:eastAsia="en-US"/>
    </w:rPr>
  </w:style>
  <w:style w:type="paragraph" w:customStyle="1" w:styleId="1a">
    <w:name w:val="Абзац_1"/>
    <w:basedOn w:val="affffffa"/>
    <w:uiPriority w:val="99"/>
    <w:rsid w:val="001A3F37"/>
    <w:pPr>
      <w:spacing w:before="60" w:line="240" w:lineRule="auto"/>
    </w:pPr>
  </w:style>
  <w:style w:type="paragraph" w:styleId="afffffff4">
    <w:name w:val="List"/>
    <w:basedOn w:val="a4"/>
    <w:uiPriority w:val="99"/>
    <w:rsid w:val="001A3F37"/>
    <w:pPr>
      <w:spacing w:after="120" w:line="240" w:lineRule="auto"/>
    </w:pPr>
    <w:rPr>
      <w:rFonts w:ascii="Arial" w:hAnsi="Arial" w:cs="Tahoma"/>
      <w:szCs w:val="28"/>
      <w:lang w:eastAsia="ar-SA"/>
    </w:rPr>
  </w:style>
  <w:style w:type="paragraph" w:customStyle="1" w:styleId="-0">
    <w:name w:val="абзац-Азар"/>
    <w:basedOn w:val="ab"/>
    <w:uiPriority w:val="99"/>
    <w:rsid w:val="001A3F37"/>
    <w:pPr>
      <w:spacing w:line="288" w:lineRule="auto"/>
      <w:ind w:firstLine="567"/>
      <w:jc w:val="both"/>
    </w:pPr>
    <w:rPr>
      <w:sz w:val="24"/>
      <w:szCs w:val="24"/>
      <w:lang w:val="ru-RU"/>
    </w:rPr>
  </w:style>
  <w:style w:type="paragraph" w:customStyle="1" w:styleId="afffffff5">
    <w:name w:val="СПИСОК цифр"/>
    <w:basedOn w:val="a0"/>
    <w:uiPriority w:val="99"/>
    <w:rsid w:val="001A3F37"/>
    <w:pPr>
      <w:tabs>
        <w:tab w:val="num" w:pos="720"/>
        <w:tab w:val="left" w:pos="1134"/>
      </w:tabs>
      <w:spacing w:before="120" w:after="0" w:line="380" w:lineRule="exact"/>
      <w:ind w:left="720" w:hanging="360"/>
      <w:jc w:val="both"/>
    </w:pPr>
    <w:rPr>
      <w:rFonts w:ascii="Times New Roman" w:hAnsi="Times New Roman"/>
      <w:sz w:val="28"/>
      <w:szCs w:val="24"/>
    </w:rPr>
  </w:style>
  <w:style w:type="character" w:styleId="afffffff6">
    <w:name w:val="FollowedHyperlink"/>
    <w:basedOn w:val="a1"/>
    <w:uiPriority w:val="99"/>
    <w:rsid w:val="001A3F37"/>
    <w:rPr>
      <w:rFonts w:cs="Times New Roman"/>
      <w:color w:val="800080"/>
      <w:u w:val="single"/>
    </w:rPr>
  </w:style>
  <w:style w:type="character" w:customStyle="1" w:styleId="c8">
    <w:name w:val="c8"/>
    <w:uiPriority w:val="99"/>
    <w:rsid w:val="001A3F37"/>
  </w:style>
  <w:style w:type="paragraph" w:customStyle="1" w:styleId="1b">
    <w:name w:val="Абзац списка1"/>
    <w:basedOn w:val="a0"/>
    <w:uiPriority w:val="99"/>
    <w:rsid w:val="001A3F37"/>
    <w:pPr>
      <w:ind w:left="720"/>
      <w:contextualSpacing/>
    </w:pPr>
    <w:rPr>
      <w:lang w:eastAsia="en-US"/>
    </w:rPr>
  </w:style>
  <w:style w:type="paragraph" w:customStyle="1" w:styleId="1c">
    <w:name w:val="Знак Знак Знак Знак1"/>
    <w:basedOn w:val="a0"/>
    <w:uiPriority w:val="99"/>
    <w:rsid w:val="001A3F37"/>
    <w:pPr>
      <w:spacing w:after="160" w:line="240" w:lineRule="exact"/>
    </w:pPr>
    <w:rPr>
      <w:rFonts w:ascii="Verdana" w:hAnsi="Verdana"/>
      <w:sz w:val="20"/>
      <w:szCs w:val="20"/>
    </w:rPr>
  </w:style>
  <w:style w:type="character" w:customStyle="1" w:styleId="101">
    <w:name w:val="Основной текст + 101"/>
    <w:aliases w:val="5 pt1,Полужирный,Интервал 0 pt1"/>
    <w:uiPriority w:val="99"/>
    <w:rsid w:val="001A3F37"/>
    <w:rPr>
      <w:rFonts w:ascii="Times New Roman" w:hAnsi="Times New Roman"/>
      <w:b/>
      <w:color w:val="000000"/>
      <w:spacing w:val="2"/>
      <w:w w:val="100"/>
      <w:position w:val="0"/>
      <w:sz w:val="21"/>
      <w:shd w:val="clear" w:color="auto" w:fill="FFFFFF"/>
      <w:lang w:val="ru-RU" w:eastAsia="ru-RU"/>
    </w:rPr>
  </w:style>
  <w:style w:type="paragraph" w:customStyle="1" w:styleId="afffffff7">
    <w:name w:val="Знак Знак Знак Знак Знак Знак Знак"/>
    <w:basedOn w:val="a0"/>
    <w:uiPriority w:val="99"/>
    <w:rsid w:val="001A3F37"/>
    <w:pPr>
      <w:spacing w:after="160" w:line="240" w:lineRule="exact"/>
    </w:pPr>
    <w:rPr>
      <w:rFonts w:ascii="Verdana" w:hAnsi="Verdana"/>
      <w:sz w:val="20"/>
      <w:szCs w:val="20"/>
    </w:rPr>
  </w:style>
  <w:style w:type="paragraph" w:customStyle="1" w:styleId="afffffff8">
    <w:name w:val="Стиль"/>
    <w:uiPriority w:val="99"/>
    <w:rsid w:val="001A3F3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DocumentMapChar">
    <w:name w:val="Document Map Char"/>
    <w:uiPriority w:val="99"/>
    <w:locked/>
    <w:rsid w:val="001A3F37"/>
    <w:rPr>
      <w:rFonts w:ascii="Tahoma" w:hAnsi="Tahoma"/>
      <w:shd w:val="clear" w:color="auto" w:fill="000080"/>
      <w:lang w:val="en-US" w:eastAsia="x-none"/>
    </w:rPr>
  </w:style>
  <w:style w:type="paragraph" w:styleId="afffffff9">
    <w:name w:val="Document Map"/>
    <w:basedOn w:val="a0"/>
    <w:link w:val="afffffffa"/>
    <w:uiPriority w:val="99"/>
    <w:rsid w:val="001A3F37"/>
    <w:pPr>
      <w:shd w:val="clear" w:color="auto" w:fill="000080"/>
    </w:pPr>
    <w:rPr>
      <w:rFonts w:ascii="Times New Roman" w:hAnsi="Times New Roman"/>
      <w:sz w:val="2"/>
      <w:szCs w:val="20"/>
    </w:rPr>
  </w:style>
  <w:style w:type="character" w:customStyle="1" w:styleId="afffffffa">
    <w:name w:val="Схема документа Знак"/>
    <w:basedOn w:val="a1"/>
    <w:link w:val="afffffff9"/>
    <w:uiPriority w:val="99"/>
    <w:rsid w:val="001A3F37"/>
    <w:rPr>
      <w:rFonts w:ascii="Times New Roman" w:eastAsia="Times New Roman" w:hAnsi="Times New Roman" w:cs="Times New Roman"/>
      <w:sz w:val="2"/>
      <w:szCs w:val="20"/>
      <w:shd w:val="clear" w:color="auto" w:fill="000080"/>
      <w:lang w:eastAsia="ru-RU"/>
    </w:rPr>
  </w:style>
  <w:style w:type="character" w:customStyle="1" w:styleId="1d">
    <w:name w:val="Схема документа Знак1"/>
    <w:uiPriority w:val="99"/>
    <w:rsid w:val="001A3F37"/>
    <w:rPr>
      <w:rFonts w:ascii="Tahoma" w:hAnsi="Tahoma"/>
      <w:sz w:val="16"/>
    </w:rPr>
  </w:style>
  <w:style w:type="character" w:customStyle="1" w:styleId="text-indent-0pttext-align-center">
    <w:name w:val="text-indent-0pt text-align-center"/>
    <w:uiPriority w:val="99"/>
    <w:rsid w:val="001A3F37"/>
  </w:style>
  <w:style w:type="paragraph" w:customStyle="1" w:styleId="2b">
    <w:name w:val="Абзац списка2"/>
    <w:basedOn w:val="a0"/>
    <w:rsid w:val="001A3F37"/>
    <w:pPr>
      <w:spacing w:after="0" w:line="240" w:lineRule="auto"/>
      <w:ind w:left="720"/>
      <w:contextualSpacing/>
    </w:pPr>
    <w:rPr>
      <w:rFonts w:ascii="Times New Roman" w:hAnsi="Times New Roman"/>
      <w:sz w:val="24"/>
      <w:szCs w:val="24"/>
    </w:rPr>
  </w:style>
  <w:style w:type="paragraph" w:customStyle="1" w:styleId="1e">
    <w:name w:val="Обычный1"/>
    <w:uiPriority w:val="99"/>
    <w:rsid w:val="001A3F37"/>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1f">
    <w:name w:val="Без интервала1"/>
    <w:uiPriority w:val="99"/>
    <w:rsid w:val="001A3F37"/>
    <w:pPr>
      <w:spacing w:after="0" w:line="240" w:lineRule="auto"/>
    </w:pPr>
    <w:rPr>
      <w:rFonts w:ascii="Calibri" w:eastAsia="Times New Roman" w:hAnsi="Calibri" w:cs="Times New Roman"/>
    </w:rPr>
  </w:style>
  <w:style w:type="paragraph" w:customStyle="1" w:styleId="1f0">
    <w:name w:val="Основной текст1"/>
    <w:link w:val="afffffffb"/>
    <w:uiPriority w:val="99"/>
    <w:rsid w:val="001A3F37"/>
    <w:pPr>
      <w:widowControl w:val="0"/>
      <w:snapToGrid w:val="0"/>
      <w:spacing w:after="0" w:line="240" w:lineRule="auto"/>
      <w:ind w:firstLine="504"/>
      <w:jc w:val="both"/>
    </w:pPr>
    <w:rPr>
      <w:rFonts w:ascii="Times New Roman" w:eastAsia="Times New Roman" w:hAnsi="Times New Roman" w:cs="Times New Roman"/>
      <w:color w:val="000000"/>
      <w:szCs w:val="20"/>
      <w:lang w:eastAsia="ru-RU"/>
    </w:rPr>
  </w:style>
  <w:style w:type="character" w:customStyle="1" w:styleId="afffffffb">
    <w:name w:val="Основной текст_"/>
    <w:link w:val="1f0"/>
    <w:uiPriority w:val="99"/>
    <w:locked/>
    <w:rsid w:val="001A3F37"/>
    <w:rPr>
      <w:rFonts w:ascii="Times New Roman" w:eastAsia="Times New Roman" w:hAnsi="Times New Roman" w:cs="Times New Roman"/>
      <w:color w:val="000000"/>
      <w:szCs w:val="20"/>
      <w:lang w:eastAsia="ru-RU"/>
    </w:rPr>
  </w:style>
  <w:style w:type="paragraph" w:customStyle="1" w:styleId="1f1">
    <w:name w:val="Название1"/>
    <w:uiPriority w:val="99"/>
    <w:rsid w:val="001A3F37"/>
    <w:pPr>
      <w:keepNext/>
      <w:keepLines/>
      <w:widowControl w:val="0"/>
      <w:snapToGrid w:val="0"/>
      <w:spacing w:before="144" w:after="72" w:line="240" w:lineRule="auto"/>
      <w:jc w:val="center"/>
    </w:pPr>
    <w:rPr>
      <w:rFonts w:ascii="Arial" w:eastAsia="Times New Roman" w:hAnsi="Arial" w:cs="Times New Roman"/>
      <w:b/>
      <w:color w:val="000000"/>
      <w:sz w:val="36"/>
      <w:szCs w:val="20"/>
      <w:lang w:eastAsia="ru-RU"/>
    </w:rPr>
  </w:style>
  <w:style w:type="paragraph" w:customStyle="1" w:styleId="TableText">
    <w:name w:val="Table Text"/>
    <w:uiPriority w:val="99"/>
    <w:rsid w:val="001A3F37"/>
    <w:pPr>
      <w:widowControl w:val="0"/>
      <w:snapToGrid w:val="0"/>
      <w:spacing w:after="0" w:line="240" w:lineRule="auto"/>
    </w:pPr>
    <w:rPr>
      <w:rFonts w:ascii="Times New Roman" w:eastAsia="Times New Roman" w:hAnsi="Times New Roman" w:cs="Times New Roman"/>
      <w:color w:val="000000"/>
      <w:sz w:val="24"/>
      <w:szCs w:val="20"/>
      <w:lang w:eastAsia="ru-RU"/>
    </w:rPr>
  </w:style>
  <w:style w:type="character" w:customStyle="1" w:styleId="z-TopofFormChar">
    <w:name w:val="z-Top of Form Char"/>
    <w:uiPriority w:val="99"/>
    <w:locked/>
    <w:rsid w:val="001A3F37"/>
    <w:rPr>
      <w:rFonts w:ascii="Arial" w:hAnsi="Arial"/>
      <w:vanish/>
      <w:sz w:val="16"/>
    </w:rPr>
  </w:style>
  <w:style w:type="paragraph" w:styleId="z-">
    <w:name w:val="HTML Top of Form"/>
    <w:basedOn w:val="a0"/>
    <w:next w:val="a0"/>
    <w:link w:val="z-0"/>
    <w:hidden/>
    <w:uiPriority w:val="99"/>
    <w:rsid w:val="001A3F37"/>
    <w:pPr>
      <w:pBdr>
        <w:bottom w:val="single" w:sz="6" w:space="1" w:color="auto"/>
      </w:pBdr>
      <w:spacing w:after="0" w:line="240" w:lineRule="auto"/>
      <w:jc w:val="center"/>
    </w:pPr>
    <w:rPr>
      <w:rFonts w:ascii="Arial" w:hAnsi="Arial"/>
      <w:vanish/>
      <w:sz w:val="16"/>
      <w:szCs w:val="20"/>
    </w:rPr>
  </w:style>
  <w:style w:type="character" w:customStyle="1" w:styleId="z-0">
    <w:name w:val="z-Начало формы Знак"/>
    <w:basedOn w:val="a1"/>
    <w:link w:val="z-"/>
    <w:uiPriority w:val="99"/>
    <w:rsid w:val="001A3F37"/>
    <w:rPr>
      <w:rFonts w:ascii="Arial" w:eastAsia="Times New Roman" w:hAnsi="Arial" w:cs="Times New Roman"/>
      <w:vanish/>
      <w:sz w:val="16"/>
      <w:szCs w:val="20"/>
      <w:lang w:eastAsia="ru-RU"/>
    </w:rPr>
  </w:style>
  <w:style w:type="character" w:customStyle="1" w:styleId="z-1">
    <w:name w:val="z-Начало формы Знак1"/>
    <w:uiPriority w:val="99"/>
    <w:rsid w:val="001A3F37"/>
    <w:rPr>
      <w:rFonts w:ascii="Arial" w:hAnsi="Arial"/>
      <w:vanish/>
      <w:sz w:val="16"/>
    </w:rPr>
  </w:style>
  <w:style w:type="character" w:customStyle="1" w:styleId="z-BottomofFormChar">
    <w:name w:val="z-Bottom of Form Char"/>
    <w:uiPriority w:val="99"/>
    <w:locked/>
    <w:rsid w:val="001A3F37"/>
    <w:rPr>
      <w:rFonts w:ascii="Arial" w:hAnsi="Arial"/>
      <w:vanish/>
      <w:sz w:val="16"/>
    </w:rPr>
  </w:style>
  <w:style w:type="paragraph" w:styleId="z-2">
    <w:name w:val="HTML Bottom of Form"/>
    <w:basedOn w:val="a0"/>
    <w:next w:val="a0"/>
    <w:link w:val="z-3"/>
    <w:hidden/>
    <w:uiPriority w:val="99"/>
    <w:rsid w:val="001A3F37"/>
    <w:pPr>
      <w:pBdr>
        <w:top w:val="single" w:sz="6" w:space="1" w:color="auto"/>
      </w:pBdr>
      <w:spacing w:after="0" w:line="240" w:lineRule="auto"/>
      <w:jc w:val="center"/>
    </w:pPr>
    <w:rPr>
      <w:rFonts w:ascii="Arial" w:hAnsi="Arial"/>
      <w:vanish/>
      <w:sz w:val="16"/>
      <w:szCs w:val="20"/>
    </w:rPr>
  </w:style>
  <w:style w:type="character" w:customStyle="1" w:styleId="z-3">
    <w:name w:val="z-Конец формы Знак"/>
    <w:basedOn w:val="a1"/>
    <w:link w:val="z-2"/>
    <w:uiPriority w:val="99"/>
    <w:rsid w:val="001A3F37"/>
    <w:rPr>
      <w:rFonts w:ascii="Arial" w:eastAsia="Times New Roman" w:hAnsi="Arial" w:cs="Times New Roman"/>
      <w:vanish/>
      <w:sz w:val="16"/>
      <w:szCs w:val="20"/>
      <w:lang w:eastAsia="ru-RU"/>
    </w:rPr>
  </w:style>
  <w:style w:type="character" w:customStyle="1" w:styleId="z-10">
    <w:name w:val="z-Конец формы Знак1"/>
    <w:uiPriority w:val="99"/>
    <w:rsid w:val="001A3F37"/>
    <w:rPr>
      <w:rFonts w:ascii="Arial" w:hAnsi="Arial"/>
      <w:vanish/>
      <w:sz w:val="16"/>
    </w:rPr>
  </w:style>
  <w:style w:type="character" w:customStyle="1" w:styleId="FontStyle102">
    <w:name w:val="Font Style102"/>
    <w:uiPriority w:val="99"/>
    <w:rsid w:val="001A3F37"/>
    <w:rPr>
      <w:rFonts w:ascii="Times New Roman" w:hAnsi="Times New Roman"/>
      <w:sz w:val="26"/>
    </w:rPr>
  </w:style>
  <w:style w:type="paragraph" w:customStyle="1" w:styleId="Style21">
    <w:name w:val="Style21"/>
    <w:basedOn w:val="a0"/>
    <w:uiPriority w:val="99"/>
    <w:rsid w:val="001A3F37"/>
    <w:pPr>
      <w:widowControl w:val="0"/>
      <w:autoSpaceDE w:val="0"/>
      <w:autoSpaceDN w:val="0"/>
      <w:adjustRightInd w:val="0"/>
      <w:spacing w:after="0" w:line="485" w:lineRule="exact"/>
      <w:ind w:firstLine="701"/>
      <w:jc w:val="both"/>
    </w:pPr>
    <w:rPr>
      <w:rFonts w:ascii="Times New Roman" w:hAnsi="Times New Roman"/>
      <w:sz w:val="24"/>
      <w:szCs w:val="24"/>
    </w:rPr>
  </w:style>
  <w:style w:type="paragraph" w:customStyle="1" w:styleId="Style23">
    <w:name w:val="Style23"/>
    <w:basedOn w:val="a0"/>
    <w:uiPriority w:val="99"/>
    <w:rsid w:val="001A3F37"/>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103">
    <w:name w:val="Font Style103"/>
    <w:uiPriority w:val="99"/>
    <w:rsid w:val="001A3F37"/>
    <w:rPr>
      <w:rFonts w:ascii="Times New Roman" w:hAnsi="Times New Roman"/>
      <w:b/>
      <w:sz w:val="26"/>
    </w:rPr>
  </w:style>
  <w:style w:type="paragraph" w:customStyle="1" w:styleId="rvps508">
    <w:name w:val="rvps508"/>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rvts7">
    <w:name w:val="rvts7"/>
    <w:uiPriority w:val="99"/>
    <w:rsid w:val="001A3F37"/>
  </w:style>
  <w:style w:type="paragraph" w:customStyle="1" w:styleId="rvps509">
    <w:name w:val="rvps50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10">
    <w:name w:val="rvps51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11">
    <w:name w:val="rvps51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12">
    <w:name w:val="rvps51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13">
    <w:name w:val="rvps51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14">
    <w:name w:val="rvps51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15">
    <w:name w:val="rvps51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16">
    <w:name w:val="rvps51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17">
    <w:name w:val="rvps51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18">
    <w:name w:val="rvps51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19">
    <w:name w:val="rvps51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20">
    <w:name w:val="rvps52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21">
    <w:name w:val="rvps52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22">
    <w:name w:val="rvps52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23">
    <w:name w:val="rvps52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24">
    <w:name w:val="rvps52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25">
    <w:name w:val="rvps52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26">
    <w:name w:val="rvps52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27">
    <w:name w:val="rvps52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28">
    <w:name w:val="rvps52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29">
    <w:name w:val="rvps52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30">
    <w:name w:val="rvps53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31">
    <w:name w:val="rvps53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32">
    <w:name w:val="rvps53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33">
    <w:name w:val="rvps53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34">
    <w:name w:val="rvps53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35">
    <w:name w:val="rvps53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36">
    <w:name w:val="rvps53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37">
    <w:name w:val="rvps53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38">
    <w:name w:val="rvps53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39">
    <w:name w:val="rvps53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40">
    <w:name w:val="rvps54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41">
    <w:name w:val="rvps54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42">
    <w:name w:val="rvps54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43">
    <w:name w:val="rvps54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44">
    <w:name w:val="rvps54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45">
    <w:name w:val="rvps54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46">
    <w:name w:val="rvps54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47">
    <w:name w:val="rvps54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48">
    <w:name w:val="rvps54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49">
    <w:name w:val="rvps54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50">
    <w:name w:val="rvps55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51">
    <w:name w:val="rvps55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52">
    <w:name w:val="rvps55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53">
    <w:name w:val="rvps55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54">
    <w:name w:val="rvps55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55">
    <w:name w:val="rvps55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56">
    <w:name w:val="rvps55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57">
    <w:name w:val="rvps55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58">
    <w:name w:val="rvps55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59">
    <w:name w:val="rvps55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60">
    <w:name w:val="rvps56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61">
    <w:name w:val="rvps56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62">
    <w:name w:val="rvps56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63">
    <w:name w:val="rvps56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64">
    <w:name w:val="rvps56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65">
    <w:name w:val="rvps56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66">
    <w:name w:val="rvps56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67">
    <w:name w:val="rvps56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68">
    <w:name w:val="rvps56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69">
    <w:name w:val="rvps56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70">
    <w:name w:val="rvps57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71">
    <w:name w:val="rvps57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72">
    <w:name w:val="rvps57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73">
    <w:name w:val="rvps57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74">
    <w:name w:val="rvps57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75">
    <w:name w:val="rvps57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76">
    <w:name w:val="rvps57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77">
    <w:name w:val="rvps57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78">
    <w:name w:val="rvps57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79">
    <w:name w:val="rvps57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80">
    <w:name w:val="rvps58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81">
    <w:name w:val="rvps58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82">
    <w:name w:val="rvps58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83">
    <w:name w:val="rvps58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84">
    <w:name w:val="rvps58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85">
    <w:name w:val="rvps58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86">
    <w:name w:val="rvps58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87">
    <w:name w:val="rvps58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88">
    <w:name w:val="rvps58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89">
    <w:name w:val="rvps58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90">
    <w:name w:val="rvps59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91">
    <w:name w:val="rvps59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92">
    <w:name w:val="rvps59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93">
    <w:name w:val="rvps59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94">
    <w:name w:val="rvps59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95">
    <w:name w:val="rvps59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96">
    <w:name w:val="rvps59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97">
    <w:name w:val="rvps59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98">
    <w:name w:val="rvps59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599">
    <w:name w:val="rvps59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03">
    <w:name w:val="rvps60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08">
    <w:name w:val="rvps60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09">
    <w:name w:val="rvps60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14">
    <w:name w:val="rvps61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15">
    <w:name w:val="rvps61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20">
    <w:name w:val="rvps62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21">
    <w:name w:val="rvps621"/>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rvts9">
    <w:name w:val="rvts9"/>
    <w:uiPriority w:val="99"/>
    <w:rsid w:val="001A3F37"/>
  </w:style>
  <w:style w:type="paragraph" w:customStyle="1" w:styleId="rvps626">
    <w:name w:val="rvps62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27">
    <w:name w:val="rvps62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32">
    <w:name w:val="rvps63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33">
    <w:name w:val="rvps63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38">
    <w:name w:val="rvps63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39">
    <w:name w:val="rvps63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44">
    <w:name w:val="rvps64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45">
    <w:name w:val="rvps64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46">
    <w:name w:val="rvps64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47">
    <w:name w:val="rvps64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48">
    <w:name w:val="rvps64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49">
    <w:name w:val="rvps64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50">
    <w:name w:val="rvps65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51">
    <w:name w:val="rvps65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52">
    <w:name w:val="rvps65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53">
    <w:name w:val="rvps65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54">
    <w:name w:val="rvps65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55">
    <w:name w:val="rvps65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56">
    <w:name w:val="rvps65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57">
    <w:name w:val="rvps65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58">
    <w:name w:val="rvps65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59">
    <w:name w:val="rvps65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60">
    <w:name w:val="rvps66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61">
    <w:name w:val="rvps66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62">
    <w:name w:val="rvps66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63">
    <w:name w:val="rvps66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64">
    <w:name w:val="rvps66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65">
    <w:name w:val="rvps66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66">
    <w:name w:val="rvps66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68">
    <w:name w:val="rvps66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69">
    <w:name w:val="rvps66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70">
    <w:name w:val="rvps67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71">
    <w:name w:val="rvps67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72">
    <w:name w:val="rvps67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73">
    <w:name w:val="rvps67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74">
    <w:name w:val="rvps67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75">
    <w:name w:val="rvps67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76">
    <w:name w:val="rvps67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77">
    <w:name w:val="rvps67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78">
    <w:name w:val="rvps67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79">
    <w:name w:val="rvps67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80">
    <w:name w:val="rvps68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81">
    <w:name w:val="rvps68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82">
    <w:name w:val="rvps68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83">
    <w:name w:val="rvps68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84">
    <w:name w:val="rvps68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85">
    <w:name w:val="rvps68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86">
    <w:name w:val="rvps68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87">
    <w:name w:val="rvps68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88">
    <w:name w:val="rvps68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89">
    <w:name w:val="rvps68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90">
    <w:name w:val="rvps69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91">
    <w:name w:val="rvps69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92">
    <w:name w:val="rvps69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93">
    <w:name w:val="rvps69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94">
    <w:name w:val="rvps69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95">
    <w:name w:val="rvps69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96">
    <w:name w:val="rvps69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97">
    <w:name w:val="rvps69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98">
    <w:name w:val="rvps69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699">
    <w:name w:val="rvps69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00">
    <w:name w:val="rvps70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01">
    <w:name w:val="rvps70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02">
    <w:name w:val="rvps70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03">
    <w:name w:val="rvps70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04">
    <w:name w:val="rvps70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05">
    <w:name w:val="rvps70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06">
    <w:name w:val="rvps70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07">
    <w:name w:val="rvps70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08">
    <w:name w:val="rvps70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09">
    <w:name w:val="rvps70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10">
    <w:name w:val="rvps71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11">
    <w:name w:val="rvps71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12">
    <w:name w:val="rvps71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13">
    <w:name w:val="rvps71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14">
    <w:name w:val="rvps71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15">
    <w:name w:val="rvps71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16">
    <w:name w:val="rvps71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17">
    <w:name w:val="rvps71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18">
    <w:name w:val="rvps71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19">
    <w:name w:val="rvps71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20">
    <w:name w:val="rvps72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21">
    <w:name w:val="rvps72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22">
    <w:name w:val="rvps72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23">
    <w:name w:val="rvps72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24">
    <w:name w:val="rvps72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25">
    <w:name w:val="rvps72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26">
    <w:name w:val="rvps72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27">
    <w:name w:val="rvps72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28">
    <w:name w:val="rvps72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29">
    <w:name w:val="rvps72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30">
    <w:name w:val="rvps73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31">
    <w:name w:val="rvps73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32">
    <w:name w:val="rvps73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33">
    <w:name w:val="rvps73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34">
    <w:name w:val="rvps73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35">
    <w:name w:val="rvps73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36">
    <w:name w:val="rvps73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37">
    <w:name w:val="rvps73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38">
    <w:name w:val="rvps73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39">
    <w:name w:val="rvps73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40">
    <w:name w:val="rvps74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41">
    <w:name w:val="rvps74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42">
    <w:name w:val="rvps74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43">
    <w:name w:val="rvps74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44">
    <w:name w:val="rvps74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45">
    <w:name w:val="rvps74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46">
    <w:name w:val="rvps74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47">
    <w:name w:val="rvps74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48">
    <w:name w:val="rvps74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49">
    <w:name w:val="rvps74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50">
    <w:name w:val="rvps75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51">
    <w:name w:val="rvps75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52">
    <w:name w:val="rvps75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53">
    <w:name w:val="rvps75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54">
    <w:name w:val="rvps75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55">
    <w:name w:val="rvps75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56">
    <w:name w:val="rvps75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57">
    <w:name w:val="rvps75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58">
    <w:name w:val="rvps75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59">
    <w:name w:val="rvps75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60">
    <w:name w:val="rvps760"/>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61">
    <w:name w:val="rvps761"/>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62">
    <w:name w:val="rvps762"/>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63">
    <w:name w:val="rvps76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64">
    <w:name w:val="rvps764"/>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65">
    <w:name w:val="rvps765"/>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66">
    <w:name w:val="rvps766"/>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67">
    <w:name w:val="rvps767"/>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68">
    <w:name w:val="rvps768"/>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69">
    <w:name w:val="rvps76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vps770">
    <w:name w:val="rvps770"/>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FontStyle56">
    <w:name w:val="Font Style56"/>
    <w:uiPriority w:val="99"/>
    <w:rsid w:val="001A3F37"/>
    <w:rPr>
      <w:rFonts w:ascii="Times New Roman" w:hAnsi="Times New Roman"/>
      <w:sz w:val="12"/>
    </w:rPr>
  </w:style>
  <w:style w:type="character" w:customStyle="1" w:styleId="FontStyle77">
    <w:name w:val="Font Style77"/>
    <w:uiPriority w:val="99"/>
    <w:rsid w:val="001A3F37"/>
    <w:rPr>
      <w:rFonts w:ascii="Arial Unicode MS" w:eastAsia="Times New Roman" w:hAnsi="Arial Unicode MS"/>
      <w:b/>
      <w:i/>
      <w:spacing w:val="20"/>
      <w:sz w:val="12"/>
    </w:rPr>
  </w:style>
  <w:style w:type="paragraph" w:customStyle="1" w:styleId="Style20">
    <w:name w:val="Style20"/>
    <w:basedOn w:val="a0"/>
    <w:uiPriority w:val="99"/>
    <w:rsid w:val="001A3F37"/>
    <w:pPr>
      <w:widowControl w:val="0"/>
      <w:autoSpaceDE w:val="0"/>
      <w:autoSpaceDN w:val="0"/>
      <w:adjustRightInd w:val="0"/>
      <w:spacing w:after="0" w:line="322" w:lineRule="exact"/>
      <w:ind w:firstLine="710"/>
      <w:jc w:val="both"/>
    </w:pPr>
    <w:rPr>
      <w:rFonts w:ascii="Times New Roman" w:hAnsi="Times New Roman"/>
      <w:sz w:val="24"/>
      <w:szCs w:val="24"/>
    </w:rPr>
  </w:style>
  <w:style w:type="character" w:customStyle="1" w:styleId="FontStyle35">
    <w:name w:val="Font Style35"/>
    <w:uiPriority w:val="99"/>
    <w:rsid w:val="001A3F37"/>
    <w:rPr>
      <w:rFonts w:ascii="Times New Roman" w:hAnsi="Times New Roman"/>
      <w:sz w:val="26"/>
    </w:rPr>
  </w:style>
  <w:style w:type="paragraph" w:customStyle="1" w:styleId="Style3">
    <w:name w:val="Style3"/>
    <w:basedOn w:val="a0"/>
    <w:rsid w:val="001A3F37"/>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19">
    <w:name w:val="Style19"/>
    <w:basedOn w:val="a0"/>
    <w:uiPriority w:val="99"/>
    <w:rsid w:val="001A3F37"/>
    <w:pPr>
      <w:widowControl w:val="0"/>
      <w:autoSpaceDE w:val="0"/>
      <w:autoSpaceDN w:val="0"/>
      <w:adjustRightInd w:val="0"/>
      <w:spacing w:after="0" w:line="324" w:lineRule="exact"/>
    </w:pPr>
    <w:rPr>
      <w:rFonts w:ascii="Times New Roman" w:hAnsi="Times New Roman"/>
      <w:sz w:val="24"/>
      <w:szCs w:val="24"/>
    </w:rPr>
  </w:style>
  <w:style w:type="paragraph" w:customStyle="1" w:styleId="Style24">
    <w:name w:val="Style24"/>
    <w:basedOn w:val="a0"/>
    <w:uiPriority w:val="99"/>
    <w:rsid w:val="001A3F37"/>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FontStyle44">
    <w:name w:val="Font Style44"/>
    <w:uiPriority w:val="99"/>
    <w:rsid w:val="001A3F37"/>
    <w:rPr>
      <w:rFonts w:ascii="Times New Roman" w:hAnsi="Times New Roman"/>
      <w:sz w:val="26"/>
    </w:rPr>
  </w:style>
  <w:style w:type="character" w:customStyle="1" w:styleId="2c">
    <w:name w:val="Основной текст (2)_"/>
    <w:link w:val="2d"/>
    <w:uiPriority w:val="99"/>
    <w:locked/>
    <w:rsid w:val="001A3F37"/>
    <w:rPr>
      <w:sz w:val="10"/>
      <w:shd w:val="clear" w:color="auto" w:fill="FFFFFF"/>
    </w:rPr>
  </w:style>
  <w:style w:type="paragraph" w:customStyle="1" w:styleId="2d">
    <w:name w:val="Основной текст (2)"/>
    <w:basedOn w:val="a0"/>
    <w:link w:val="2c"/>
    <w:uiPriority w:val="99"/>
    <w:rsid w:val="001A3F37"/>
    <w:pPr>
      <w:shd w:val="clear" w:color="auto" w:fill="FFFFFF"/>
      <w:spacing w:after="240" w:line="240" w:lineRule="atLeast"/>
    </w:pPr>
    <w:rPr>
      <w:rFonts w:asciiTheme="minorHAnsi" w:eastAsiaTheme="minorHAnsi" w:hAnsiTheme="minorHAnsi" w:cstheme="minorBidi"/>
      <w:sz w:val="10"/>
      <w:lang w:eastAsia="en-US"/>
    </w:rPr>
  </w:style>
  <w:style w:type="character" w:customStyle="1" w:styleId="54">
    <w:name w:val="Основной текст (5)_"/>
    <w:link w:val="55"/>
    <w:locked/>
    <w:rsid w:val="001A3F37"/>
    <w:rPr>
      <w:rFonts w:ascii="Bookman Old Style" w:hAnsi="Bookman Old Style"/>
      <w:spacing w:val="3"/>
      <w:sz w:val="15"/>
      <w:shd w:val="clear" w:color="auto" w:fill="FFFFFF"/>
    </w:rPr>
  </w:style>
  <w:style w:type="paragraph" w:customStyle="1" w:styleId="55">
    <w:name w:val="Основной текст (5)"/>
    <w:basedOn w:val="a0"/>
    <w:link w:val="54"/>
    <w:rsid w:val="001A3F37"/>
    <w:pPr>
      <w:shd w:val="clear" w:color="auto" w:fill="FFFFFF"/>
      <w:spacing w:after="0" w:line="240" w:lineRule="atLeast"/>
    </w:pPr>
    <w:rPr>
      <w:rFonts w:ascii="Bookman Old Style" w:eastAsiaTheme="minorHAnsi" w:hAnsi="Bookman Old Style" w:cstheme="minorBidi"/>
      <w:spacing w:val="3"/>
      <w:sz w:val="15"/>
      <w:lang w:eastAsia="en-US"/>
    </w:rPr>
  </w:style>
  <w:style w:type="character" w:customStyle="1" w:styleId="39">
    <w:name w:val="Основной текст (3)_"/>
    <w:link w:val="3a"/>
    <w:uiPriority w:val="99"/>
    <w:locked/>
    <w:rsid w:val="001A3F37"/>
    <w:rPr>
      <w:rFonts w:ascii="Bookman Old Style" w:hAnsi="Bookman Old Style"/>
      <w:spacing w:val="4"/>
      <w:sz w:val="16"/>
      <w:shd w:val="clear" w:color="auto" w:fill="FFFFFF"/>
    </w:rPr>
  </w:style>
  <w:style w:type="paragraph" w:customStyle="1" w:styleId="3a">
    <w:name w:val="Основной текст (3)"/>
    <w:basedOn w:val="a0"/>
    <w:link w:val="39"/>
    <w:uiPriority w:val="99"/>
    <w:rsid w:val="001A3F37"/>
    <w:pPr>
      <w:shd w:val="clear" w:color="auto" w:fill="FFFFFF"/>
      <w:spacing w:before="120" w:after="120" w:line="240" w:lineRule="atLeast"/>
    </w:pPr>
    <w:rPr>
      <w:rFonts w:ascii="Bookman Old Style" w:eastAsiaTheme="minorHAnsi" w:hAnsi="Bookman Old Style" w:cstheme="minorBidi"/>
      <w:spacing w:val="4"/>
      <w:sz w:val="16"/>
      <w:lang w:eastAsia="en-US"/>
    </w:rPr>
  </w:style>
  <w:style w:type="character" w:customStyle="1" w:styleId="afffffffc">
    <w:name w:val="Подпись к картинке_"/>
    <w:link w:val="afffffffd"/>
    <w:uiPriority w:val="99"/>
    <w:locked/>
    <w:rsid w:val="001A3F37"/>
    <w:rPr>
      <w:spacing w:val="1"/>
      <w:sz w:val="16"/>
      <w:shd w:val="clear" w:color="auto" w:fill="FFFFFF"/>
    </w:rPr>
  </w:style>
  <w:style w:type="paragraph" w:customStyle="1" w:styleId="afffffffd">
    <w:name w:val="Подпись к картинке"/>
    <w:basedOn w:val="a0"/>
    <w:link w:val="afffffffc"/>
    <w:uiPriority w:val="99"/>
    <w:rsid w:val="001A3F37"/>
    <w:pPr>
      <w:shd w:val="clear" w:color="auto" w:fill="FFFFFF"/>
      <w:spacing w:after="0" w:line="187" w:lineRule="exact"/>
    </w:pPr>
    <w:rPr>
      <w:rFonts w:asciiTheme="minorHAnsi" w:eastAsiaTheme="minorHAnsi" w:hAnsiTheme="minorHAnsi" w:cstheme="minorBidi"/>
      <w:spacing w:val="1"/>
      <w:sz w:val="16"/>
      <w:lang w:eastAsia="en-US"/>
    </w:rPr>
  </w:style>
  <w:style w:type="character" w:customStyle="1" w:styleId="92">
    <w:name w:val="Основной текст + 9"/>
    <w:aliases w:val="5 pt,Курсив,Основной текст + Полужирный"/>
    <w:uiPriority w:val="99"/>
    <w:rsid w:val="001A3F37"/>
    <w:rPr>
      <w:rFonts w:ascii="Times New Roman" w:hAnsi="Times New Roman"/>
      <w:i/>
      <w:spacing w:val="2"/>
      <w:sz w:val="18"/>
      <w:shd w:val="clear" w:color="auto" w:fill="FFFFFF"/>
      <w:lang w:val="en-US" w:eastAsia="x-none"/>
    </w:rPr>
  </w:style>
  <w:style w:type="character" w:customStyle="1" w:styleId="910">
    <w:name w:val="Основной текст + 91"/>
    <w:aliases w:val="5 pt2,Курсив1"/>
    <w:uiPriority w:val="99"/>
    <w:rsid w:val="001A3F37"/>
    <w:rPr>
      <w:rFonts w:ascii="Times New Roman" w:hAnsi="Times New Roman"/>
      <w:i/>
      <w:spacing w:val="2"/>
      <w:sz w:val="18"/>
      <w:shd w:val="clear" w:color="auto" w:fill="FFFFFF"/>
      <w:lang w:val="en-US" w:eastAsia="x-none"/>
    </w:rPr>
  </w:style>
  <w:style w:type="character" w:customStyle="1" w:styleId="1f2">
    <w:name w:val="Заголовок №1_"/>
    <w:link w:val="1f3"/>
    <w:locked/>
    <w:rsid w:val="001A3F37"/>
    <w:rPr>
      <w:shd w:val="clear" w:color="auto" w:fill="FFFFFF"/>
    </w:rPr>
  </w:style>
  <w:style w:type="paragraph" w:customStyle="1" w:styleId="1f3">
    <w:name w:val="Заголовок №1"/>
    <w:basedOn w:val="a0"/>
    <w:link w:val="1f2"/>
    <w:uiPriority w:val="99"/>
    <w:rsid w:val="001A3F37"/>
    <w:pPr>
      <w:shd w:val="clear" w:color="auto" w:fill="FFFFFF"/>
      <w:spacing w:after="180" w:line="240" w:lineRule="exact"/>
      <w:ind w:hanging="1180"/>
      <w:outlineLvl w:val="0"/>
    </w:pPr>
    <w:rPr>
      <w:rFonts w:asciiTheme="minorHAnsi" w:eastAsiaTheme="minorHAnsi" w:hAnsiTheme="minorHAnsi" w:cstheme="minorBidi"/>
      <w:lang w:eastAsia="en-US"/>
    </w:rPr>
  </w:style>
  <w:style w:type="character" w:customStyle="1" w:styleId="14pt">
    <w:name w:val="Стиль 14 pt"/>
    <w:uiPriority w:val="99"/>
    <w:rsid w:val="001A3F37"/>
    <w:rPr>
      <w:sz w:val="28"/>
    </w:rPr>
  </w:style>
  <w:style w:type="character" w:customStyle="1" w:styleId="2e">
    <w:name w:val="Основной текст (2) + Полужирный"/>
    <w:uiPriority w:val="99"/>
    <w:rsid w:val="001A3F37"/>
    <w:rPr>
      <w:b/>
      <w:spacing w:val="4"/>
      <w:sz w:val="25"/>
      <w:shd w:val="clear" w:color="auto" w:fill="FFFFFF"/>
    </w:rPr>
  </w:style>
  <w:style w:type="character" w:customStyle="1" w:styleId="3b">
    <w:name w:val="Заголовок №3_"/>
    <w:link w:val="3c"/>
    <w:locked/>
    <w:rsid w:val="001A3F37"/>
    <w:rPr>
      <w:spacing w:val="4"/>
      <w:sz w:val="25"/>
      <w:shd w:val="clear" w:color="auto" w:fill="FFFFFF"/>
    </w:rPr>
  </w:style>
  <w:style w:type="paragraph" w:customStyle="1" w:styleId="3c">
    <w:name w:val="Заголовок №3"/>
    <w:basedOn w:val="a0"/>
    <w:link w:val="3b"/>
    <w:uiPriority w:val="99"/>
    <w:rsid w:val="001A3F37"/>
    <w:pPr>
      <w:shd w:val="clear" w:color="auto" w:fill="FFFFFF"/>
      <w:spacing w:after="0" w:line="322" w:lineRule="exact"/>
      <w:outlineLvl w:val="2"/>
    </w:pPr>
    <w:rPr>
      <w:rFonts w:asciiTheme="minorHAnsi" w:eastAsiaTheme="minorHAnsi" w:hAnsiTheme="minorHAnsi" w:cstheme="minorBidi"/>
      <w:spacing w:val="4"/>
      <w:sz w:val="25"/>
      <w:lang w:eastAsia="en-US"/>
    </w:rPr>
  </w:style>
  <w:style w:type="paragraph" w:customStyle="1" w:styleId="2f">
    <w:name w:val="Основной текст2"/>
    <w:basedOn w:val="a0"/>
    <w:uiPriority w:val="99"/>
    <w:rsid w:val="001A3F37"/>
    <w:pPr>
      <w:shd w:val="clear" w:color="auto" w:fill="FFFFFF"/>
      <w:spacing w:before="180" w:after="0" w:line="226" w:lineRule="exact"/>
      <w:jc w:val="both"/>
    </w:pPr>
    <w:rPr>
      <w:rFonts w:ascii="Times New Roman" w:hAnsi="Times New Roman"/>
      <w:color w:val="000000"/>
      <w:sz w:val="20"/>
      <w:szCs w:val="20"/>
    </w:rPr>
  </w:style>
  <w:style w:type="character" w:customStyle="1" w:styleId="3d">
    <w:name w:val="Основной текст (3) + Не курсив"/>
    <w:uiPriority w:val="99"/>
    <w:rsid w:val="001A3F37"/>
    <w:rPr>
      <w:rFonts w:ascii="Times New Roman" w:hAnsi="Times New Roman"/>
      <w:i/>
      <w:spacing w:val="0"/>
      <w:sz w:val="20"/>
      <w:shd w:val="clear" w:color="auto" w:fill="FFFFFF"/>
    </w:rPr>
  </w:style>
  <w:style w:type="character" w:customStyle="1" w:styleId="afffffffe">
    <w:name w:val="Основной текст + Курсив"/>
    <w:uiPriority w:val="99"/>
    <w:rsid w:val="001A3F37"/>
    <w:rPr>
      <w:rFonts w:ascii="Times New Roman" w:hAnsi="Times New Roman"/>
      <w:i/>
      <w:color w:val="000000"/>
      <w:spacing w:val="0"/>
      <w:sz w:val="20"/>
      <w:shd w:val="clear" w:color="auto" w:fill="FFFFFF"/>
      <w:lang w:val="x-none" w:eastAsia="ru-RU"/>
    </w:rPr>
  </w:style>
  <w:style w:type="character" w:customStyle="1" w:styleId="82">
    <w:name w:val="Заголовок №8_"/>
    <w:link w:val="83"/>
    <w:uiPriority w:val="99"/>
    <w:locked/>
    <w:rsid w:val="001A3F37"/>
    <w:rPr>
      <w:rFonts w:ascii="Arial" w:hAnsi="Arial"/>
      <w:b/>
      <w:shd w:val="clear" w:color="auto" w:fill="FFFFFF"/>
    </w:rPr>
  </w:style>
  <w:style w:type="paragraph" w:customStyle="1" w:styleId="83">
    <w:name w:val="Заголовок №8"/>
    <w:basedOn w:val="a0"/>
    <w:link w:val="82"/>
    <w:uiPriority w:val="99"/>
    <w:rsid w:val="001A3F37"/>
    <w:pPr>
      <w:widowControl w:val="0"/>
      <w:shd w:val="clear" w:color="auto" w:fill="FFFFFF"/>
      <w:spacing w:before="240" w:after="240" w:line="240" w:lineRule="atLeast"/>
      <w:ind w:hanging="1480"/>
      <w:jc w:val="both"/>
      <w:outlineLvl w:val="7"/>
    </w:pPr>
    <w:rPr>
      <w:rFonts w:ascii="Arial" w:eastAsiaTheme="minorHAnsi" w:hAnsi="Arial" w:cstheme="minorBidi"/>
      <w:b/>
      <w:lang w:eastAsia="en-US"/>
    </w:rPr>
  </w:style>
  <w:style w:type="paragraph" w:customStyle="1" w:styleId="3e">
    <w:name w:val="Основной текст3"/>
    <w:basedOn w:val="a0"/>
    <w:uiPriority w:val="99"/>
    <w:rsid w:val="001A3F37"/>
    <w:pPr>
      <w:shd w:val="clear" w:color="auto" w:fill="FFFFFF"/>
      <w:spacing w:after="0" w:line="226" w:lineRule="exact"/>
      <w:jc w:val="both"/>
    </w:pPr>
    <w:rPr>
      <w:rFonts w:ascii="Times New Roman" w:hAnsi="Times New Roman"/>
      <w:color w:val="000000"/>
      <w:sz w:val="20"/>
      <w:szCs w:val="20"/>
    </w:rPr>
  </w:style>
  <w:style w:type="character" w:customStyle="1" w:styleId="1f4">
    <w:name w:val="Основной текст Знак1"/>
    <w:uiPriority w:val="99"/>
    <w:rsid w:val="001A3F37"/>
    <w:rPr>
      <w:rFonts w:ascii="Times New Roman" w:hAnsi="Times New Roman"/>
      <w:sz w:val="18"/>
      <w:shd w:val="clear" w:color="auto" w:fill="FFFFFF"/>
    </w:rPr>
  </w:style>
  <w:style w:type="character" w:customStyle="1" w:styleId="130pt2">
    <w:name w:val="Основной текст (13) + Интервал 0 pt2"/>
    <w:uiPriority w:val="99"/>
    <w:rsid w:val="001A3F37"/>
    <w:rPr>
      <w:rFonts w:ascii="Times New Roman" w:hAnsi="Times New Roman"/>
      <w:spacing w:val="0"/>
      <w:sz w:val="19"/>
      <w:shd w:val="clear" w:color="auto" w:fill="FFFFFF"/>
    </w:rPr>
  </w:style>
  <w:style w:type="character" w:customStyle="1" w:styleId="130">
    <w:name w:val="Основной текст (13)_"/>
    <w:link w:val="131"/>
    <w:uiPriority w:val="99"/>
    <w:locked/>
    <w:rsid w:val="001A3F37"/>
    <w:rPr>
      <w:rFonts w:ascii="Times New Roman" w:hAnsi="Times New Roman"/>
      <w:spacing w:val="10"/>
      <w:sz w:val="19"/>
      <w:shd w:val="clear" w:color="auto" w:fill="FFFFFF"/>
    </w:rPr>
  </w:style>
  <w:style w:type="paragraph" w:customStyle="1" w:styleId="131">
    <w:name w:val="Основной текст (13)1"/>
    <w:basedOn w:val="a0"/>
    <w:link w:val="130"/>
    <w:uiPriority w:val="99"/>
    <w:rsid w:val="001A3F37"/>
    <w:pPr>
      <w:widowControl w:val="0"/>
      <w:shd w:val="clear" w:color="auto" w:fill="FFFFFF"/>
      <w:spacing w:after="0" w:line="226" w:lineRule="exact"/>
      <w:jc w:val="both"/>
    </w:pPr>
    <w:rPr>
      <w:rFonts w:ascii="Times New Roman" w:eastAsiaTheme="minorHAnsi" w:hAnsi="Times New Roman" w:cstheme="minorBidi"/>
      <w:spacing w:val="10"/>
      <w:sz w:val="19"/>
      <w:lang w:eastAsia="en-US"/>
    </w:rPr>
  </w:style>
  <w:style w:type="character" w:customStyle="1" w:styleId="74">
    <w:name w:val="Основной текст (7)_"/>
    <w:link w:val="710"/>
    <w:locked/>
    <w:rsid w:val="001A3F37"/>
    <w:rPr>
      <w:rFonts w:ascii="Times New Roman" w:hAnsi="Times New Roman"/>
      <w:b/>
      <w:shd w:val="clear" w:color="auto" w:fill="FFFFFF"/>
    </w:rPr>
  </w:style>
  <w:style w:type="paragraph" w:customStyle="1" w:styleId="710">
    <w:name w:val="Основной текст (7)1"/>
    <w:basedOn w:val="a0"/>
    <w:link w:val="74"/>
    <w:uiPriority w:val="99"/>
    <w:rsid w:val="001A3F37"/>
    <w:pPr>
      <w:widowControl w:val="0"/>
      <w:shd w:val="clear" w:color="auto" w:fill="FFFFFF"/>
      <w:spacing w:after="1200" w:line="260" w:lineRule="exact"/>
      <w:ind w:hanging="640"/>
    </w:pPr>
    <w:rPr>
      <w:rFonts w:ascii="Times New Roman" w:eastAsiaTheme="minorHAnsi" w:hAnsi="Times New Roman" w:cstheme="minorBidi"/>
      <w:b/>
      <w:lang w:eastAsia="en-US"/>
    </w:rPr>
  </w:style>
  <w:style w:type="character" w:customStyle="1" w:styleId="740">
    <w:name w:val="Основной текст (7)4"/>
    <w:uiPriority w:val="99"/>
    <w:rsid w:val="001A3F37"/>
    <w:rPr>
      <w:rFonts w:ascii="Times New Roman" w:hAnsi="Times New Roman"/>
      <w:b/>
      <w:shd w:val="clear" w:color="auto" w:fill="FFFFFF"/>
    </w:rPr>
  </w:style>
  <w:style w:type="character" w:customStyle="1" w:styleId="132">
    <w:name w:val="Основной текст (13)"/>
    <w:rsid w:val="001A3F37"/>
    <w:rPr>
      <w:rFonts w:ascii="Times New Roman" w:hAnsi="Times New Roman"/>
      <w:spacing w:val="10"/>
      <w:sz w:val="19"/>
      <w:shd w:val="clear" w:color="auto" w:fill="FFFFFF"/>
    </w:rPr>
  </w:style>
  <w:style w:type="character" w:customStyle="1" w:styleId="2f0">
    <w:name w:val="Основной текст + Курсив2"/>
    <w:uiPriority w:val="99"/>
    <w:rsid w:val="001A3F37"/>
    <w:rPr>
      <w:rFonts w:ascii="Times New Roman" w:hAnsi="Times New Roman"/>
      <w:i/>
      <w:sz w:val="18"/>
      <w:shd w:val="clear" w:color="auto" w:fill="FFFFFF"/>
    </w:rPr>
  </w:style>
  <w:style w:type="paragraph" w:customStyle="1" w:styleId="ListParagraph1">
    <w:name w:val="List Paragraph1"/>
    <w:basedOn w:val="a0"/>
    <w:uiPriority w:val="99"/>
    <w:rsid w:val="001A3F37"/>
    <w:pPr>
      <w:spacing w:after="0" w:line="240" w:lineRule="auto"/>
      <w:ind w:left="708"/>
    </w:pPr>
    <w:rPr>
      <w:rFonts w:ascii="Times New Roman" w:hAnsi="Times New Roman"/>
      <w:sz w:val="24"/>
      <w:szCs w:val="24"/>
    </w:rPr>
  </w:style>
  <w:style w:type="character" w:customStyle="1" w:styleId="FontStyle13">
    <w:name w:val="Font Style13"/>
    <w:uiPriority w:val="99"/>
    <w:rsid w:val="001A3F37"/>
    <w:rPr>
      <w:rFonts w:ascii="Times New Roman" w:hAnsi="Times New Roman"/>
      <w:sz w:val="30"/>
    </w:rPr>
  </w:style>
  <w:style w:type="character" w:customStyle="1" w:styleId="ts81">
    <w:name w:val="ts81"/>
    <w:uiPriority w:val="99"/>
    <w:rsid w:val="001A3F37"/>
    <w:rPr>
      <w:rFonts w:ascii="Times New Roman" w:hAnsi="Times New Roman"/>
      <w:b/>
      <w:color w:val="884706"/>
      <w:sz w:val="24"/>
    </w:rPr>
  </w:style>
  <w:style w:type="character" w:customStyle="1" w:styleId="HTMLPreformattedChar">
    <w:name w:val="HTML Preformatted Char"/>
    <w:uiPriority w:val="99"/>
    <w:locked/>
    <w:rsid w:val="001A3F37"/>
    <w:rPr>
      <w:rFonts w:ascii="Courier New" w:hAnsi="Courier New"/>
    </w:rPr>
  </w:style>
  <w:style w:type="paragraph" w:styleId="HTML">
    <w:name w:val="HTML Preformatted"/>
    <w:basedOn w:val="a0"/>
    <w:link w:val="HTML0"/>
    <w:uiPriority w:val="99"/>
    <w:rsid w:val="001A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1"/>
    <w:link w:val="HTML"/>
    <w:uiPriority w:val="99"/>
    <w:rsid w:val="001A3F37"/>
    <w:rPr>
      <w:rFonts w:ascii="Courier New" w:eastAsia="Times New Roman" w:hAnsi="Courier New" w:cs="Times New Roman"/>
      <w:sz w:val="20"/>
      <w:szCs w:val="20"/>
      <w:lang w:eastAsia="ru-RU"/>
    </w:rPr>
  </w:style>
  <w:style w:type="character" w:customStyle="1" w:styleId="HTML1">
    <w:name w:val="Стандартный HTML Знак1"/>
    <w:uiPriority w:val="99"/>
    <w:rsid w:val="001A3F37"/>
    <w:rPr>
      <w:rFonts w:ascii="Consolas" w:hAnsi="Consolas"/>
    </w:rPr>
  </w:style>
  <w:style w:type="paragraph" w:styleId="affffffff">
    <w:name w:val="caption"/>
    <w:basedOn w:val="a0"/>
    <w:next w:val="a0"/>
    <w:uiPriority w:val="99"/>
    <w:qFormat/>
    <w:rsid w:val="001A3F37"/>
    <w:pPr>
      <w:autoSpaceDE w:val="0"/>
      <w:autoSpaceDN w:val="0"/>
      <w:adjustRightInd w:val="0"/>
      <w:spacing w:after="0" w:line="240" w:lineRule="auto"/>
      <w:jc w:val="right"/>
    </w:pPr>
    <w:rPr>
      <w:rFonts w:ascii="Times New Roman" w:hAnsi="Times New Roman"/>
      <w:sz w:val="32"/>
      <w:szCs w:val="24"/>
    </w:rPr>
  </w:style>
  <w:style w:type="character" w:customStyle="1" w:styleId="affffffff0">
    <w:name w:val="Без интервала Знак Знак"/>
    <w:link w:val="affffffff1"/>
    <w:uiPriority w:val="99"/>
    <w:locked/>
    <w:rsid w:val="001A3F37"/>
    <w:rPr>
      <w:noProof/>
      <w:lang w:eastAsia="ru-RU"/>
    </w:rPr>
  </w:style>
  <w:style w:type="paragraph" w:customStyle="1" w:styleId="affffffff1">
    <w:name w:val="Без интервала Знак"/>
    <w:link w:val="affffffff0"/>
    <w:uiPriority w:val="99"/>
    <w:rsid w:val="001A3F37"/>
    <w:pPr>
      <w:spacing w:after="0" w:line="240" w:lineRule="auto"/>
    </w:pPr>
    <w:rPr>
      <w:noProof/>
      <w:lang w:eastAsia="ru-RU"/>
    </w:rPr>
  </w:style>
  <w:style w:type="paragraph" w:customStyle="1" w:styleId="3f">
    <w:name w:val="Абзац списка3"/>
    <w:basedOn w:val="a0"/>
    <w:uiPriority w:val="99"/>
    <w:rsid w:val="001A3F37"/>
    <w:pPr>
      <w:ind w:left="720"/>
      <w:contextualSpacing/>
    </w:pPr>
  </w:style>
  <w:style w:type="paragraph" w:customStyle="1" w:styleId="42">
    <w:name w:val="Абзац списка4"/>
    <w:basedOn w:val="a0"/>
    <w:uiPriority w:val="99"/>
    <w:rsid w:val="001A3F37"/>
    <w:pPr>
      <w:ind w:left="720"/>
      <w:contextualSpacing/>
    </w:pPr>
  </w:style>
  <w:style w:type="character" w:customStyle="1" w:styleId="affffffff2">
    <w:name w:val="Знак Знак"/>
    <w:uiPriority w:val="99"/>
    <w:rsid w:val="001A3F37"/>
    <w:rPr>
      <w:rFonts w:ascii="Courier New" w:hAnsi="Courier New"/>
    </w:rPr>
  </w:style>
  <w:style w:type="paragraph" w:customStyle="1" w:styleId="2f1">
    <w:name w:val="Без интервала2"/>
    <w:uiPriority w:val="99"/>
    <w:rsid w:val="001A3F37"/>
    <w:pPr>
      <w:spacing w:after="0" w:line="240" w:lineRule="auto"/>
    </w:pPr>
    <w:rPr>
      <w:rFonts w:ascii="Calibri" w:eastAsia="Times New Roman" w:hAnsi="Calibri" w:cs="Times New Roman"/>
    </w:rPr>
  </w:style>
  <w:style w:type="paragraph" w:customStyle="1" w:styleId="56">
    <w:name w:val="Абзац списка5"/>
    <w:basedOn w:val="a0"/>
    <w:uiPriority w:val="99"/>
    <w:rsid w:val="001A3F37"/>
    <w:pPr>
      <w:ind w:left="720"/>
      <w:contextualSpacing/>
    </w:pPr>
  </w:style>
  <w:style w:type="paragraph" w:customStyle="1" w:styleId="64">
    <w:name w:val="Абзац списка6"/>
    <w:basedOn w:val="a0"/>
    <w:uiPriority w:val="99"/>
    <w:rsid w:val="001A3F37"/>
    <w:pPr>
      <w:spacing w:after="0" w:line="240" w:lineRule="auto"/>
      <w:ind w:left="720"/>
      <w:contextualSpacing/>
    </w:pPr>
    <w:rPr>
      <w:rFonts w:ascii="Times New Roman" w:eastAsia="MS Mincho" w:hAnsi="Times New Roman"/>
      <w:sz w:val="24"/>
      <w:szCs w:val="24"/>
      <w:lang w:eastAsia="en-US"/>
    </w:rPr>
  </w:style>
  <w:style w:type="paragraph" w:customStyle="1" w:styleId="ListParagraph2">
    <w:name w:val="List Paragraph2"/>
    <w:basedOn w:val="a0"/>
    <w:uiPriority w:val="99"/>
    <w:rsid w:val="001A3F37"/>
    <w:pPr>
      <w:ind w:left="720"/>
      <w:contextualSpacing/>
    </w:pPr>
    <w:rPr>
      <w:lang w:eastAsia="en-US"/>
    </w:rPr>
  </w:style>
  <w:style w:type="paragraph" w:customStyle="1" w:styleId="TOCHeading1">
    <w:name w:val="TOC Heading1"/>
    <w:basedOn w:val="10"/>
    <w:next w:val="a0"/>
    <w:uiPriority w:val="99"/>
    <w:rsid w:val="001A3F37"/>
    <w:pPr>
      <w:keepLines/>
      <w:spacing w:before="480" w:after="0" w:line="276" w:lineRule="auto"/>
      <w:outlineLvl w:val="9"/>
    </w:pPr>
    <w:rPr>
      <w:rFonts w:ascii="Cambria" w:hAnsi="Cambria"/>
      <w:color w:val="365F91"/>
      <w:kern w:val="0"/>
      <w:sz w:val="28"/>
      <w:szCs w:val="28"/>
    </w:rPr>
  </w:style>
  <w:style w:type="paragraph" w:customStyle="1" w:styleId="NoSpacing1">
    <w:name w:val="No Spacing1"/>
    <w:uiPriority w:val="99"/>
    <w:rsid w:val="001A3F37"/>
    <w:pPr>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uiPriority w:val="99"/>
    <w:rsid w:val="001A3F37"/>
    <w:pPr>
      <w:widowControl w:val="0"/>
      <w:autoSpaceDE w:val="0"/>
      <w:autoSpaceDN w:val="0"/>
      <w:adjustRightInd w:val="0"/>
      <w:spacing w:after="0" w:line="215" w:lineRule="exact"/>
      <w:ind w:firstLine="302"/>
      <w:jc w:val="both"/>
    </w:pPr>
    <w:rPr>
      <w:rFonts w:ascii="Times New Roman" w:hAnsi="Times New Roman"/>
      <w:sz w:val="24"/>
      <w:szCs w:val="24"/>
    </w:rPr>
  </w:style>
  <w:style w:type="character" w:customStyle="1" w:styleId="FontStyle493">
    <w:name w:val="Font Style493"/>
    <w:uiPriority w:val="99"/>
    <w:rsid w:val="001A3F37"/>
    <w:rPr>
      <w:rFonts w:ascii="Times New Roman" w:hAnsi="Times New Roman"/>
      <w:b/>
      <w:sz w:val="20"/>
    </w:rPr>
  </w:style>
  <w:style w:type="character" w:customStyle="1" w:styleId="c11">
    <w:name w:val="c11"/>
    <w:uiPriority w:val="99"/>
    <w:rsid w:val="001A3F37"/>
  </w:style>
  <w:style w:type="character" w:customStyle="1" w:styleId="c3">
    <w:name w:val="c3"/>
    <w:uiPriority w:val="99"/>
    <w:rsid w:val="001A3F37"/>
  </w:style>
  <w:style w:type="paragraph" w:customStyle="1" w:styleId="c25c33">
    <w:name w:val="c25 c3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c9">
    <w:name w:val="c9"/>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c12c33">
    <w:name w:val="c12 c33"/>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c58c33">
    <w:name w:val="c58 c33"/>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nobr">
    <w:name w:val="nobr"/>
    <w:uiPriority w:val="99"/>
    <w:rsid w:val="001A3F37"/>
  </w:style>
  <w:style w:type="character" w:customStyle="1" w:styleId="FontStyle195">
    <w:name w:val="Font Style195"/>
    <w:uiPriority w:val="99"/>
    <w:rsid w:val="001A3F37"/>
    <w:rPr>
      <w:rFonts w:ascii="Cambria" w:hAnsi="Cambria"/>
      <w:sz w:val="22"/>
    </w:rPr>
  </w:style>
  <w:style w:type="character" w:customStyle="1" w:styleId="FontStyle199">
    <w:name w:val="Font Style199"/>
    <w:uiPriority w:val="99"/>
    <w:rsid w:val="001A3F37"/>
    <w:rPr>
      <w:rFonts w:ascii="Times New Roman" w:hAnsi="Times New Roman"/>
      <w:sz w:val="20"/>
    </w:rPr>
  </w:style>
  <w:style w:type="paragraph" w:customStyle="1" w:styleId="Style68">
    <w:name w:val="Style68"/>
    <w:basedOn w:val="a0"/>
    <w:uiPriority w:val="99"/>
    <w:rsid w:val="001A3F37"/>
    <w:pPr>
      <w:widowControl w:val="0"/>
      <w:autoSpaceDE w:val="0"/>
      <w:autoSpaceDN w:val="0"/>
      <w:adjustRightInd w:val="0"/>
      <w:spacing w:after="0" w:line="230" w:lineRule="exact"/>
      <w:ind w:firstLine="293"/>
      <w:jc w:val="both"/>
    </w:pPr>
    <w:rPr>
      <w:rFonts w:ascii="Cambria" w:hAnsi="Cambria"/>
      <w:sz w:val="24"/>
      <w:szCs w:val="24"/>
    </w:rPr>
  </w:style>
  <w:style w:type="paragraph" w:customStyle="1" w:styleId="Style62">
    <w:name w:val="Style62"/>
    <w:basedOn w:val="a0"/>
    <w:uiPriority w:val="99"/>
    <w:rsid w:val="001A3F37"/>
    <w:pPr>
      <w:widowControl w:val="0"/>
      <w:autoSpaceDE w:val="0"/>
      <w:autoSpaceDN w:val="0"/>
      <w:adjustRightInd w:val="0"/>
      <w:spacing w:after="0" w:line="230" w:lineRule="exact"/>
      <w:ind w:firstLine="293"/>
      <w:jc w:val="both"/>
    </w:pPr>
    <w:rPr>
      <w:rFonts w:ascii="Cambria" w:hAnsi="Cambria"/>
      <w:sz w:val="24"/>
      <w:szCs w:val="24"/>
    </w:rPr>
  </w:style>
  <w:style w:type="paragraph" w:customStyle="1" w:styleId="c1">
    <w:name w:val="c1"/>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1A3F37"/>
  </w:style>
  <w:style w:type="paragraph" w:customStyle="1" w:styleId="ConsPlusCell">
    <w:name w:val="ConsPlusCell"/>
    <w:uiPriority w:val="99"/>
    <w:rsid w:val="001A3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8">
    <w:name w:val="p8"/>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1A3F37"/>
  </w:style>
  <w:style w:type="character" w:customStyle="1" w:styleId="s5">
    <w:name w:val="s5"/>
    <w:uiPriority w:val="99"/>
    <w:rsid w:val="001A3F37"/>
  </w:style>
  <w:style w:type="paragraph" w:customStyle="1" w:styleId="p11">
    <w:name w:val="p11"/>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1A3F37"/>
  </w:style>
  <w:style w:type="table" w:styleId="1f5">
    <w:name w:val="Table Grid 1"/>
    <w:basedOn w:val="a2"/>
    <w:uiPriority w:val="99"/>
    <w:rsid w:val="001A3F3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f6">
    <w:name w:val="заголовок 1"/>
    <w:basedOn w:val="a0"/>
    <w:next w:val="a0"/>
    <w:rsid w:val="001A3F37"/>
    <w:pPr>
      <w:keepNext/>
      <w:spacing w:after="0" w:line="240" w:lineRule="auto"/>
      <w:jc w:val="center"/>
      <w:outlineLvl w:val="0"/>
    </w:pPr>
    <w:rPr>
      <w:rFonts w:ascii="Times New Roman" w:hAnsi="Times New Roman"/>
      <w:b/>
      <w:sz w:val="20"/>
      <w:szCs w:val="20"/>
    </w:rPr>
  </w:style>
  <w:style w:type="paragraph" w:customStyle="1" w:styleId="consnormal">
    <w:name w:val="consnormal"/>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f">
    <w:name w:val="f"/>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1f7">
    <w:name w:val="Знак Знак Знак Знак Знак Знак1 Знак"/>
    <w:basedOn w:val="a0"/>
    <w:uiPriority w:val="99"/>
    <w:rsid w:val="001A3F37"/>
    <w:pPr>
      <w:spacing w:after="160" w:line="240" w:lineRule="exact"/>
    </w:pPr>
    <w:rPr>
      <w:rFonts w:ascii="Verdana" w:hAnsi="Verdana"/>
      <w:sz w:val="20"/>
      <w:szCs w:val="20"/>
    </w:rPr>
  </w:style>
  <w:style w:type="character" w:customStyle="1" w:styleId="courselectureinfoblock">
    <w:name w:val="course_lecture_info_block"/>
    <w:uiPriority w:val="99"/>
    <w:rsid w:val="001A3F37"/>
  </w:style>
  <w:style w:type="character" w:customStyle="1" w:styleId="courselectureinfo">
    <w:name w:val="course_lecture_info"/>
    <w:uiPriority w:val="99"/>
    <w:rsid w:val="001A3F37"/>
  </w:style>
  <w:style w:type="paragraph" w:customStyle="1" w:styleId="productname">
    <w:name w:val="product_name"/>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authors">
    <w:name w:val="authors"/>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redactor">
    <w:name w:val="redactor"/>
    <w:basedOn w:val="a0"/>
    <w:uiPriority w:val="99"/>
    <w:rsid w:val="001A3F37"/>
    <w:pPr>
      <w:spacing w:before="100" w:beforeAutospacing="1" w:after="100" w:afterAutospacing="1" w:line="240" w:lineRule="auto"/>
    </w:pPr>
    <w:rPr>
      <w:rFonts w:ascii="Times New Roman" w:hAnsi="Times New Roman"/>
      <w:sz w:val="24"/>
      <w:szCs w:val="24"/>
    </w:rPr>
  </w:style>
  <w:style w:type="paragraph" w:customStyle="1" w:styleId="2f2">
    <w:name w:val="Обычный2"/>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1f8">
    <w:name w:val="Основной текст + Полужирный1"/>
    <w:aliases w:val="Интервал 0 pt"/>
    <w:uiPriority w:val="99"/>
    <w:rsid w:val="001A3F37"/>
    <w:rPr>
      <w:rFonts w:ascii="Times New Roman" w:hAnsi="Times New Roman"/>
      <w:b/>
      <w:color w:val="000000"/>
      <w:spacing w:val="0"/>
      <w:w w:val="100"/>
      <w:position w:val="0"/>
      <w:sz w:val="24"/>
      <w:u w:val="none"/>
      <w:shd w:val="clear" w:color="auto" w:fill="FFFFFF"/>
      <w:lang w:val="ru-RU" w:eastAsia="ru-RU"/>
    </w:rPr>
  </w:style>
  <w:style w:type="paragraph" w:customStyle="1" w:styleId="minust">
    <w:name w:val="minust"/>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1f9">
    <w:name w:val="Текст сноски Знак1"/>
    <w:uiPriority w:val="99"/>
    <w:semiHidden/>
    <w:rsid w:val="001A3F37"/>
    <w:rPr>
      <w:rFonts w:eastAsia="Times New Roman"/>
      <w:sz w:val="20"/>
      <w:lang w:val="x-none" w:eastAsia="ru-RU"/>
    </w:rPr>
  </w:style>
  <w:style w:type="paragraph" w:customStyle="1" w:styleId="1">
    <w:name w:val="1 Заголовок для оглавления"/>
    <w:basedOn w:val="10"/>
    <w:uiPriority w:val="99"/>
    <w:rsid w:val="001A3F37"/>
    <w:pPr>
      <w:numPr>
        <w:ilvl w:val="1"/>
        <w:numId w:val="7"/>
      </w:numPr>
      <w:autoSpaceDE w:val="0"/>
      <w:autoSpaceDN w:val="0"/>
      <w:spacing w:before="0" w:after="120"/>
    </w:pPr>
    <w:rPr>
      <w:rFonts w:ascii="Times New Roman" w:hAnsi="Times New Roman"/>
      <w:kern w:val="0"/>
      <w:szCs w:val="24"/>
    </w:rPr>
  </w:style>
  <w:style w:type="paragraph" w:customStyle="1" w:styleId="bullet">
    <w:name w:val="bullet"/>
    <w:basedOn w:val="a0"/>
    <w:uiPriority w:val="99"/>
    <w:rsid w:val="001A3F37"/>
    <w:pPr>
      <w:spacing w:after="0" w:line="240" w:lineRule="auto"/>
    </w:pPr>
    <w:rPr>
      <w:rFonts w:ascii="Arial" w:hAnsi="Arial"/>
      <w:sz w:val="20"/>
      <w:szCs w:val="24"/>
      <w:lang w:val="en-GB" w:eastAsia="en-US"/>
    </w:rPr>
  </w:style>
  <w:style w:type="paragraph" w:customStyle="1" w:styleId="Doctitle">
    <w:name w:val="Doc title"/>
    <w:basedOn w:val="a0"/>
    <w:uiPriority w:val="99"/>
    <w:rsid w:val="001A3F37"/>
    <w:pPr>
      <w:spacing w:after="0" w:line="240" w:lineRule="auto"/>
    </w:pPr>
    <w:rPr>
      <w:rFonts w:ascii="Arial" w:hAnsi="Arial"/>
      <w:b/>
      <w:sz w:val="40"/>
      <w:szCs w:val="24"/>
      <w:lang w:val="en-GB" w:eastAsia="en-US"/>
    </w:rPr>
  </w:style>
  <w:style w:type="paragraph" w:customStyle="1" w:styleId="zag3">
    <w:name w:val="zag3"/>
    <w:basedOn w:val="a0"/>
    <w:uiPriority w:val="99"/>
    <w:rsid w:val="001A3F37"/>
    <w:pPr>
      <w:spacing w:before="240" w:after="240" w:line="240" w:lineRule="auto"/>
      <w:jc w:val="center"/>
    </w:pPr>
    <w:rPr>
      <w:rFonts w:ascii="Times New Roman" w:hAnsi="Times New Roman"/>
      <w:sz w:val="24"/>
      <w:szCs w:val="24"/>
    </w:rPr>
  </w:style>
  <w:style w:type="paragraph" w:customStyle="1" w:styleId="3f0">
    <w:name w:val="Обычный3"/>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FontStyle90">
    <w:name w:val="Font Style90"/>
    <w:uiPriority w:val="99"/>
    <w:rsid w:val="001A3F37"/>
    <w:rPr>
      <w:rFonts w:ascii="Times New Roman" w:hAnsi="Times New Roman"/>
      <w:b/>
      <w:sz w:val="24"/>
    </w:rPr>
  </w:style>
  <w:style w:type="paragraph" w:customStyle="1" w:styleId="75">
    <w:name w:val="Абзац списка7"/>
    <w:basedOn w:val="a0"/>
    <w:uiPriority w:val="99"/>
    <w:rsid w:val="001A3F37"/>
    <w:pPr>
      <w:ind w:left="720"/>
    </w:pPr>
    <w:rPr>
      <w:lang w:eastAsia="en-US"/>
    </w:rPr>
  </w:style>
  <w:style w:type="character" w:customStyle="1" w:styleId="FontStyle60">
    <w:name w:val="Font Style60"/>
    <w:uiPriority w:val="99"/>
    <w:rsid w:val="001A3F37"/>
    <w:rPr>
      <w:rFonts w:ascii="Times New Roman" w:hAnsi="Times New Roman"/>
      <w:sz w:val="22"/>
    </w:rPr>
  </w:style>
  <w:style w:type="character" w:customStyle="1" w:styleId="FontStyle52">
    <w:name w:val="Font Style52"/>
    <w:uiPriority w:val="99"/>
    <w:rsid w:val="001A3F37"/>
    <w:rPr>
      <w:rFonts w:ascii="Times New Roman" w:hAnsi="Times New Roman"/>
      <w:b/>
      <w:sz w:val="22"/>
    </w:rPr>
  </w:style>
  <w:style w:type="paragraph" w:customStyle="1" w:styleId="3f1">
    <w:name w:val="Без интервала3"/>
    <w:uiPriority w:val="99"/>
    <w:rsid w:val="001A3F37"/>
    <w:pPr>
      <w:spacing w:after="0" w:line="240" w:lineRule="auto"/>
    </w:pPr>
    <w:rPr>
      <w:rFonts w:ascii="Calibri" w:eastAsia="Times New Roman" w:hAnsi="Calibri" w:cs="Times New Roman"/>
    </w:rPr>
  </w:style>
  <w:style w:type="character" w:customStyle="1" w:styleId="FontStyle180">
    <w:name w:val="Font Style180"/>
    <w:uiPriority w:val="99"/>
    <w:rsid w:val="001A3F37"/>
    <w:rPr>
      <w:rFonts w:ascii="Times New Roman" w:hAnsi="Times New Roman"/>
      <w:sz w:val="24"/>
    </w:rPr>
  </w:style>
  <w:style w:type="character" w:customStyle="1" w:styleId="FontStyle182">
    <w:name w:val="Font Style182"/>
    <w:uiPriority w:val="99"/>
    <w:rsid w:val="001A3F37"/>
    <w:rPr>
      <w:rFonts w:ascii="Times New Roman" w:hAnsi="Times New Roman"/>
      <w:b/>
      <w:sz w:val="24"/>
    </w:rPr>
  </w:style>
  <w:style w:type="paragraph" w:customStyle="1" w:styleId="Style2">
    <w:name w:val="Style2"/>
    <w:basedOn w:val="a0"/>
    <w:uiPriority w:val="99"/>
    <w:rsid w:val="001A3F37"/>
    <w:pPr>
      <w:widowControl w:val="0"/>
      <w:autoSpaceDE w:val="0"/>
      <w:autoSpaceDN w:val="0"/>
      <w:adjustRightInd w:val="0"/>
      <w:spacing w:after="0" w:line="240" w:lineRule="auto"/>
    </w:pPr>
    <w:rPr>
      <w:rFonts w:ascii="Times New Roman" w:hAnsi="Times New Roman"/>
      <w:sz w:val="24"/>
      <w:szCs w:val="24"/>
    </w:rPr>
  </w:style>
  <w:style w:type="paragraph" w:styleId="affffffff3">
    <w:name w:val="Revision"/>
    <w:hidden/>
    <w:uiPriority w:val="99"/>
    <w:semiHidden/>
    <w:rsid w:val="001A3F37"/>
    <w:pPr>
      <w:spacing w:after="0" w:line="240" w:lineRule="auto"/>
    </w:pPr>
    <w:rPr>
      <w:rFonts w:ascii="Calibri" w:eastAsia="Times New Roman" w:hAnsi="Calibri" w:cs="Times New Roman"/>
    </w:rPr>
  </w:style>
  <w:style w:type="paragraph" w:customStyle="1" w:styleId="Style18">
    <w:name w:val="Style18"/>
    <w:basedOn w:val="a0"/>
    <w:uiPriority w:val="99"/>
    <w:rsid w:val="001A3F37"/>
    <w:pPr>
      <w:widowControl w:val="0"/>
      <w:autoSpaceDE w:val="0"/>
      <w:autoSpaceDN w:val="0"/>
      <w:adjustRightInd w:val="0"/>
      <w:spacing w:after="0" w:line="193" w:lineRule="exact"/>
      <w:ind w:firstLine="357"/>
      <w:jc w:val="both"/>
    </w:pPr>
    <w:rPr>
      <w:rFonts w:ascii="Times New Roman" w:hAnsi="Times New Roman"/>
      <w:sz w:val="24"/>
      <w:szCs w:val="24"/>
    </w:rPr>
  </w:style>
  <w:style w:type="character" w:customStyle="1" w:styleId="FontStyle43">
    <w:name w:val="Font Style43"/>
    <w:uiPriority w:val="99"/>
    <w:rsid w:val="001A3F37"/>
    <w:rPr>
      <w:rFonts w:ascii="Times New Roman" w:hAnsi="Times New Roman"/>
      <w:b/>
      <w:sz w:val="18"/>
    </w:rPr>
  </w:style>
  <w:style w:type="paragraph" w:customStyle="1" w:styleId="affffffff4">
    <w:name w:val="литература"/>
    <w:basedOn w:val="a0"/>
    <w:uiPriority w:val="99"/>
    <w:rsid w:val="001A3F37"/>
    <w:pPr>
      <w:widowControl w:val="0"/>
      <w:tabs>
        <w:tab w:val="right" w:pos="0"/>
      </w:tabs>
      <w:spacing w:before="20" w:after="0" w:line="212" w:lineRule="exact"/>
      <w:ind w:left="284" w:hanging="284"/>
      <w:jc w:val="both"/>
    </w:pPr>
    <w:rPr>
      <w:rFonts w:ascii="Times New Roman" w:hAnsi="Times New Roman"/>
      <w:sz w:val="20"/>
      <w:szCs w:val="20"/>
    </w:rPr>
  </w:style>
  <w:style w:type="character" w:customStyle="1" w:styleId="FontStyle28">
    <w:name w:val="Font Style28"/>
    <w:uiPriority w:val="99"/>
    <w:rsid w:val="001A3F37"/>
    <w:rPr>
      <w:rFonts w:ascii="Times New Roman" w:hAnsi="Times New Roman"/>
      <w:sz w:val="26"/>
    </w:rPr>
  </w:style>
  <w:style w:type="paragraph" w:customStyle="1" w:styleId="1fa">
    <w:name w:val="Знак Знак1"/>
    <w:basedOn w:val="a0"/>
    <w:uiPriority w:val="99"/>
    <w:rsid w:val="001A3F37"/>
    <w:pPr>
      <w:spacing w:after="160" w:line="240" w:lineRule="exact"/>
    </w:pPr>
    <w:rPr>
      <w:rFonts w:ascii="Verdana" w:hAnsi="Verdana"/>
      <w:sz w:val="20"/>
      <w:szCs w:val="20"/>
      <w:lang w:val="en-US" w:eastAsia="en-US"/>
    </w:rPr>
  </w:style>
  <w:style w:type="character" w:customStyle="1" w:styleId="FontStyle12">
    <w:name w:val="Font Style12"/>
    <w:rsid w:val="001A3F37"/>
    <w:rPr>
      <w:rFonts w:ascii="Times New Roman" w:hAnsi="Times New Roman"/>
      <w:b/>
      <w:sz w:val="22"/>
    </w:rPr>
  </w:style>
  <w:style w:type="character" w:customStyle="1" w:styleId="FontStyle51">
    <w:name w:val="Font Style51"/>
    <w:uiPriority w:val="99"/>
    <w:rsid w:val="001A3F37"/>
    <w:rPr>
      <w:rFonts w:ascii="Times New Roman" w:hAnsi="Times New Roman"/>
      <w:b/>
      <w:sz w:val="22"/>
    </w:rPr>
  </w:style>
  <w:style w:type="character" w:customStyle="1" w:styleId="FontStyle45">
    <w:name w:val="Font Style45"/>
    <w:uiPriority w:val="99"/>
    <w:rsid w:val="001A3F37"/>
    <w:rPr>
      <w:rFonts w:ascii="Times New Roman" w:hAnsi="Times New Roman"/>
      <w:b/>
      <w:sz w:val="26"/>
    </w:rPr>
  </w:style>
  <w:style w:type="paragraph" w:customStyle="1" w:styleId="Style11">
    <w:name w:val="Style11"/>
    <w:basedOn w:val="a0"/>
    <w:uiPriority w:val="99"/>
    <w:rsid w:val="001A3F37"/>
    <w:pPr>
      <w:widowControl w:val="0"/>
      <w:autoSpaceDE w:val="0"/>
      <w:autoSpaceDN w:val="0"/>
      <w:adjustRightInd w:val="0"/>
      <w:spacing w:after="0" w:line="240" w:lineRule="auto"/>
      <w:jc w:val="both"/>
    </w:pPr>
    <w:rPr>
      <w:rFonts w:ascii="Sylfaen" w:hAnsi="Sylfaen" w:cs="Sylfaen"/>
      <w:sz w:val="24"/>
      <w:szCs w:val="24"/>
    </w:rPr>
  </w:style>
  <w:style w:type="paragraph" w:customStyle="1" w:styleId="western">
    <w:name w:val="western"/>
    <w:basedOn w:val="a0"/>
    <w:uiPriority w:val="99"/>
    <w:rsid w:val="001A3F37"/>
    <w:pPr>
      <w:spacing w:before="100" w:beforeAutospacing="1" w:after="100" w:afterAutospacing="1" w:line="240" w:lineRule="auto"/>
    </w:pPr>
    <w:rPr>
      <w:rFonts w:ascii="Times New Roman" w:hAnsi="Times New Roman"/>
      <w:sz w:val="24"/>
      <w:szCs w:val="24"/>
    </w:rPr>
  </w:style>
  <w:style w:type="character" w:customStyle="1" w:styleId="rig">
    <w:name w:val="rig"/>
    <w:uiPriority w:val="99"/>
    <w:rsid w:val="001A3F37"/>
  </w:style>
  <w:style w:type="paragraph" w:customStyle="1" w:styleId="book-authors">
    <w:name w:val="book-authors"/>
    <w:basedOn w:val="a0"/>
    <w:rsid w:val="001A3F37"/>
    <w:pPr>
      <w:spacing w:before="100" w:beforeAutospacing="1" w:after="100" w:afterAutospacing="1" w:line="240" w:lineRule="auto"/>
    </w:pPr>
    <w:rPr>
      <w:rFonts w:ascii="Times New Roman" w:hAnsi="Times New Roman"/>
      <w:sz w:val="24"/>
      <w:szCs w:val="24"/>
    </w:rPr>
  </w:style>
  <w:style w:type="character" w:customStyle="1" w:styleId="FontStyle48">
    <w:name w:val="Font Style48"/>
    <w:uiPriority w:val="99"/>
    <w:rsid w:val="001A3F37"/>
    <w:rPr>
      <w:rFonts w:ascii="Times New Roman" w:hAnsi="Times New Roman"/>
      <w:sz w:val="26"/>
    </w:rPr>
  </w:style>
  <w:style w:type="paragraph" w:customStyle="1" w:styleId="text">
    <w:name w:val="text"/>
    <w:basedOn w:val="a0"/>
    <w:uiPriority w:val="99"/>
    <w:rsid w:val="001A3F37"/>
    <w:pPr>
      <w:spacing w:before="300" w:after="100" w:afterAutospacing="1" w:line="240" w:lineRule="auto"/>
      <w:ind w:left="300" w:right="450"/>
      <w:jc w:val="both"/>
    </w:pPr>
    <w:rPr>
      <w:rFonts w:ascii="Arial" w:hAnsi="Arial" w:cs="Arial"/>
      <w:color w:val="000000"/>
      <w:sz w:val="20"/>
      <w:szCs w:val="20"/>
    </w:rPr>
  </w:style>
  <w:style w:type="paragraph" w:customStyle="1" w:styleId="affffffff5">
    <w:name w:val="Основной текст вместе"/>
    <w:basedOn w:val="a4"/>
    <w:uiPriority w:val="99"/>
    <w:rsid w:val="001A3F37"/>
    <w:pPr>
      <w:keepNext/>
      <w:overflowPunct w:val="0"/>
      <w:autoSpaceDE w:val="0"/>
      <w:autoSpaceDN w:val="0"/>
      <w:adjustRightInd w:val="0"/>
      <w:spacing w:after="240" w:line="240" w:lineRule="auto"/>
      <w:ind w:firstLine="720"/>
      <w:textAlignment w:val="baseline"/>
    </w:pPr>
    <w:rPr>
      <w:rFonts w:ascii="Courier New" w:hAnsi="Courier New"/>
    </w:rPr>
  </w:style>
  <w:style w:type="character" w:customStyle="1" w:styleId="WW8Num1z6">
    <w:name w:val="WW8Num1z6"/>
    <w:uiPriority w:val="99"/>
    <w:rsid w:val="001A3F37"/>
  </w:style>
  <w:style w:type="character" w:customStyle="1" w:styleId="nowrap">
    <w:name w:val="nowrap"/>
    <w:uiPriority w:val="99"/>
    <w:rsid w:val="001A3F37"/>
  </w:style>
  <w:style w:type="numbering" w:customStyle="1" w:styleId="7">
    <w:name w:val="Стиль7"/>
    <w:rsid w:val="001A3F37"/>
    <w:pPr>
      <w:numPr>
        <w:numId w:val="6"/>
      </w:numPr>
    </w:pPr>
  </w:style>
  <w:style w:type="numbering" w:customStyle="1" w:styleId="6">
    <w:name w:val="Стиль6"/>
    <w:rsid w:val="001A3F37"/>
    <w:pPr>
      <w:numPr>
        <w:numId w:val="5"/>
      </w:numPr>
    </w:pPr>
  </w:style>
  <w:style w:type="numbering" w:customStyle="1" w:styleId="5">
    <w:name w:val="Стиль5"/>
    <w:rsid w:val="001A3F37"/>
    <w:pPr>
      <w:numPr>
        <w:numId w:val="4"/>
      </w:numPr>
    </w:pPr>
  </w:style>
  <w:style w:type="numbering" w:customStyle="1" w:styleId="2">
    <w:name w:val="Стиль2"/>
    <w:rsid w:val="001A3F37"/>
    <w:pPr>
      <w:numPr>
        <w:numId w:val="3"/>
      </w:numPr>
    </w:pPr>
  </w:style>
  <w:style w:type="character" w:customStyle="1" w:styleId="111">
    <w:name w:val="Текст примечания Знак11"/>
    <w:basedOn w:val="a1"/>
    <w:uiPriority w:val="99"/>
    <w:rsid w:val="00CA35F5"/>
    <w:rPr>
      <w:rFonts w:cs="Times New Roman"/>
      <w:sz w:val="20"/>
      <w:szCs w:val="20"/>
    </w:rPr>
  </w:style>
  <w:style w:type="character" w:customStyle="1" w:styleId="112">
    <w:name w:val="Тема примечания Знак11"/>
    <w:basedOn w:val="111"/>
    <w:uiPriority w:val="99"/>
    <w:rsid w:val="00CA35F5"/>
    <w:rPr>
      <w:rFonts w:cs="Times New Roman"/>
      <w:b/>
      <w:bCs/>
      <w:sz w:val="20"/>
      <w:szCs w:val="20"/>
    </w:rPr>
  </w:style>
  <w:style w:type="table" w:customStyle="1" w:styleId="TableNormal">
    <w:name w:val="Table Normal"/>
    <w:rsid w:val="00CA35F5"/>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character" w:customStyle="1" w:styleId="post-b1">
    <w:name w:val="post-b1"/>
    <w:basedOn w:val="a1"/>
    <w:rsid w:val="00CA35F5"/>
    <w:rPr>
      <w:rFonts w:cs="Times New Roman"/>
      <w:b/>
      <w:bCs/>
    </w:rPr>
  </w:style>
  <w:style w:type="paragraph" w:customStyle="1" w:styleId="book-summary">
    <w:name w:val="book-summary"/>
    <w:basedOn w:val="a0"/>
    <w:rsid w:val="00CA35F5"/>
    <w:pPr>
      <w:spacing w:before="100" w:beforeAutospacing="1" w:after="100" w:afterAutospacing="1" w:line="240" w:lineRule="auto"/>
    </w:pPr>
    <w:rPr>
      <w:rFonts w:ascii="Times New Roman" w:eastAsiaTheme="minorEastAsia" w:hAnsi="Times New Roman"/>
      <w:sz w:val="24"/>
      <w:szCs w:val="24"/>
      <w:lang w:eastAsia="zh-TW"/>
    </w:rPr>
  </w:style>
  <w:style w:type="paragraph" w:customStyle="1" w:styleId="normal-p">
    <w:name w:val="normal-p"/>
    <w:basedOn w:val="a0"/>
    <w:rsid w:val="00CA35F5"/>
    <w:pPr>
      <w:spacing w:after="150" w:line="240" w:lineRule="auto"/>
    </w:pPr>
    <w:rPr>
      <w:rFonts w:ascii="Times New Roman" w:eastAsiaTheme="minorEastAsia" w:hAnsi="Times New Roman"/>
      <w:sz w:val="24"/>
      <w:szCs w:val="24"/>
      <w:lang w:eastAsia="zh-TW"/>
    </w:rPr>
  </w:style>
  <w:style w:type="character" w:customStyle="1" w:styleId="normal-h">
    <w:name w:val="normal-h"/>
    <w:basedOn w:val="a1"/>
    <w:rsid w:val="00CA35F5"/>
    <w:rPr>
      <w:rFonts w:cs="Times New Roman"/>
    </w:rPr>
  </w:style>
  <w:style w:type="table" w:customStyle="1" w:styleId="TableGrid">
    <w:name w:val="TableGrid"/>
    <w:rsid w:val="00CA35F5"/>
    <w:pPr>
      <w:spacing w:after="0" w:line="240" w:lineRule="auto"/>
    </w:pPr>
    <w:rPr>
      <w:rFonts w:eastAsiaTheme="minorEastAsia" w:cs="Times New Roman"/>
      <w:lang w:eastAsia="ru-RU"/>
    </w:rPr>
    <w:tblPr>
      <w:tblCellMar>
        <w:top w:w="0" w:type="dxa"/>
        <w:left w:w="0" w:type="dxa"/>
        <w:bottom w:w="0" w:type="dxa"/>
        <w:right w:w="0" w:type="dxa"/>
      </w:tblCellMar>
    </w:tblPr>
  </w:style>
  <w:style w:type="table" w:customStyle="1" w:styleId="TableGrid1">
    <w:name w:val="TableGrid1"/>
    <w:rsid w:val="00CA35F5"/>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1"/>
    <w:rsid w:val="00CA35F5"/>
    <w:rPr>
      <w:rFonts w:cs="Times New Roman"/>
    </w:rPr>
  </w:style>
  <w:style w:type="character" w:customStyle="1" w:styleId="FontStyle31">
    <w:name w:val="Font Style31"/>
    <w:rsid w:val="00CA35F5"/>
    <w:rPr>
      <w:rFonts w:ascii="Times New Roman" w:hAnsi="Times New Roman"/>
      <w:sz w:val="16"/>
    </w:rPr>
  </w:style>
  <w:style w:type="character" w:customStyle="1" w:styleId="l6">
    <w:name w:val="l6"/>
    <w:rsid w:val="00CA35F5"/>
  </w:style>
  <w:style w:type="character" w:customStyle="1" w:styleId="small">
    <w:name w:val="small"/>
    <w:basedOn w:val="a1"/>
    <w:rsid w:val="00CA35F5"/>
    <w:rPr>
      <w:rFonts w:cs="Times New Roman"/>
    </w:rPr>
  </w:style>
  <w:style w:type="character" w:customStyle="1" w:styleId="84">
    <w:name w:val="Основной текст (8)_"/>
    <w:link w:val="85"/>
    <w:locked/>
    <w:rsid w:val="00CA35F5"/>
    <w:rPr>
      <w:rFonts w:eastAsia="Times New Roman"/>
      <w:i/>
      <w:sz w:val="27"/>
      <w:shd w:val="clear" w:color="auto" w:fill="FFFFFF"/>
    </w:rPr>
  </w:style>
  <w:style w:type="paragraph" w:customStyle="1" w:styleId="85">
    <w:name w:val="Основной текст (8)"/>
    <w:basedOn w:val="a0"/>
    <w:link w:val="84"/>
    <w:rsid w:val="00CA35F5"/>
    <w:pPr>
      <w:shd w:val="clear" w:color="auto" w:fill="FFFFFF"/>
      <w:spacing w:after="0" w:line="240" w:lineRule="atLeast"/>
    </w:pPr>
    <w:rPr>
      <w:rFonts w:asciiTheme="minorHAnsi" w:hAnsiTheme="minorHAnsi" w:cstheme="minorBidi"/>
      <w:i/>
      <w:sz w:val="27"/>
      <w:lang w:eastAsia="en-US"/>
    </w:rPr>
  </w:style>
  <w:style w:type="character" w:customStyle="1" w:styleId="741">
    <w:name w:val="Основной текст (7) + Полужирный4"/>
    <w:rsid w:val="00CA35F5"/>
    <w:rPr>
      <w:b/>
      <w:sz w:val="27"/>
    </w:rPr>
  </w:style>
  <w:style w:type="character" w:customStyle="1" w:styleId="2f3">
    <w:name w:val="Заголовок №2_"/>
    <w:link w:val="212"/>
    <w:locked/>
    <w:rsid w:val="00CA35F5"/>
    <w:rPr>
      <w:b/>
      <w:sz w:val="27"/>
      <w:shd w:val="clear" w:color="auto" w:fill="FFFFFF"/>
      <w:lang w:val="en-US"/>
    </w:rPr>
  </w:style>
  <w:style w:type="character" w:customStyle="1" w:styleId="2f4">
    <w:name w:val="Заголовок №2"/>
    <w:rsid w:val="00CA35F5"/>
    <w:rPr>
      <w:b/>
      <w:sz w:val="27"/>
      <w:u w:val="single"/>
      <w:lang w:val="en-US" w:eastAsia="en-US"/>
    </w:rPr>
  </w:style>
  <w:style w:type="character" w:customStyle="1" w:styleId="730">
    <w:name w:val="Основной текст (7) + Полужирный3"/>
    <w:rsid w:val="00CA35F5"/>
    <w:rPr>
      <w:b/>
      <w:sz w:val="27"/>
    </w:rPr>
  </w:style>
  <w:style w:type="character" w:customStyle="1" w:styleId="711">
    <w:name w:val="Основной текст (7) + Полужирный1"/>
    <w:rsid w:val="00CA35F5"/>
    <w:rPr>
      <w:b/>
      <w:sz w:val="27"/>
    </w:rPr>
  </w:style>
  <w:style w:type="paragraph" w:customStyle="1" w:styleId="76">
    <w:name w:val="Основной текст (7)"/>
    <w:basedOn w:val="a0"/>
    <w:rsid w:val="00CA35F5"/>
    <w:pPr>
      <w:shd w:val="clear" w:color="auto" w:fill="FFFFFF"/>
      <w:spacing w:before="480" w:after="60" w:line="240" w:lineRule="atLeast"/>
      <w:ind w:hanging="340"/>
    </w:pPr>
    <w:rPr>
      <w:rFonts w:asciiTheme="minorHAnsi" w:eastAsiaTheme="minorEastAsia" w:hAnsiTheme="minorHAnsi"/>
      <w:sz w:val="27"/>
      <w:szCs w:val="27"/>
    </w:rPr>
  </w:style>
  <w:style w:type="paragraph" w:customStyle="1" w:styleId="310">
    <w:name w:val="Заголовок №31"/>
    <w:basedOn w:val="a0"/>
    <w:rsid w:val="00CA35F5"/>
    <w:pPr>
      <w:shd w:val="clear" w:color="auto" w:fill="FFFFFF"/>
      <w:spacing w:after="300" w:line="326" w:lineRule="exact"/>
      <w:jc w:val="center"/>
      <w:outlineLvl w:val="2"/>
    </w:pPr>
    <w:rPr>
      <w:rFonts w:asciiTheme="minorHAnsi" w:eastAsiaTheme="minorEastAsia" w:hAnsiTheme="minorHAnsi"/>
      <w:b/>
      <w:bCs/>
      <w:sz w:val="27"/>
      <w:szCs w:val="27"/>
    </w:rPr>
  </w:style>
  <w:style w:type="paragraph" w:customStyle="1" w:styleId="212">
    <w:name w:val="Заголовок №21"/>
    <w:basedOn w:val="a0"/>
    <w:link w:val="2f3"/>
    <w:rsid w:val="00CA35F5"/>
    <w:pPr>
      <w:shd w:val="clear" w:color="auto" w:fill="FFFFFF"/>
      <w:spacing w:before="60" w:after="420" w:line="240" w:lineRule="atLeast"/>
      <w:outlineLvl w:val="1"/>
    </w:pPr>
    <w:rPr>
      <w:rFonts w:asciiTheme="minorHAnsi" w:eastAsiaTheme="minorHAnsi" w:hAnsiTheme="minorHAnsi" w:cstheme="minorBidi"/>
      <w:b/>
      <w:sz w:val="27"/>
      <w:lang w:val="en-US" w:eastAsia="en-US"/>
    </w:rPr>
  </w:style>
  <w:style w:type="paragraph" w:customStyle="1" w:styleId="113">
    <w:name w:val="Заголовок №11"/>
    <w:basedOn w:val="a0"/>
    <w:rsid w:val="00CA35F5"/>
    <w:pPr>
      <w:shd w:val="clear" w:color="auto" w:fill="FFFFFF"/>
      <w:spacing w:after="300" w:line="322" w:lineRule="exact"/>
      <w:jc w:val="center"/>
      <w:outlineLvl w:val="0"/>
    </w:pPr>
    <w:rPr>
      <w:rFonts w:asciiTheme="minorHAnsi" w:eastAsiaTheme="minorEastAsia" w:hAnsiTheme="minorHAnsi"/>
      <w:b/>
      <w:bCs/>
      <w:sz w:val="27"/>
      <w:szCs w:val="27"/>
    </w:rPr>
  </w:style>
  <w:style w:type="character" w:customStyle="1" w:styleId="150">
    <w:name w:val="Основной текст (15)_"/>
    <w:link w:val="151"/>
    <w:locked/>
    <w:rsid w:val="00CA35F5"/>
    <w:rPr>
      <w:rFonts w:eastAsia="Times New Roman"/>
      <w:sz w:val="19"/>
      <w:shd w:val="clear" w:color="auto" w:fill="FFFFFF"/>
    </w:rPr>
  </w:style>
  <w:style w:type="paragraph" w:customStyle="1" w:styleId="151">
    <w:name w:val="Основной текст (15)"/>
    <w:basedOn w:val="a0"/>
    <w:link w:val="150"/>
    <w:rsid w:val="00CA35F5"/>
    <w:pPr>
      <w:shd w:val="clear" w:color="auto" w:fill="FFFFFF"/>
      <w:spacing w:after="0" w:line="240" w:lineRule="atLeast"/>
    </w:pPr>
    <w:rPr>
      <w:rFonts w:asciiTheme="minorHAnsi" w:hAnsiTheme="minorHAnsi" w:cstheme="minorBidi"/>
      <w:sz w:val="19"/>
      <w:lang w:eastAsia="en-US"/>
    </w:rPr>
  </w:style>
  <w:style w:type="table" w:styleId="-2">
    <w:name w:val="Table Web 2"/>
    <w:basedOn w:val="a2"/>
    <w:uiPriority w:val="99"/>
    <w:rsid w:val="00CA35F5"/>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CA35F5"/>
    <w:rPr>
      <w:rFonts w:eastAsia="Times New Roman"/>
      <w:i/>
      <w:sz w:val="23"/>
      <w:shd w:val="clear" w:color="auto" w:fill="FFFFFF"/>
    </w:rPr>
  </w:style>
  <w:style w:type="paragraph" w:customStyle="1" w:styleId="171">
    <w:name w:val="Основной текст (17)"/>
    <w:basedOn w:val="a0"/>
    <w:link w:val="170"/>
    <w:rsid w:val="00CA35F5"/>
    <w:pPr>
      <w:shd w:val="clear" w:color="auto" w:fill="FFFFFF"/>
      <w:spacing w:after="0" w:line="240" w:lineRule="atLeast"/>
    </w:pPr>
    <w:rPr>
      <w:rFonts w:asciiTheme="minorHAnsi" w:hAnsiTheme="minorHAnsi" w:cstheme="minorBidi"/>
      <w:i/>
      <w:sz w:val="23"/>
      <w:lang w:eastAsia="en-US"/>
    </w:rPr>
  </w:style>
  <w:style w:type="paragraph" w:customStyle="1" w:styleId="510">
    <w:name w:val="Основной текст (5)1"/>
    <w:basedOn w:val="a0"/>
    <w:rsid w:val="00CA35F5"/>
    <w:pPr>
      <w:shd w:val="clear" w:color="auto" w:fill="FFFFFF"/>
      <w:spacing w:after="360" w:line="274" w:lineRule="exact"/>
      <w:jc w:val="both"/>
    </w:pPr>
  </w:style>
  <w:style w:type="character" w:customStyle="1" w:styleId="160">
    <w:name w:val="Основной текст (16)_"/>
    <w:link w:val="161"/>
    <w:locked/>
    <w:rsid w:val="00CA35F5"/>
    <w:rPr>
      <w:rFonts w:eastAsia="Times New Roman"/>
      <w:b/>
      <w:i/>
      <w:sz w:val="19"/>
      <w:shd w:val="clear" w:color="auto" w:fill="FFFFFF"/>
    </w:rPr>
  </w:style>
  <w:style w:type="paragraph" w:customStyle="1" w:styleId="161">
    <w:name w:val="Основной текст (16)"/>
    <w:basedOn w:val="a0"/>
    <w:link w:val="160"/>
    <w:rsid w:val="00CA35F5"/>
    <w:pPr>
      <w:shd w:val="clear" w:color="auto" w:fill="FFFFFF"/>
      <w:spacing w:after="0" w:line="240" w:lineRule="atLeast"/>
    </w:pPr>
    <w:rPr>
      <w:rFonts w:asciiTheme="minorHAnsi" w:hAnsiTheme="minorHAnsi" w:cstheme="minorBidi"/>
      <w:b/>
      <w:i/>
      <w:sz w:val="19"/>
      <w:lang w:eastAsia="en-US"/>
    </w:rPr>
  </w:style>
  <w:style w:type="character" w:styleId="HTML2">
    <w:name w:val="HTML Cite"/>
    <w:basedOn w:val="a1"/>
    <w:uiPriority w:val="99"/>
    <w:unhideWhenUsed/>
    <w:rsid w:val="00CA35F5"/>
    <w:rPr>
      <w:i/>
    </w:rPr>
  </w:style>
  <w:style w:type="paragraph" w:customStyle="1" w:styleId="1fb">
    <w:name w:val="Тема примечания1"/>
    <w:basedOn w:val="af6"/>
    <w:next w:val="af6"/>
    <w:uiPriority w:val="99"/>
    <w:unhideWhenUsed/>
    <w:rsid w:val="00CA35F5"/>
    <w:rPr>
      <w:rFonts w:eastAsia="PMingLiU" w:cs="Arial"/>
      <w:b/>
      <w:bCs/>
      <w:sz w:val="22"/>
      <w:szCs w:val="22"/>
      <w:lang w:eastAsia="en-US"/>
    </w:rPr>
  </w:style>
  <w:style w:type="table" w:customStyle="1" w:styleId="1fc">
    <w:name w:val="Сетка таблицы1"/>
    <w:basedOn w:val="a2"/>
    <w:next w:val="afffff7"/>
    <w:uiPriority w:val="39"/>
    <w:locked/>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Просмотренная гиперссылка1"/>
    <w:basedOn w:val="a1"/>
    <w:uiPriority w:val="99"/>
    <w:semiHidden/>
    <w:unhideWhenUsed/>
    <w:rsid w:val="00CA35F5"/>
    <w:rPr>
      <w:rFonts w:cs="Times New Roman"/>
      <w:color w:val="800080"/>
      <w:u w:val="single"/>
    </w:rPr>
  </w:style>
  <w:style w:type="table" w:customStyle="1" w:styleId="TableNormal1">
    <w:name w:val="Table Normal1"/>
    <w:rsid w:val="00CA35F5"/>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CA35F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CA35F5"/>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14">
    <w:name w:val="Сетка таблицы 11"/>
    <w:basedOn w:val="a2"/>
    <w:next w:val="1f5"/>
    <w:rsid w:val="00CA35F5"/>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CA35F5"/>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5">
    <w:name w:val="Сетка таблицы2"/>
    <w:basedOn w:val="a2"/>
    <w:next w:val="afffff7"/>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Тема примечания Знак2"/>
    <w:basedOn w:val="af7"/>
    <w:uiPriority w:val="99"/>
    <w:semiHidden/>
    <w:rsid w:val="00CA35F5"/>
    <w:rPr>
      <w:rFonts w:ascii="Times New Roman" w:eastAsia="Times New Roman" w:hAnsi="Times New Roman" w:cs="Times New Roman"/>
      <w:b/>
      <w:bCs/>
      <w:sz w:val="20"/>
      <w:szCs w:val="20"/>
      <w:lang w:eastAsia="ru-RU"/>
    </w:rPr>
  </w:style>
  <w:style w:type="table" w:customStyle="1" w:styleId="120">
    <w:name w:val="Сетка таблицы1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7"/>
    <w:uiPriority w:val="39"/>
    <w:locked/>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CA35F5"/>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CA35F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CA35F5"/>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21">
    <w:name w:val="Сетка таблицы 12"/>
    <w:basedOn w:val="a2"/>
    <w:next w:val="1f5"/>
    <w:rsid w:val="00CA35F5"/>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CA35F5"/>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7"/>
    <w:uiPriority w:val="39"/>
    <w:locked/>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CA35F5"/>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CA35F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CA35F5"/>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f5"/>
    <w:rsid w:val="00CA35F5"/>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CA35F5"/>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7"/>
    <w:uiPriority w:val="39"/>
    <w:rsid w:val="00CA35F5"/>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CA35F5"/>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CA35F5"/>
    <w:pPr>
      <w:spacing w:after="0" w:line="240" w:lineRule="auto"/>
    </w:pPr>
    <w:rPr>
      <w:rFonts w:eastAsiaTheme="minorEastAsia" w:cs="Times New Roman"/>
      <w:lang w:eastAsia="ru-RU"/>
    </w:rPr>
    <w:tblPr>
      <w:tblCellMar>
        <w:top w:w="0" w:type="dxa"/>
        <w:left w:w="0" w:type="dxa"/>
        <w:bottom w:w="0" w:type="dxa"/>
        <w:right w:w="0" w:type="dxa"/>
      </w:tblCellMar>
    </w:tblPr>
  </w:style>
  <w:style w:type="table" w:customStyle="1" w:styleId="TableGrid14">
    <w:name w:val="TableGrid14"/>
    <w:rsid w:val="00CA35F5"/>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5"/>
    <w:rsid w:val="00CA35F5"/>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CA35F5"/>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7"/>
    <w:uiPriority w:val="39"/>
    <w:locked/>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CA35F5"/>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CA35F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CA35F5"/>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next w:val="1f5"/>
    <w:rsid w:val="00CA35F5"/>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CA35F5"/>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7"/>
    <w:uiPriority w:val="39"/>
    <w:locked/>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CA35F5"/>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CA35F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CA35F5"/>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5"/>
    <w:rsid w:val="00CA35F5"/>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CA35F5"/>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7"/>
    <w:uiPriority w:val="39"/>
    <w:locked/>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CA35F5"/>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CA35F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CA35F5"/>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5"/>
    <w:rsid w:val="00CA35F5"/>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CA35F5"/>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7"/>
    <w:uiPriority w:val="39"/>
    <w:rsid w:val="00CA35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EF3711"/>
    <w:pPr>
      <w:widowControl w:val="0"/>
      <w:autoSpaceDE w:val="0"/>
      <w:autoSpaceDN w:val="0"/>
      <w:adjustRightInd w:val="0"/>
      <w:spacing w:after="0" w:line="468" w:lineRule="exact"/>
      <w:ind w:firstLine="648"/>
      <w:jc w:val="both"/>
    </w:pPr>
    <w:rPr>
      <w:rFonts w:ascii="Times New Roman" w:eastAsiaTheme="minorEastAsia" w:hAnsi="Times New Roman"/>
      <w:sz w:val="24"/>
      <w:szCs w:val="24"/>
    </w:rPr>
  </w:style>
  <w:style w:type="character" w:customStyle="1" w:styleId="FontStyle11">
    <w:name w:val="Font Style11"/>
    <w:uiPriority w:val="99"/>
    <w:rsid w:val="00EF3711"/>
    <w:rPr>
      <w:rFonts w:ascii="Times New Roman" w:hAnsi="Times New Roman"/>
      <w:sz w:val="24"/>
    </w:rPr>
  </w:style>
  <w:style w:type="paragraph" w:customStyle="1" w:styleId="Style5">
    <w:name w:val="Style5"/>
    <w:basedOn w:val="a0"/>
    <w:rsid w:val="00EF3711"/>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1fe">
    <w:name w:val="Маркированный список1"/>
    <w:basedOn w:val="a0"/>
    <w:rsid w:val="00EF3711"/>
    <w:pPr>
      <w:tabs>
        <w:tab w:val="left" w:pos="0"/>
      </w:tabs>
      <w:spacing w:after="0" w:line="240" w:lineRule="auto"/>
      <w:ind w:right="459"/>
      <w:jc w:val="center"/>
    </w:pPr>
    <w:rPr>
      <w:rFonts w:ascii="Times New Roman" w:eastAsiaTheme="minorEastAsia" w:hAnsi="Times New Roman"/>
      <w:b/>
      <w:i/>
      <w:sz w:val="28"/>
      <w:szCs w:val="28"/>
      <w:lang w:eastAsia="ar-SA"/>
    </w:rPr>
  </w:style>
  <w:style w:type="character" w:customStyle="1" w:styleId="FontStyle19">
    <w:name w:val="Font Style19"/>
    <w:uiPriority w:val="99"/>
    <w:rsid w:val="00EF3711"/>
    <w:rPr>
      <w:rFonts w:ascii="Sylfaen" w:hAnsi="Sylfaen"/>
      <w:b/>
      <w:sz w:val="18"/>
    </w:rPr>
  </w:style>
  <w:style w:type="character" w:customStyle="1" w:styleId="FontStyle20">
    <w:name w:val="Font Style20"/>
    <w:uiPriority w:val="99"/>
    <w:rsid w:val="00EF3711"/>
    <w:rPr>
      <w:rFonts w:ascii="Sylfaen" w:hAnsi="Sylfaen"/>
      <w:sz w:val="18"/>
    </w:rPr>
  </w:style>
  <w:style w:type="paragraph" w:customStyle="1" w:styleId="Style7">
    <w:name w:val="Style7"/>
    <w:basedOn w:val="a0"/>
    <w:uiPriority w:val="99"/>
    <w:rsid w:val="00EF3711"/>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1">
    <w:name w:val="Style1"/>
    <w:basedOn w:val="a0"/>
    <w:uiPriority w:val="99"/>
    <w:rsid w:val="00EF3711"/>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mw-headline">
    <w:name w:val="mw-headline"/>
    <w:basedOn w:val="a1"/>
    <w:rsid w:val="00EF3711"/>
    <w:rPr>
      <w:rFonts w:cs="Times New Roman"/>
    </w:rPr>
  </w:style>
  <w:style w:type="character" w:customStyle="1" w:styleId="af0">
    <w:name w:val="Абзац списка Знак"/>
    <w:link w:val="af"/>
    <w:uiPriority w:val="34"/>
    <w:locked/>
    <w:rsid w:val="00EF3711"/>
    <w:rPr>
      <w:rFonts w:ascii="Times New Roman" w:eastAsia="Times New Roman" w:hAnsi="Times New Roman" w:cs="Times New Roman"/>
      <w:sz w:val="24"/>
      <w:szCs w:val="24"/>
      <w:lang w:eastAsia="ru-RU"/>
    </w:rPr>
  </w:style>
  <w:style w:type="paragraph" w:customStyle="1" w:styleId="Style10">
    <w:name w:val="Style 1"/>
    <w:basedOn w:val="a0"/>
    <w:uiPriority w:val="99"/>
    <w:rsid w:val="00EF3711"/>
    <w:pPr>
      <w:widowControl w:val="0"/>
      <w:autoSpaceDE w:val="0"/>
      <w:autoSpaceDN w:val="0"/>
      <w:spacing w:after="0" w:line="240" w:lineRule="auto"/>
      <w:ind w:firstLine="720"/>
      <w:jc w:val="both"/>
    </w:pPr>
    <w:rPr>
      <w:rFonts w:ascii="Times New Roman" w:eastAsiaTheme="minorEastAsia" w:hAnsi="Times New Roman"/>
      <w:sz w:val="24"/>
      <w:szCs w:val="24"/>
    </w:rPr>
  </w:style>
  <w:style w:type="paragraph" w:customStyle="1" w:styleId="Style6">
    <w:name w:val="Style6"/>
    <w:basedOn w:val="a0"/>
    <w:uiPriority w:val="99"/>
    <w:rsid w:val="00EF3711"/>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t">
    <w:name w:val="ft"/>
    <w:basedOn w:val="a1"/>
    <w:rsid w:val="00EF3711"/>
    <w:rPr>
      <w:rFonts w:cs="Times New Roman"/>
    </w:rPr>
  </w:style>
  <w:style w:type="character" w:customStyle="1" w:styleId="FontStyle14">
    <w:name w:val="Font Style14"/>
    <w:uiPriority w:val="99"/>
    <w:rsid w:val="00EF3711"/>
    <w:rPr>
      <w:rFonts w:ascii="Times New Roman" w:hAnsi="Times New Roman"/>
      <w:sz w:val="22"/>
    </w:rPr>
  </w:style>
  <w:style w:type="paragraph" w:customStyle="1" w:styleId="Style9">
    <w:name w:val="Style9"/>
    <w:basedOn w:val="a0"/>
    <w:uiPriority w:val="99"/>
    <w:rsid w:val="00EF3711"/>
    <w:pPr>
      <w:widowControl w:val="0"/>
      <w:autoSpaceDE w:val="0"/>
      <w:autoSpaceDN w:val="0"/>
      <w:adjustRightInd w:val="0"/>
      <w:spacing w:after="0" w:line="271" w:lineRule="exact"/>
      <w:jc w:val="center"/>
    </w:pPr>
    <w:rPr>
      <w:rFonts w:ascii="Times New Roman" w:eastAsiaTheme="minorEastAsia" w:hAnsi="Times New Roman"/>
      <w:sz w:val="24"/>
      <w:szCs w:val="24"/>
    </w:rPr>
  </w:style>
  <w:style w:type="paragraph" w:customStyle="1" w:styleId="Style100">
    <w:name w:val="Style10"/>
    <w:basedOn w:val="a0"/>
    <w:uiPriority w:val="99"/>
    <w:rsid w:val="00EF3711"/>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soft1">
    <w:name w:val="soft1"/>
    <w:rsid w:val="00EF3711"/>
    <w:rPr>
      <w:rFonts w:ascii="Arial" w:hAnsi="Arial"/>
      <w:color w:val="000000"/>
      <w:sz w:val="20"/>
    </w:rPr>
  </w:style>
  <w:style w:type="paragraph" w:customStyle="1" w:styleId="affffffff6">
    <w:name w:val="Базовый"/>
    <w:rsid w:val="00EF3711"/>
    <w:pPr>
      <w:tabs>
        <w:tab w:val="left" w:pos="709"/>
      </w:tabs>
      <w:suppressAutoHyphens/>
      <w:spacing w:after="200" w:line="276" w:lineRule="atLeast"/>
    </w:pPr>
    <w:rPr>
      <w:rFonts w:ascii="Calibri" w:eastAsia="Times New Roman" w:hAnsi="Calibri" w:cs="Times New Roman"/>
      <w:lang w:eastAsia="ru-RU"/>
    </w:rPr>
  </w:style>
  <w:style w:type="character" w:customStyle="1" w:styleId="editsection">
    <w:name w:val="editsection"/>
    <w:basedOn w:val="a1"/>
    <w:rsid w:val="00EF3711"/>
    <w:rPr>
      <w:rFonts w:cs="Times New Roman"/>
    </w:rPr>
  </w:style>
  <w:style w:type="character" w:customStyle="1" w:styleId="FontStyle59">
    <w:name w:val="Font Style59"/>
    <w:uiPriority w:val="99"/>
    <w:rsid w:val="00EF3711"/>
    <w:rPr>
      <w:rFonts w:ascii="Times New Roman" w:hAnsi="Times New Roman"/>
      <w:b/>
      <w:i/>
      <w:sz w:val="16"/>
    </w:rPr>
  </w:style>
  <w:style w:type="paragraph" w:customStyle="1" w:styleId="2f7">
    <w:name w:val="Заголовок2"/>
    <w:basedOn w:val="a0"/>
    <w:next w:val="a4"/>
    <w:rsid w:val="00EF3711"/>
    <w:pPr>
      <w:keepNext/>
      <w:keepLines/>
      <w:suppressAutoHyphens/>
      <w:spacing w:before="240" w:after="240" w:line="100" w:lineRule="atLeast"/>
      <w:jc w:val="center"/>
    </w:pPr>
    <w:rPr>
      <w:rFonts w:ascii="Arial" w:hAnsi="Arial" w:cs="Arial Unicode MS"/>
      <w:b/>
      <w:bCs/>
      <w:kern w:val="1"/>
      <w:sz w:val="28"/>
      <w:szCs w:val="24"/>
      <w:lang w:eastAsia="hi-IN" w:bidi="hi-IN"/>
    </w:rPr>
  </w:style>
  <w:style w:type="paragraph" w:customStyle="1" w:styleId="affffffff7">
    <w:name w:val="Рабочий"/>
    <w:basedOn w:val="a4"/>
    <w:rsid w:val="00EF3711"/>
    <w:pPr>
      <w:spacing w:after="0" w:line="240" w:lineRule="auto"/>
      <w:ind w:firstLine="340"/>
      <w:jc w:val="both"/>
    </w:pPr>
    <w:rPr>
      <w:rFonts w:eastAsiaTheme="minorEastAsia"/>
      <w:szCs w:val="24"/>
    </w:rPr>
  </w:style>
  <w:style w:type="paragraph" w:customStyle="1" w:styleId="222">
    <w:name w:val="Знак22"/>
    <w:basedOn w:val="a0"/>
    <w:rsid w:val="00EF3711"/>
    <w:pPr>
      <w:spacing w:after="160" w:line="240" w:lineRule="exact"/>
    </w:pPr>
    <w:rPr>
      <w:rFonts w:ascii="Verdana" w:eastAsiaTheme="minorEastAsia" w:hAnsi="Verdana" w:cs="Verdana"/>
      <w:sz w:val="20"/>
      <w:szCs w:val="20"/>
      <w:lang w:val="en-US" w:eastAsia="en-US"/>
    </w:rPr>
  </w:style>
  <w:style w:type="paragraph" w:customStyle="1" w:styleId="214">
    <w:name w:val="Знак21"/>
    <w:basedOn w:val="a0"/>
    <w:rsid w:val="00EF3711"/>
    <w:pPr>
      <w:spacing w:after="160" w:line="240" w:lineRule="exact"/>
    </w:pPr>
    <w:rPr>
      <w:rFonts w:ascii="Verdana" w:eastAsiaTheme="minorEastAsia" w:hAnsi="Verdana" w:cs="Verdana"/>
      <w:sz w:val="20"/>
      <w:szCs w:val="20"/>
      <w:lang w:val="en-US" w:eastAsia="en-US"/>
    </w:rPr>
  </w:style>
  <w:style w:type="character" w:customStyle="1" w:styleId="FontStyle63">
    <w:name w:val="Font Style63"/>
    <w:basedOn w:val="a1"/>
    <w:rsid w:val="00EF37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2\Desktop\&#1060;&#1043;&#1054;&#1057;%20&#1089;&#1072;&#1084;&#1072;&#1103;%20&#1087;&#1086;&#1089;&#1083;&#1077;&#1076;&#1085;&#1103;&#1103;%20&#1074;&#1077;&#1088;&#1089;&#1080;&#1103;\&#1055;&#1088;&#1080;&#1084;&#1077;&#1088;&#1085;&#1099;&#1077;%20&#1087;&#1088;&#1086;&#1075;&#1088;&#1072;&#1084;&#1084;&#1099;%20&#1084;&#1072;&#1082;&#1077;&#1090;%20&#1084;&#1072;&#1088;&#1090;%202017\&#1050;&#1086;&#1087;&#1080;&#1103;%20COURSE161\lec9.htm" TargetMode="External"/><Relationship Id="rId18" Type="http://schemas.openxmlformats.org/officeDocument/2006/relationships/hyperlink" Target="http://www.hitechforum.ru/index.php?option=com_content&amp;task=view&amp;id=1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2\Desktop\&#1060;&#1043;&#1054;&#1057;%20&#1089;&#1072;&#1084;&#1072;&#1103;%20&#1087;&#1086;&#1089;&#1083;&#1077;&#1076;&#1085;&#1103;&#1103;%20&#1074;&#1077;&#1088;&#1089;&#1080;&#1103;\&#1055;&#1088;&#1080;&#1084;&#1077;&#1088;&#1085;&#1099;&#1077;%20&#1087;&#1088;&#1086;&#1075;&#1088;&#1072;&#1084;&#1084;&#1099;%20&#1084;&#1072;&#1082;&#1077;&#1090;%20&#1084;&#1072;&#1088;&#1090;%202017\&#1050;&#1086;&#1087;&#1080;&#1103;%20COURSE161\lec9.htm" TargetMode="External"/><Relationship Id="rId17" Type="http://schemas.openxmlformats.org/officeDocument/2006/relationships/hyperlink" Target="http://www.knigafund.ru/authors/31336" TargetMode="External"/><Relationship Id="rId2" Type="http://schemas.openxmlformats.org/officeDocument/2006/relationships/numbering" Target="numbering.xml"/><Relationship Id="rId16" Type="http://schemas.openxmlformats.org/officeDocument/2006/relationships/hyperlink" Target="http://www.knigafund.ru/authors/313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2\Desktop\&#1060;&#1043;&#1054;&#1057;%20&#1089;&#1072;&#1084;&#1072;&#1103;%20&#1087;&#1086;&#1089;&#1083;&#1077;&#1076;&#1085;&#1103;&#1103;%20&#1074;&#1077;&#1088;&#1089;&#1080;&#1103;\&#1055;&#1088;&#1080;&#1084;&#1077;&#1088;&#1085;&#1099;&#1077;%20&#1087;&#1088;&#1086;&#1075;&#1088;&#1072;&#1084;&#1084;&#1099;%20&#1084;&#1072;&#1082;&#1077;&#1090;%20&#1084;&#1072;&#1088;&#1090;%202017\&#1050;&#1086;&#1087;&#1080;&#1103;%20COURSE161\lec6.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user2\Desktop\&#1060;&#1043;&#1054;&#1057;%20&#1089;&#1072;&#1084;&#1072;&#1103;%20&#1087;&#1086;&#1089;&#1083;&#1077;&#1076;&#1085;&#1103;&#1103;%20&#1074;&#1077;&#1088;&#1089;&#1080;&#1103;\&#1055;&#1088;&#1080;&#1084;&#1077;&#1088;&#1085;&#1099;&#1077;%20&#1087;&#1088;&#1086;&#1075;&#1088;&#1072;&#1084;&#1084;&#1099;%20&#1084;&#1072;&#1082;&#1077;&#1090;%20&#1084;&#1072;&#1088;&#1090;%202017\&#1050;&#1086;&#1087;&#1080;&#1103;%20COURSE161\lec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1693-844A-4E0A-868A-22380924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3426</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МетодОтдел</dc:creator>
  <cp:keywords/>
  <dc:description/>
  <cp:lastModifiedBy>МетодОтдел</cp:lastModifiedBy>
  <cp:revision>28</cp:revision>
  <dcterms:created xsi:type="dcterms:W3CDTF">2020-11-02T00:53:00Z</dcterms:created>
  <dcterms:modified xsi:type="dcterms:W3CDTF">2021-01-21T07:11:00Z</dcterms:modified>
</cp:coreProperties>
</file>