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D0A" w:rsidRPr="00891D71" w:rsidRDefault="00982D0A" w:rsidP="00982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 w:rsidRPr="00891D71">
        <w:rPr>
          <w:rFonts w:ascii="Times New Roman" w:hAnsi="Times New Roman"/>
          <w:b/>
          <w:caps/>
          <w:sz w:val="28"/>
          <w:szCs w:val="28"/>
        </w:rPr>
        <w:t>М</w:t>
      </w:r>
      <w:r w:rsidRPr="00891D71"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891D71" w:rsidRPr="00891D71" w:rsidRDefault="00891D71" w:rsidP="00891D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91D71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Республики Саха (Якутия) «Якутский колледж связи и энергетики имени П.И. Дудкина»</w:t>
      </w:r>
    </w:p>
    <w:p w:rsidR="001A3F37" w:rsidRPr="00891D7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891D71" w:rsidRDefault="001A3F37" w:rsidP="001A3F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126CE6" w:rsidRDefault="00126CE6" w:rsidP="00126CE6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56" w:rsidRDefault="003C1F56" w:rsidP="003C1F56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1A3F37" w:rsidRPr="00891D71" w:rsidRDefault="00D77F6C" w:rsidP="003C1F56">
      <w:pPr>
        <w:pStyle w:val="affffffa"/>
        <w:jc w:val="right"/>
        <w:rPr>
          <w:b/>
          <w:caps/>
          <w:sz w:val="28"/>
          <w:szCs w:val="28"/>
        </w:rPr>
      </w:pPr>
      <w:r w:rsidRPr="00891D71">
        <w:rPr>
          <w:b/>
          <w:caps/>
          <w:sz w:val="28"/>
          <w:szCs w:val="28"/>
        </w:rPr>
        <w:tab/>
      </w:r>
    </w:p>
    <w:p w:rsidR="001A3F37" w:rsidRPr="00891D7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891D7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891D7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891D7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18D3" w:rsidRPr="00891D71" w:rsidRDefault="007018D3" w:rsidP="007018D3">
      <w:pPr>
        <w:pStyle w:val="affffff5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891D71">
        <w:rPr>
          <w:rFonts w:ascii="Times New Roman" w:hAnsi="Times New Roman"/>
          <w:color w:val="auto"/>
        </w:rPr>
        <w:t>РАБОЧАЯ УЧЕБНАЯ ПРОГРАММА ДИСЦИПЛИНЫ</w:t>
      </w:r>
    </w:p>
    <w:p w:rsidR="007018D3" w:rsidRPr="00891D71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sz w:val="28"/>
          <w:szCs w:val="28"/>
        </w:rPr>
      </w:pPr>
    </w:p>
    <w:p w:rsidR="008839F4" w:rsidRPr="00891D71" w:rsidRDefault="008839F4" w:rsidP="008839F4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91D71">
        <w:rPr>
          <w:rFonts w:ascii="Times New Roman" w:hAnsi="Times New Roman"/>
          <w:b/>
          <w:sz w:val="28"/>
          <w:szCs w:val="28"/>
        </w:rPr>
        <w:t>ОП.03 ОСНОВЫ АЛГОРИТМИЗАЦИИ И ПРОГРАММИРОВАНИЯ</w:t>
      </w:r>
    </w:p>
    <w:p w:rsidR="005F216C" w:rsidRPr="00891D71" w:rsidRDefault="005F216C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A3F37" w:rsidRPr="00891D71" w:rsidRDefault="001A3F37" w:rsidP="001A3F3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91D71">
        <w:rPr>
          <w:rFonts w:ascii="Times New Roman" w:hAnsi="Times New Roman"/>
          <w:b/>
          <w:sz w:val="28"/>
          <w:szCs w:val="28"/>
          <w:lang w:eastAsia="en-US"/>
        </w:rPr>
        <w:t>УГС: 10.00.00 Информационная безопасность</w:t>
      </w: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891D71">
        <w:rPr>
          <w:rFonts w:ascii="Times New Roman" w:hAnsi="Times New Roman"/>
          <w:b/>
          <w:sz w:val="28"/>
          <w:szCs w:val="28"/>
        </w:rPr>
        <w:t>Специальность:</w:t>
      </w:r>
      <w:r w:rsidRPr="00891D71">
        <w:rPr>
          <w:sz w:val="28"/>
          <w:szCs w:val="28"/>
        </w:rPr>
        <w:t xml:space="preserve"> </w:t>
      </w:r>
      <w:r w:rsidRPr="00891D71">
        <w:rPr>
          <w:rFonts w:ascii="Times New Roman" w:hAnsi="Times New Roman"/>
          <w:b/>
          <w:sz w:val="28"/>
          <w:szCs w:val="28"/>
          <w:lang w:eastAsia="en-US"/>
        </w:rPr>
        <w:t>10.02.05 Обеспечение информационной безопасности</w:t>
      </w:r>
    </w:p>
    <w:p w:rsidR="001A3F37" w:rsidRPr="00891D71" w:rsidRDefault="001A3F37" w:rsidP="001A3F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91D71">
        <w:rPr>
          <w:rFonts w:ascii="Times New Roman" w:hAnsi="Times New Roman"/>
          <w:b/>
          <w:sz w:val="28"/>
          <w:szCs w:val="28"/>
        </w:rPr>
        <w:t>Форма обучения: очная</w:t>
      </w:r>
      <w:r w:rsidR="007737C9" w:rsidRPr="00891D71">
        <w:rPr>
          <w:rFonts w:ascii="Times New Roman" w:hAnsi="Times New Roman"/>
          <w:b/>
          <w:sz w:val="28"/>
          <w:szCs w:val="28"/>
        </w:rPr>
        <w:t xml:space="preserve"> и электронная с применением дистанционных технологий</w:t>
      </w:r>
    </w:p>
    <w:p w:rsidR="001A3F37" w:rsidRPr="00891D71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891D71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216C" w:rsidRPr="00891D71" w:rsidRDefault="005F216C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1D71" w:rsidRDefault="001A3F37" w:rsidP="001A3F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A3F37" w:rsidRPr="00891D71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1D71">
        <w:rPr>
          <w:rFonts w:ascii="Times New Roman" w:hAnsi="Times New Roman"/>
          <w:b/>
          <w:bCs/>
          <w:sz w:val="28"/>
          <w:szCs w:val="28"/>
        </w:rPr>
        <w:t>2020</w:t>
      </w:r>
      <w:r w:rsidR="00891D71" w:rsidRPr="00891D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1D71">
        <w:rPr>
          <w:rFonts w:ascii="Times New Roman" w:hAnsi="Times New Roman"/>
          <w:b/>
          <w:bCs/>
          <w:sz w:val="28"/>
          <w:szCs w:val="28"/>
        </w:rPr>
        <w:t>г.</w:t>
      </w:r>
    </w:p>
    <w:p w:rsidR="001A3F37" w:rsidRPr="005F216C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F216C">
        <w:rPr>
          <w:rFonts w:ascii="Times New Roman" w:hAnsi="Times New Roman"/>
          <w:sz w:val="24"/>
          <w:szCs w:val="24"/>
        </w:rPr>
        <w:br w:type="page"/>
      </w:r>
      <w:r w:rsidRPr="005F216C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7018D3" w:rsidRPr="005F216C">
        <w:rPr>
          <w:rFonts w:ascii="Times New Roman" w:hAnsi="Times New Roman"/>
          <w:sz w:val="28"/>
          <w:szCs w:val="28"/>
        </w:rPr>
        <w:t>учебной дисциплины</w:t>
      </w:r>
      <w:r w:rsidRPr="005F216C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1F1C0B" w:rsidRPr="005F216C">
        <w:rPr>
          <w:rFonts w:ascii="Times New Roman" w:hAnsi="Times New Roman"/>
          <w:sz w:val="28"/>
          <w:szCs w:val="28"/>
        </w:rPr>
        <w:t>стандарта (</w:t>
      </w:r>
      <w:r w:rsidRPr="005F216C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631069" w:rsidRPr="005F216C">
        <w:rPr>
          <w:rFonts w:ascii="Times New Roman" w:hAnsi="Times New Roman"/>
          <w:b/>
          <w:sz w:val="28"/>
          <w:szCs w:val="28"/>
          <w:lang w:eastAsia="en-US"/>
        </w:rPr>
        <w:t>10.02.05 Обеспечение информационной безопасности</w:t>
      </w:r>
      <w:r w:rsidRPr="005F216C">
        <w:rPr>
          <w:rFonts w:ascii="Times New Roman" w:hAnsi="Times New Roman"/>
          <w:sz w:val="28"/>
          <w:szCs w:val="28"/>
        </w:rPr>
        <w:t xml:space="preserve">, утвержденной приказом Министерства образования и науки РФ от </w:t>
      </w:r>
      <w:r w:rsidR="007018D3" w:rsidRPr="005F216C">
        <w:rPr>
          <w:rFonts w:ascii="Times New Roman" w:hAnsi="Times New Roman"/>
          <w:sz w:val="28"/>
          <w:szCs w:val="28"/>
        </w:rPr>
        <w:t>09.12.2016</w:t>
      </w:r>
      <w:r w:rsidRPr="005F216C">
        <w:rPr>
          <w:rFonts w:ascii="Times New Roman" w:hAnsi="Times New Roman"/>
          <w:sz w:val="28"/>
          <w:szCs w:val="28"/>
        </w:rPr>
        <w:t xml:space="preserve"> № </w:t>
      </w:r>
      <w:r w:rsidR="007018D3" w:rsidRPr="005F216C">
        <w:rPr>
          <w:rFonts w:ascii="Times New Roman" w:hAnsi="Times New Roman"/>
          <w:sz w:val="28"/>
          <w:szCs w:val="28"/>
        </w:rPr>
        <w:t>1553</w:t>
      </w:r>
      <w:r w:rsidRPr="005F216C">
        <w:rPr>
          <w:rFonts w:ascii="Times New Roman" w:hAnsi="Times New Roman"/>
          <w:sz w:val="28"/>
          <w:szCs w:val="28"/>
        </w:rPr>
        <w:t>, укрупнённая группа</w:t>
      </w:r>
      <w:r w:rsidR="00631069" w:rsidRPr="005F216C">
        <w:rPr>
          <w:rFonts w:ascii="Times New Roman" w:hAnsi="Times New Roman"/>
          <w:sz w:val="28"/>
          <w:szCs w:val="28"/>
        </w:rPr>
        <w:t xml:space="preserve"> специальностей 10</w:t>
      </w:r>
      <w:r w:rsidRPr="005F216C">
        <w:rPr>
          <w:rFonts w:ascii="Times New Roman" w:hAnsi="Times New Roman"/>
          <w:sz w:val="28"/>
          <w:szCs w:val="28"/>
        </w:rPr>
        <w:t>.00.00</w:t>
      </w:r>
      <w:r w:rsidRPr="005F216C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5F216C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Pr="005F216C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5F216C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5F216C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5F216C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5F216C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5F216C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F6C" w:rsidRPr="004E6B11" w:rsidRDefault="00D77F6C" w:rsidP="00D77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4E6B11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D77F6C" w:rsidRPr="004E6B11" w:rsidRDefault="00D77F6C" w:rsidP="00D77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E6B11">
        <w:rPr>
          <w:rFonts w:ascii="Times New Roman" w:hAnsi="Times New Roman"/>
          <w:sz w:val="28"/>
          <w:szCs w:val="28"/>
        </w:rPr>
        <w:t>Крымова О.В., преподаватель специальных дисциплин ГАПОУ РС (Я) «Колледж связи и энергетики им. П.И. Дудкина»</w:t>
      </w:r>
    </w:p>
    <w:p w:rsidR="00D77F6C" w:rsidRPr="004E6B11" w:rsidRDefault="00D77F6C" w:rsidP="00D77F6C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F6C" w:rsidRPr="004E6B11" w:rsidRDefault="00D77F6C" w:rsidP="00D77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6B11">
        <w:rPr>
          <w:rFonts w:ascii="Times New Roman" w:hAnsi="Times New Roman"/>
          <w:sz w:val="28"/>
          <w:szCs w:val="28"/>
        </w:rPr>
        <w:t>Рассмотрена и рекомендована ПЦК ИТ</w:t>
      </w:r>
    </w:p>
    <w:p w:rsidR="00D77F6C" w:rsidRPr="004E6B11" w:rsidRDefault="00D77F6C" w:rsidP="00D77F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E6B11">
        <w:rPr>
          <w:rFonts w:ascii="Times New Roman" w:hAnsi="Times New Roman"/>
          <w:sz w:val="28"/>
          <w:szCs w:val="28"/>
        </w:rPr>
        <w:t>Протокол № 1 от «28» Сентября 2020 г.</w:t>
      </w:r>
    </w:p>
    <w:p w:rsidR="00D77F6C" w:rsidRPr="004E6B11" w:rsidRDefault="00D77F6C" w:rsidP="00D77F6C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4E6B11">
        <w:rPr>
          <w:rFonts w:ascii="Times New Roman" w:hAnsi="Times New Roman"/>
          <w:sz w:val="28"/>
          <w:szCs w:val="28"/>
        </w:rPr>
        <w:t>Председатель ПЦК ИТ______________ /Иванова С.К./</w:t>
      </w:r>
    </w:p>
    <w:bookmarkEnd w:id="1"/>
    <w:p w:rsidR="00D77F6C" w:rsidRPr="007018D3" w:rsidRDefault="00D77F6C" w:rsidP="00D77F6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A3F37" w:rsidRDefault="001A3F3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77F6C" w:rsidRPr="005F216C" w:rsidRDefault="00D77F6C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5F216C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39F4" w:rsidRPr="00777526" w:rsidRDefault="008839F4" w:rsidP="008839F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УЧЕБНОЙ ДИСЦИПЛИНЫ ОП.03 ОСНОВЫ АЛГОРИТМИЗАЦИИ И ПРОГРАММИРОВАНИЯ</w:t>
      </w:r>
    </w:p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839F4" w:rsidRPr="00777526" w:rsidRDefault="008839F4" w:rsidP="008839F4">
      <w:pPr>
        <w:spacing w:after="0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профессиональной образовательной программы: </w:t>
      </w:r>
    </w:p>
    <w:p w:rsidR="008839F4" w:rsidRPr="00777526" w:rsidRDefault="00D77F6C" w:rsidP="008839F4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Дисциплина входит</w:t>
      </w:r>
      <w:r w:rsidR="008839F4" w:rsidRPr="00777526">
        <w:rPr>
          <w:rFonts w:ascii="Times New Roman" w:hAnsi="Times New Roman"/>
          <w:sz w:val="24"/>
          <w:szCs w:val="24"/>
        </w:rPr>
        <w:t xml:space="preserve"> в общеобразовательный цикл, базируется на знаниях и умениях, сформированных в ходе изучения предшествующих дисциплин: ЕН.01 Математика, ЕН.</w:t>
      </w:r>
      <w:r w:rsidRPr="00777526">
        <w:rPr>
          <w:rFonts w:ascii="Times New Roman" w:hAnsi="Times New Roman"/>
          <w:sz w:val="24"/>
          <w:szCs w:val="24"/>
        </w:rPr>
        <w:t>02 Информатика</w:t>
      </w:r>
      <w:r w:rsidR="008839F4" w:rsidRPr="00777526">
        <w:rPr>
          <w:rFonts w:ascii="Times New Roman" w:hAnsi="Times New Roman"/>
          <w:sz w:val="24"/>
          <w:szCs w:val="24"/>
        </w:rPr>
        <w:t>.</w:t>
      </w:r>
    </w:p>
    <w:p w:rsidR="008839F4" w:rsidRPr="00777526" w:rsidRDefault="008839F4" w:rsidP="008839F4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 xml:space="preserve">В свою очередь дисциплина обеспечивает формирование компетенций (элементов компетенций), необходимых для последующего освоения </w:t>
      </w:r>
      <w:r w:rsidR="00D77F6C" w:rsidRPr="00777526">
        <w:rPr>
          <w:rFonts w:ascii="Times New Roman" w:hAnsi="Times New Roman"/>
          <w:sz w:val="24"/>
          <w:szCs w:val="24"/>
        </w:rPr>
        <w:t>дисциплин (</w:t>
      </w:r>
      <w:r w:rsidRPr="00777526">
        <w:rPr>
          <w:rFonts w:ascii="Times New Roman" w:hAnsi="Times New Roman"/>
          <w:sz w:val="24"/>
          <w:szCs w:val="24"/>
        </w:rPr>
        <w:t>междисциплинарных курсов): МДК.02.01 Программные и программно-аппаратные средства защиты информации.</w:t>
      </w:r>
    </w:p>
    <w:p w:rsidR="008839F4" w:rsidRPr="00777526" w:rsidRDefault="008839F4" w:rsidP="008839F4">
      <w:pPr>
        <w:spacing w:after="0"/>
        <w:ind w:firstLine="720"/>
        <w:contextualSpacing/>
        <w:rPr>
          <w:rFonts w:ascii="Times New Roman" w:hAnsi="Times New Roman"/>
          <w:sz w:val="24"/>
          <w:szCs w:val="24"/>
        </w:rPr>
      </w:pPr>
    </w:p>
    <w:p w:rsidR="008839F4" w:rsidRPr="00777526" w:rsidRDefault="008839F4" w:rsidP="008839F4">
      <w:pPr>
        <w:numPr>
          <w:ilvl w:val="1"/>
          <w:numId w:val="30"/>
        </w:num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>Цель и планируемые результаты освоения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829"/>
        <w:gridCol w:w="5931"/>
      </w:tblGrid>
      <w:tr w:rsidR="008839F4" w:rsidRPr="00777526" w:rsidTr="003C5D6E">
        <w:trPr>
          <w:trHeight w:val="649"/>
        </w:trPr>
        <w:tc>
          <w:tcPr>
            <w:tcW w:w="1129" w:type="dxa"/>
            <w:vAlign w:val="center"/>
          </w:tcPr>
          <w:p w:rsidR="008839F4" w:rsidRPr="00777526" w:rsidRDefault="008839F4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Код ПК, ОК</w:t>
            </w:r>
          </w:p>
        </w:tc>
        <w:tc>
          <w:tcPr>
            <w:tcW w:w="2829" w:type="dxa"/>
            <w:vAlign w:val="center"/>
          </w:tcPr>
          <w:p w:rsidR="008839F4" w:rsidRPr="00777526" w:rsidRDefault="008839F4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931" w:type="dxa"/>
            <w:vAlign w:val="center"/>
          </w:tcPr>
          <w:p w:rsidR="008839F4" w:rsidRPr="00777526" w:rsidRDefault="008839F4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839F4" w:rsidRPr="00777526" w:rsidTr="003C5D6E">
        <w:trPr>
          <w:trHeight w:val="212"/>
        </w:trPr>
        <w:tc>
          <w:tcPr>
            <w:tcW w:w="1129" w:type="dxa"/>
          </w:tcPr>
          <w:p w:rsidR="008839F4" w:rsidRPr="00777526" w:rsidRDefault="008839F4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ОК 1, ОК 2,</w:t>
            </w:r>
          </w:p>
          <w:p w:rsidR="008839F4" w:rsidRPr="00777526" w:rsidRDefault="008839F4" w:rsidP="003C5D6E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ОК 3,</w:t>
            </w:r>
          </w:p>
          <w:p w:rsidR="008839F4" w:rsidRPr="00777526" w:rsidRDefault="008839F4" w:rsidP="003C5D6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</w:rPr>
              <w:t>ПК 2.1, ПК 2.2, ПК 2.3, ПК 2.4, ПК 2.6</w:t>
            </w:r>
          </w:p>
        </w:tc>
        <w:tc>
          <w:tcPr>
            <w:tcW w:w="2829" w:type="dxa"/>
          </w:tcPr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– работать в среде программирования;</w:t>
            </w:r>
          </w:p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– использовать языки программирования высокого уровня.</w:t>
            </w:r>
          </w:p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1" w:type="dxa"/>
          </w:tcPr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– типы данных;</w:t>
            </w:r>
          </w:p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– базовые конструкции изучаемых языков программирования;</w:t>
            </w:r>
          </w:p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 xml:space="preserve">– интегрированные среды программирования на изучаемых языках. </w:t>
            </w:r>
          </w:p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8839F4" w:rsidRPr="00777526" w:rsidRDefault="008839F4" w:rsidP="008839F4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39F4" w:rsidRPr="00777526" w:rsidRDefault="008839F4" w:rsidP="00883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9F4" w:rsidRPr="00777526" w:rsidRDefault="008839F4" w:rsidP="008839F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br w:type="page"/>
      </w:r>
    </w:p>
    <w:p w:rsidR="008839F4" w:rsidRDefault="008839F4" w:rsidP="008839F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lastRenderedPageBreak/>
        <w:t>2.СТРУКТУРА И СОДЕРЖАНИЕ УЧЕБНОЙ ДИСЦИПЛИНЫ</w:t>
      </w:r>
    </w:p>
    <w:p w:rsidR="00D77F6C" w:rsidRPr="00777526" w:rsidRDefault="00D77F6C" w:rsidP="008839F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839F4" w:rsidRDefault="008839F4" w:rsidP="00D77F6C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D77F6C" w:rsidRPr="00777526" w:rsidRDefault="00D77F6C" w:rsidP="00D77F6C">
      <w:pPr>
        <w:spacing w:after="0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461"/>
        <w:gridCol w:w="4955"/>
        <w:gridCol w:w="1460"/>
        <w:gridCol w:w="7"/>
        <w:gridCol w:w="1455"/>
      </w:tblGrid>
      <w:tr w:rsidR="00D77F6C" w:rsidRPr="00777526" w:rsidTr="00D77F6C">
        <w:trPr>
          <w:trHeight w:val="490"/>
        </w:trPr>
        <w:tc>
          <w:tcPr>
            <w:tcW w:w="3435" w:type="pct"/>
            <w:gridSpan w:val="2"/>
            <w:vAlign w:val="center"/>
          </w:tcPr>
          <w:p w:rsidR="00D77F6C" w:rsidRPr="00777526" w:rsidRDefault="00D77F6C" w:rsidP="003C5D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782" w:type="pct"/>
          </w:tcPr>
          <w:p w:rsidR="00D77F6C" w:rsidRPr="00777526" w:rsidRDefault="00D77F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77F6C" w:rsidRPr="00777526" w:rsidRDefault="00D77F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D77F6C" w:rsidRPr="00777526" w:rsidTr="00D77F6C">
        <w:trPr>
          <w:trHeight w:val="490"/>
        </w:trPr>
        <w:tc>
          <w:tcPr>
            <w:tcW w:w="3435" w:type="pct"/>
            <w:gridSpan w:val="2"/>
            <w:vAlign w:val="center"/>
          </w:tcPr>
          <w:p w:rsidR="00D77F6C" w:rsidRPr="00777526" w:rsidRDefault="00D77F6C" w:rsidP="003C5D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учебная нагрузка </w:t>
            </w:r>
          </w:p>
        </w:tc>
        <w:tc>
          <w:tcPr>
            <w:tcW w:w="782" w:type="pct"/>
          </w:tcPr>
          <w:p w:rsidR="00D77F6C" w:rsidRPr="00777526" w:rsidRDefault="00D77F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77F6C" w:rsidRPr="00777526" w:rsidRDefault="00D77F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iCs/>
                <w:sz w:val="24"/>
                <w:szCs w:val="24"/>
              </w:rPr>
              <w:t>164</w:t>
            </w:r>
          </w:p>
        </w:tc>
      </w:tr>
      <w:tr w:rsidR="00D77F6C" w:rsidRPr="00777526" w:rsidTr="00D77F6C">
        <w:trPr>
          <w:trHeight w:val="490"/>
        </w:trPr>
        <w:tc>
          <w:tcPr>
            <w:tcW w:w="782" w:type="pct"/>
          </w:tcPr>
          <w:p w:rsidR="00D77F6C" w:rsidRPr="00777526" w:rsidRDefault="00D77F6C" w:rsidP="003C5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pct"/>
            <w:gridSpan w:val="4"/>
            <w:vAlign w:val="center"/>
          </w:tcPr>
          <w:p w:rsidR="00D77F6C" w:rsidRPr="00777526" w:rsidRDefault="00D77F6C" w:rsidP="003C5D6E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D77F6C" w:rsidRPr="00777526" w:rsidTr="00D77F6C">
        <w:trPr>
          <w:trHeight w:val="490"/>
        </w:trPr>
        <w:tc>
          <w:tcPr>
            <w:tcW w:w="3435" w:type="pct"/>
            <w:gridSpan w:val="2"/>
            <w:vAlign w:val="center"/>
          </w:tcPr>
          <w:p w:rsidR="00D77F6C" w:rsidRPr="00777526" w:rsidRDefault="00D77F6C" w:rsidP="003C5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782" w:type="pct"/>
          </w:tcPr>
          <w:p w:rsidR="00D77F6C" w:rsidRPr="00777526" w:rsidRDefault="00D77F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77F6C" w:rsidRPr="00777526" w:rsidRDefault="00D77F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iCs/>
                <w:sz w:val="24"/>
                <w:szCs w:val="24"/>
              </w:rPr>
              <w:t>62</w:t>
            </w:r>
          </w:p>
        </w:tc>
      </w:tr>
      <w:tr w:rsidR="00D77F6C" w:rsidRPr="00777526" w:rsidTr="00D77F6C">
        <w:trPr>
          <w:trHeight w:val="490"/>
        </w:trPr>
        <w:tc>
          <w:tcPr>
            <w:tcW w:w="3435" w:type="pct"/>
            <w:gridSpan w:val="2"/>
            <w:vAlign w:val="center"/>
          </w:tcPr>
          <w:p w:rsidR="00D77F6C" w:rsidRPr="00777526" w:rsidRDefault="00D77F6C" w:rsidP="003C5D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782" w:type="pct"/>
          </w:tcPr>
          <w:p w:rsidR="00D77F6C" w:rsidRPr="00777526" w:rsidRDefault="00D77F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77F6C" w:rsidRPr="00777526" w:rsidRDefault="00D77F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iCs/>
                <w:sz w:val="24"/>
                <w:szCs w:val="24"/>
              </w:rPr>
              <w:t>92</w:t>
            </w:r>
          </w:p>
        </w:tc>
      </w:tr>
      <w:tr w:rsidR="00D77F6C" w:rsidRPr="00777526" w:rsidTr="00D77F6C">
        <w:trPr>
          <w:trHeight w:val="490"/>
        </w:trPr>
        <w:tc>
          <w:tcPr>
            <w:tcW w:w="3435" w:type="pct"/>
            <w:gridSpan w:val="2"/>
            <w:vAlign w:val="center"/>
          </w:tcPr>
          <w:p w:rsidR="00D77F6C" w:rsidRPr="00777526" w:rsidRDefault="00D77F6C" w:rsidP="003C5D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контрольная работа (если предусмотрено)</w:t>
            </w:r>
          </w:p>
        </w:tc>
        <w:tc>
          <w:tcPr>
            <w:tcW w:w="782" w:type="pct"/>
          </w:tcPr>
          <w:p w:rsidR="00D77F6C" w:rsidRPr="00777526" w:rsidRDefault="00D77F6C" w:rsidP="003C5D6E">
            <w:pPr>
              <w:spacing w:after="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Align w:val="center"/>
          </w:tcPr>
          <w:p w:rsidR="00D77F6C" w:rsidRPr="00777526" w:rsidRDefault="00D77F6C" w:rsidP="003C5D6E">
            <w:pPr>
              <w:spacing w:after="0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  <w:tr w:rsidR="00D77F6C" w:rsidRPr="00777526" w:rsidTr="00D77F6C">
        <w:trPr>
          <w:trHeight w:val="490"/>
        </w:trPr>
        <w:tc>
          <w:tcPr>
            <w:tcW w:w="782" w:type="pct"/>
            <w:tcBorders>
              <w:right w:val="single" w:sz="4" w:space="0" w:color="auto"/>
            </w:tcBorders>
          </w:tcPr>
          <w:p w:rsidR="00D77F6C" w:rsidRPr="00777526" w:rsidRDefault="00D77F6C" w:rsidP="00D77F6C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439" w:type="pct"/>
            <w:gridSpan w:val="3"/>
            <w:tcBorders>
              <w:right w:val="single" w:sz="4" w:space="0" w:color="auto"/>
            </w:tcBorders>
            <w:vAlign w:val="center"/>
          </w:tcPr>
          <w:p w:rsidR="00D77F6C" w:rsidRPr="00777526" w:rsidRDefault="00D77F6C" w:rsidP="00D77F6C">
            <w:pPr>
              <w:spacing w:after="0" w:line="240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(в 2-х семестрах)</w:t>
            </w:r>
          </w:p>
        </w:tc>
        <w:tc>
          <w:tcPr>
            <w:tcW w:w="779" w:type="pct"/>
            <w:tcBorders>
              <w:left w:val="single" w:sz="4" w:space="0" w:color="auto"/>
            </w:tcBorders>
            <w:vAlign w:val="center"/>
          </w:tcPr>
          <w:p w:rsidR="00D77F6C" w:rsidRPr="00777526" w:rsidRDefault="00D77F6C" w:rsidP="003C5D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</w:tr>
    </w:tbl>
    <w:p w:rsidR="008839F4" w:rsidRPr="00777526" w:rsidRDefault="008839F4" w:rsidP="008839F4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8839F4" w:rsidRPr="00777526" w:rsidRDefault="008839F4" w:rsidP="008839F4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8839F4" w:rsidRPr="00777526" w:rsidRDefault="008839F4" w:rsidP="008839F4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sz w:val="24"/>
          <w:szCs w:val="24"/>
        </w:rPr>
        <w:sectPr w:rsidR="008839F4" w:rsidRPr="00777526" w:rsidSect="00DF27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 «Основы алгоритмизации и программирования»</w:t>
      </w:r>
    </w:p>
    <w:p w:rsidR="008839F4" w:rsidRPr="00777526" w:rsidRDefault="008839F4" w:rsidP="008839F4">
      <w:pPr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62"/>
        <w:gridCol w:w="363"/>
        <w:gridCol w:w="59"/>
        <w:gridCol w:w="6888"/>
        <w:gridCol w:w="2268"/>
        <w:gridCol w:w="1134"/>
        <w:gridCol w:w="1843"/>
      </w:tblGrid>
      <w:tr w:rsidR="008839F4" w:rsidRPr="00777526" w:rsidTr="003C5D6E">
        <w:trPr>
          <w:trHeight w:val="650"/>
        </w:trPr>
        <w:tc>
          <w:tcPr>
            <w:tcW w:w="3146" w:type="dxa"/>
            <w:gridSpan w:val="2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78" w:type="dxa"/>
            <w:gridSpan w:val="4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8839F4" w:rsidRPr="00777526" w:rsidTr="003C5D6E">
        <w:tc>
          <w:tcPr>
            <w:tcW w:w="3146" w:type="dxa"/>
            <w:gridSpan w:val="2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78" w:type="dxa"/>
            <w:gridSpan w:val="4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839F4" w:rsidRPr="00777526" w:rsidTr="003C5D6E">
        <w:trPr>
          <w:cantSplit/>
        </w:trPr>
        <w:tc>
          <w:tcPr>
            <w:tcW w:w="12724" w:type="dxa"/>
            <w:gridSpan w:val="6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Основные принципы алгоритмизации и программирования </w:t>
            </w:r>
          </w:p>
        </w:tc>
        <w:tc>
          <w:tcPr>
            <w:tcW w:w="1134" w:type="dxa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13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  <w:r w:rsidRPr="00777526">
              <w:rPr>
                <w:rStyle w:val="FontStyle60"/>
                <w:sz w:val="24"/>
                <w:szCs w:val="24"/>
              </w:rPr>
              <w:t>Основные понятия алгоритмизации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ОК 03, ПК 2.1, ПК 2.2, ПК 2.3, ПК 2.4, ПК 2.6</w:t>
            </w:r>
          </w:p>
        </w:tc>
      </w:tr>
      <w:tr w:rsidR="008839F4" w:rsidRPr="00777526" w:rsidTr="003C5D6E">
        <w:trPr>
          <w:cantSplit/>
          <w:trHeight w:val="169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6" w:type="dxa"/>
            <w:gridSpan w:val="2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Понятие алгоритма и его свойства. Типы алгоритмов. Способы описания алгоритмов. Базовые алгоритмические структуры: линейные, разветвляющиеся, циклические.  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461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6" w:type="dxa"/>
            <w:gridSpan w:val="2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Основные базовые типы данных и их характеристика. Основы алгебры логики. Логические операции и логические функции.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30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  <w:r w:rsidRPr="00777526">
              <w:rPr>
                <w:rStyle w:val="FontStyle52"/>
                <w:bCs/>
                <w:sz w:val="24"/>
                <w:szCs w:val="24"/>
              </w:rPr>
              <w:t xml:space="preserve"> Принципы разработки алгоритмов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2.3, ПК 2.4, ПК 2.6</w:t>
            </w:r>
          </w:p>
        </w:tc>
      </w:tr>
      <w:tr w:rsidR="008839F4" w:rsidRPr="00777526" w:rsidTr="003C5D6E">
        <w:trPr>
          <w:cantSplit/>
          <w:trHeight w:val="416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6" w:type="dxa"/>
            <w:gridSpan w:val="2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Принципы построения алгоритмов: использование базовых структур, метод последовательной детализации, сборочный метод. Разработка алгоритмов сложной структуры.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25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Style w:val="FontStyle52"/>
                <w:b w:val="0"/>
                <w:bCs/>
                <w:sz w:val="24"/>
                <w:szCs w:val="24"/>
              </w:rPr>
              <w:t>Разработка линейных алгоритмов и алгоритмов ветвления.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Style w:val="FontStyle52"/>
                <w:b w:val="0"/>
                <w:bCs/>
                <w:sz w:val="24"/>
                <w:szCs w:val="24"/>
              </w:rPr>
              <w:t>Разработка циклических алгоритмов.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Разработка алгоритмов шифрования.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5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81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разработка алгоритмов различного типа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43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Языки и системы программирования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2.3, ПК 2.4, ПК 2.6</w:t>
            </w:r>
          </w:p>
        </w:tc>
      </w:tr>
      <w:tr w:rsidR="008839F4" w:rsidRPr="00777526" w:rsidTr="003C5D6E">
        <w:trPr>
          <w:cantSplit/>
          <w:trHeight w:val="816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4" w:type="dxa"/>
            <w:gridSpan w:val="3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56" w:type="dxa"/>
            <w:gridSpan w:val="2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Классификация языков программирования. Понятие интегрированной среды программирования. Способы классификации систем программирования. Перечень и назначение модулей системы программирования.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16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1.4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Парадигмы программирования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45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44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Этапы разработки программ: системный анализ, алгоритмизация, программирование, отладка, сопровождение. Характеристика и задачи каждого этапа. Принципы структурного программирования: использование базовых структур, </w:t>
            </w:r>
            <w:proofErr w:type="gramStart"/>
            <w:r w:rsidRPr="00777526">
              <w:rPr>
                <w:rFonts w:ascii="Times New Roman" w:hAnsi="Times New Roman"/>
                <w:sz w:val="24"/>
                <w:szCs w:val="24"/>
              </w:rPr>
              <w:t>декомпозиция  базовых</w:t>
            </w:r>
            <w:proofErr w:type="gramEnd"/>
            <w:r w:rsidRPr="00777526">
              <w:rPr>
                <w:rFonts w:ascii="Times New Roman" w:hAnsi="Times New Roman"/>
                <w:sz w:val="24"/>
                <w:szCs w:val="24"/>
              </w:rPr>
              <w:t xml:space="preserve"> структур. Понятия основных элементов ООП: объекты, классы, методы. Свойства ООП: наследование, инкапсуляция, полиморфизм. Принципы модульного программирования. 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2.1, ПК 2.2, ПК 2.3, ПК 2.4, ПК 2.6</w:t>
            </w:r>
          </w:p>
        </w:tc>
      </w:tr>
      <w:tr w:rsidR="008839F4" w:rsidRPr="00777526" w:rsidTr="003C5D6E">
        <w:trPr>
          <w:cantSplit/>
          <w:trHeight w:val="345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45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Подготовка конспекта по теме «Типы приложений»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87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1.5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Принципы отладки и тестового контроля 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2.1, ПК 2.2, ПК 2.3, ПК 2.4, ПК 2.6</w:t>
            </w:r>
          </w:p>
        </w:tc>
      </w:tr>
      <w:tr w:rsidR="008839F4" w:rsidRPr="00777526" w:rsidTr="003C5D6E">
        <w:trPr>
          <w:cantSplit/>
          <w:trHeight w:val="82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tabs>
                <w:tab w:val="left" w:pos="1185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Понятие отладки. Понятие тестового контроля и набора тестов. Проверка граничных условий, ветвей алгоритма, ошибочных исходных данных. Функциональное и структурное тестирование.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188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91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60"/>
                <w:sz w:val="24"/>
                <w:szCs w:val="24"/>
              </w:rPr>
              <w:t>Этапы разработки программ.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</w:trPr>
        <w:tc>
          <w:tcPr>
            <w:tcW w:w="12724" w:type="dxa"/>
            <w:gridSpan w:val="6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Язык программирования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24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языка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ОК 3, ПК 2.1, ПК 2.3, ПК 2.4, ПК 2.6</w:t>
            </w:r>
          </w:p>
        </w:tc>
      </w:tr>
      <w:tr w:rsidR="008839F4" w:rsidRPr="00777526" w:rsidTr="003C5D6E">
        <w:trPr>
          <w:cantSplit/>
          <w:trHeight w:val="411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История и особенности языка. Области применения. Характеристика системы программирования.  Процесс трансляции и выполнения программы.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45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Элементы языка. Простые типы данных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2.1, ПК 2.2, ПК 2.3, ПК 2.6</w:t>
            </w:r>
          </w:p>
        </w:tc>
      </w:tr>
      <w:tr w:rsidR="008839F4" w:rsidRPr="00777526" w:rsidTr="003C5D6E">
        <w:trPr>
          <w:cantSplit/>
          <w:trHeight w:val="636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-1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Алфавит и лексика языка. Структура программы. Типы данных языка программирования. Переменные и их описания.  Операции с переменными и константами. Правила записи выражений и операций. Организация ввода/вывода данных.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80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5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10"/>
                <w:sz w:val="24"/>
                <w:szCs w:val="24"/>
              </w:rPr>
              <w:t>Знакомство с инструментальной средой программирования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43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84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использование программного обеспечения для разработки алгоритмов: освоение возможностей компилятора;</w:t>
            </w:r>
          </w:p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«Линейные программы».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58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  <w:r w:rsidRPr="0077752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Базовые </w:t>
            </w:r>
            <w:r w:rsidRPr="00777526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конструкции структурного программирования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2.1, ПК 2.2, ПК 2.3</w:t>
            </w:r>
          </w:p>
        </w:tc>
      </w:tr>
      <w:tr w:rsidR="008839F4" w:rsidRPr="00777526" w:rsidTr="003C5D6E">
        <w:trPr>
          <w:cantSplit/>
          <w:trHeight w:val="483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Организация ветвлений. Операторы циклов (с предусловием, с постусловием, с параметром). Операторы передачи управления.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53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80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10"/>
                <w:sz w:val="24"/>
                <w:szCs w:val="24"/>
              </w:rPr>
              <w:t>Разработка программ разветвляющейся структуры.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30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10"/>
                <w:sz w:val="24"/>
                <w:szCs w:val="24"/>
              </w:rPr>
              <w:t>Разработка программ с использованием цикла с предусловием.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30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10"/>
                <w:sz w:val="24"/>
                <w:szCs w:val="24"/>
              </w:rPr>
              <w:t>Разработка программ с использованием цикла с постусловием.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77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10"/>
                <w:sz w:val="24"/>
                <w:szCs w:val="24"/>
              </w:rPr>
              <w:t>Разработка программ с использованием цикла с параметром.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81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54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«Разветвляющиеся структуры»;</w:t>
            </w:r>
          </w:p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«Циклы с предусловием»;</w:t>
            </w:r>
          </w:p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«Циклы с постусловием»;</w:t>
            </w:r>
          </w:p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«Циклы с параметром».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152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массивами и указателями. Структурные типы данных 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2.1, ПК 2.2, ПК 2.3, ПК 2.4, ПК 2.6</w:t>
            </w:r>
          </w:p>
        </w:tc>
      </w:tr>
      <w:tr w:rsidR="008839F4" w:rsidRPr="00777526" w:rsidTr="003C5D6E">
        <w:trPr>
          <w:cantSplit/>
          <w:trHeight w:val="408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Одномерные и многомерные массивы, их формирование, сортировка, обработка. Указатели и операции над ними.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34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Работа со строками. Структуры и объединения.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80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34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9"/>
                <w:sz w:val="24"/>
                <w:szCs w:val="24"/>
              </w:rPr>
              <w:t>Разработка программ с использованием одномерных массивов и указателей</w:t>
            </w:r>
            <w:r w:rsidRPr="00777526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9"/>
                <w:sz w:val="24"/>
                <w:szCs w:val="24"/>
              </w:rPr>
              <w:t>Сортировка одномерных массивов.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35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9"/>
                <w:sz w:val="24"/>
                <w:szCs w:val="24"/>
              </w:rPr>
              <w:t>Разработка программ с использованием двумерных массивов.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80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9"/>
                <w:sz w:val="24"/>
                <w:szCs w:val="24"/>
              </w:rPr>
              <w:t>Сортировка двумерных массивов.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53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Разработка программ с использованием </w:t>
            </w:r>
            <w:r w:rsidRPr="00777526">
              <w:rPr>
                <w:rFonts w:ascii="Times New Roman" w:hAnsi="Times New Roman"/>
                <w:spacing w:val="-10"/>
                <w:sz w:val="24"/>
                <w:szCs w:val="24"/>
              </w:rPr>
              <w:t>структур.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53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9"/>
                <w:sz w:val="24"/>
                <w:szCs w:val="24"/>
              </w:rPr>
              <w:t>Разработка программ с использованием с</w:t>
            </w:r>
            <w:r w:rsidRPr="00777526">
              <w:rPr>
                <w:rFonts w:ascii="Times New Roman" w:hAnsi="Times New Roman"/>
                <w:spacing w:val="-10"/>
                <w:sz w:val="24"/>
                <w:szCs w:val="24"/>
              </w:rPr>
              <w:t>трок.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1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81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Решение задач на базовые конструкции.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33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879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«Одномерные массивы»;</w:t>
            </w:r>
          </w:p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«Многомерные массивы»;</w:t>
            </w:r>
          </w:p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«Указатели»;</w:t>
            </w:r>
          </w:p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«Сортировка массивов различными методами»;</w:t>
            </w:r>
          </w:p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«Работа со строками»;</w:t>
            </w:r>
          </w:p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«Работа со структурами».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181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2.5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Процедуры и функции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2.1, ПК 2.2, ПК 2.3, ПК 2.4, ПК 2.6</w:t>
            </w:r>
          </w:p>
        </w:tc>
      </w:tr>
      <w:tr w:rsidR="008839F4" w:rsidRPr="00777526" w:rsidTr="003C5D6E">
        <w:trPr>
          <w:cantSplit/>
          <w:trHeight w:val="54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Определение процедур и функций. Области видимости. Глобальные и локальные переменные. Обращение к процедурам и функциям. 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543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Использование библиотечных функций. Рекурсивное определение функций. Шаблоны функций.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43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18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Разработка программ с использованием функций.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15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Разработка программ с использованием рекурсивных функций.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43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580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</w:t>
            </w:r>
            <w:proofErr w:type="spellStart"/>
            <w:r w:rsidRPr="00777526">
              <w:rPr>
                <w:rFonts w:ascii="Times New Roman" w:hAnsi="Times New Roman"/>
                <w:sz w:val="24"/>
                <w:szCs w:val="24"/>
              </w:rPr>
              <w:t>Нерекурсивные</w:t>
            </w:r>
            <w:proofErr w:type="spellEnd"/>
            <w:r w:rsidRPr="00777526">
              <w:rPr>
                <w:rFonts w:ascii="Times New Roman" w:hAnsi="Times New Roman"/>
                <w:sz w:val="24"/>
                <w:szCs w:val="24"/>
              </w:rPr>
              <w:t xml:space="preserve"> функции»;</w:t>
            </w:r>
          </w:p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«Рекурсивные функции».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04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2.6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с файлами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2.1, ПК 2.2, ПК 2.3, ПК 2.4</w:t>
            </w:r>
          </w:p>
        </w:tc>
      </w:tr>
      <w:tr w:rsidR="008839F4" w:rsidRPr="00777526" w:rsidTr="003C5D6E">
        <w:trPr>
          <w:cantSplit/>
          <w:trHeight w:val="900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Файловый ввод/вывод. Организация обмена данными между программой и внешними устройствами компьютера. Ввод и вывод текстовой информации. Неформатированный ввод/вывод данных. Дополнительные операции с файлами.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41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Разработка программ работы со структурированными файлами.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36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Разработка программ работы с текстовыми файлами.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197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Разработка программ работы с неструктурированными файлами.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71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7F6C" w:rsidRPr="00777526">
              <w:rPr>
                <w:rFonts w:ascii="Times New Roman" w:hAnsi="Times New Roman"/>
                <w:sz w:val="24"/>
                <w:szCs w:val="24"/>
              </w:rPr>
              <w:t>составление программ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 xml:space="preserve"> по теме «Работа с файлами»;</w:t>
            </w:r>
          </w:p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77F6C" w:rsidRPr="00777526">
              <w:rPr>
                <w:rFonts w:ascii="Times New Roman" w:hAnsi="Times New Roman"/>
                <w:sz w:val="24"/>
                <w:szCs w:val="24"/>
              </w:rPr>
              <w:t>составление программ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 xml:space="preserve"> по теме «Работа с тестовыми файлами»;</w:t>
            </w:r>
          </w:p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 программ по теме «Работа с типизированными файлами».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</w:trPr>
        <w:tc>
          <w:tcPr>
            <w:tcW w:w="12724" w:type="dxa"/>
            <w:gridSpan w:val="6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Промежуточная  аттестация по учебной дисциплине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</w:trPr>
        <w:tc>
          <w:tcPr>
            <w:tcW w:w="12724" w:type="dxa"/>
            <w:gridSpan w:val="6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Основы объектно-ориентированного программирования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155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3.1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Класс - как механизм создания объектов</w:t>
            </w:r>
          </w:p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2.1, ПК 2.2, ПК 2.3, ПК 2.4, ПК 2.6</w:t>
            </w:r>
          </w:p>
        </w:tc>
      </w:tr>
      <w:tr w:rsidR="008839F4" w:rsidRPr="00777526" w:rsidTr="003C5D6E">
        <w:trPr>
          <w:cantSplit/>
          <w:trHeight w:val="505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Понятия: класс, объект, свойства объекта, методы. Синтаксис объявления класса. Описание объектов. 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580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752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Спецификаторы</w:t>
            </w:r>
            <w:r w:rsidRPr="007775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>доступа</w:t>
            </w:r>
            <w:r w:rsidRPr="0077752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(private, public, protected). </w:t>
            </w: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Описание функций-членов класса. Принцип инкапсуляции. 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187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81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Style w:val="FontStyle52"/>
                <w:b w:val="0"/>
                <w:bCs/>
                <w:sz w:val="24"/>
                <w:szCs w:val="24"/>
              </w:rPr>
              <w:t>Организация классов и принцип инкапсуляции.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19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Разработка приложений с использованием классов.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18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13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разработка приложений с использованием классов.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06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Принципы наследования и полиморфизма</w:t>
            </w:r>
          </w:p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2.1, ПК 2.2, ПК 2.3</w:t>
            </w:r>
          </w:p>
        </w:tc>
      </w:tr>
      <w:tr w:rsidR="008839F4" w:rsidRPr="00777526" w:rsidTr="003C5D6E">
        <w:trPr>
          <w:cantSplit/>
          <w:trHeight w:val="467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Механизм наследования для формирования иерархии классов. Формат объявления класса потомка. Режим доступа. 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17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tabs>
                <w:tab w:val="left" w:pos="2835"/>
              </w:tabs>
              <w:spacing w:after="0"/>
              <w:ind w:left="21"/>
              <w:contextualSpacing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Примеры организации классов-наследников 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25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99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Программная реализация принципов наследования.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34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Программная реализация принципов полиморфизма 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04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99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разработка классов потомков;</w:t>
            </w:r>
          </w:p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реализация механизма перегрузки.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15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3.3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Понятия деструктора и конструктора</w:t>
            </w:r>
          </w:p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ПК 2.1, ПК 2.2, ПК 2.3, ПК 2.4,</w:t>
            </w:r>
          </w:p>
        </w:tc>
      </w:tr>
      <w:tr w:rsidR="008839F4" w:rsidRPr="00777526" w:rsidTr="003C5D6E">
        <w:trPr>
          <w:cantSplit/>
          <w:trHeight w:val="489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Назначение и свойства конструкторов, деструкторов. Их описание. Вызов в программе конструкторов, деструкторов. Примеры программ с конструкторами и деструкторами.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Разработка конструкторов и деструкторов. 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55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составление программ по теме «Конструкторы и деструкторы».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c>
          <w:tcPr>
            <w:tcW w:w="12724" w:type="dxa"/>
            <w:gridSpan w:val="6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Модульное программирование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155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модульного программирования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ОК 1, ОК 2, ОК 03, ПК 2.1, ПК 2.2, ПК 2.3, ПК 2.4, ПК 2.6</w:t>
            </w:r>
          </w:p>
        </w:tc>
      </w:tr>
      <w:tr w:rsidR="008839F4" w:rsidRPr="00777526" w:rsidTr="003C5D6E">
        <w:trPr>
          <w:cantSplit/>
          <w:trHeight w:val="374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Модульное программирование как метод разработки программ. Программный модуль и его основные характеристики. Типовая структура программного модуля. Инкапсуляция в модулях.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Порядок разработки программного модуля. Связность модулей. Ошибки периода исполнения и логические ошибки в программах. Обработка ошибок. Исключительные ситуации. Организация обработки исключительных ситуаций.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162"/>
        </w:trPr>
        <w:tc>
          <w:tcPr>
            <w:tcW w:w="3084" w:type="dxa"/>
            <w:vMerge w:val="restart"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 Разработка приложений</w:t>
            </w: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57" w:right="-57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vMerge w:val="restart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ПК 2.1, ПК 2.2, ПК 2.3, ПК 2.4, ПК 2.6</w:t>
            </w:r>
          </w:p>
        </w:tc>
      </w:tr>
      <w:tr w:rsidR="008839F4" w:rsidRPr="00777526" w:rsidTr="003C5D6E">
        <w:trPr>
          <w:cantSplit/>
          <w:trHeight w:val="234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Среда разработки приложений. Архитектура оконных приложений. Конфигурации для создания консольных и оконных приложений.</w:t>
            </w:r>
          </w:p>
        </w:tc>
        <w:tc>
          <w:tcPr>
            <w:tcW w:w="1134" w:type="dxa"/>
            <w:vMerge w:val="restart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99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58"/>
                <w:tab w:val="left" w:pos="23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5" w:type="dxa"/>
            <w:gridSpan w:val="3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Разработка приложений как многомодульного проекта.</w:t>
            </w:r>
          </w:p>
        </w:tc>
        <w:tc>
          <w:tcPr>
            <w:tcW w:w="1134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06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Style w:val="FontStyle52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318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 xml:space="preserve">Разработка многомодульных приложений. 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80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  <w:trHeight w:val="262"/>
        </w:trPr>
        <w:tc>
          <w:tcPr>
            <w:tcW w:w="3084" w:type="dxa"/>
            <w:vMerge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2" w:type="dxa"/>
            <w:gridSpan w:val="4"/>
            <w:tcBorders>
              <w:right w:val="nil"/>
            </w:tcBorders>
          </w:tcPr>
          <w:p w:rsidR="008839F4" w:rsidRPr="00777526" w:rsidRDefault="008839F4" w:rsidP="003C5D6E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sz w:val="24"/>
                <w:szCs w:val="24"/>
              </w:rPr>
              <w:t>- разработка многомодульных приложений.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</w:trPr>
        <w:tc>
          <w:tcPr>
            <w:tcW w:w="12724" w:type="dxa"/>
            <w:gridSpan w:val="6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Промежуточная аттестация по учебной дисциплине</w:t>
            </w: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39F4" w:rsidRPr="00777526" w:rsidTr="003C5D6E">
        <w:trPr>
          <w:cantSplit/>
        </w:trPr>
        <w:tc>
          <w:tcPr>
            <w:tcW w:w="3084" w:type="dxa"/>
          </w:tcPr>
          <w:p w:rsidR="008839F4" w:rsidRPr="00777526" w:rsidRDefault="008839F4" w:rsidP="003C5D6E">
            <w:pPr>
              <w:shd w:val="clear" w:color="auto" w:fill="FFFFFF"/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2" w:type="dxa"/>
            <w:gridSpan w:val="4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39F4" w:rsidRPr="00777526" w:rsidRDefault="008839F4" w:rsidP="003C5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1843" w:type="dxa"/>
            <w:vAlign w:val="center"/>
          </w:tcPr>
          <w:p w:rsidR="008839F4" w:rsidRPr="00777526" w:rsidRDefault="008839F4" w:rsidP="003C5D6E">
            <w:pPr>
              <w:tabs>
                <w:tab w:val="left" w:pos="13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34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8839F4" w:rsidRPr="00777526" w:rsidRDefault="008839F4" w:rsidP="008839F4">
      <w:pPr>
        <w:spacing w:after="0"/>
        <w:contextualSpacing/>
        <w:rPr>
          <w:rFonts w:ascii="Times New Roman" w:hAnsi="Times New Roman"/>
          <w:i/>
          <w:sz w:val="24"/>
          <w:szCs w:val="24"/>
        </w:rPr>
        <w:sectPr w:rsidR="008839F4" w:rsidRPr="00777526" w:rsidSect="00DF276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839F4" w:rsidRPr="00777526" w:rsidRDefault="008839F4" w:rsidP="008839F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lastRenderedPageBreak/>
        <w:t>3.  УСЛОВИЯ РЕАЛИЗАЦИИ ПРОГРАММЫ УЧЕБНОЙ ДИСЦИПЛИНЫ</w:t>
      </w:r>
    </w:p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839F4" w:rsidRPr="00777526" w:rsidRDefault="008839F4" w:rsidP="008839F4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77526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839F4" w:rsidRPr="00777526" w:rsidRDefault="008839F4" w:rsidP="00883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кабинета «</w:t>
      </w:r>
      <w:r w:rsidRPr="00777526">
        <w:rPr>
          <w:rFonts w:ascii="Times New Roman" w:hAnsi="Times New Roman"/>
          <w:sz w:val="24"/>
          <w:szCs w:val="24"/>
        </w:rPr>
        <w:t>Информатики</w:t>
      </w:r>
      <w:r w:rsidR="00D77F6C" w:rsidRPr="00777526">
        <w:rPr>
          <w:rFonts w:ascii="Times New Roman" w:hAnsi="Times New Roman"/>
          <w:bCs/>
          <w:sz w:val="24"/>
          <w:szCs w:val="24"/>
        </w:rPr>
        <w:t>», лаборатории</w:t>
      </w:r>
      <w:r w:rsidRPr="00777526">
        <w:rPr>
          <w:rFonts w:ascii="Times New Roman" w:hAnsi="Times New Roman"/>
          <w:bCs/>
          <w:sz w:val="24"/>
          <w:szCs w:val="24"/>
        </w:rPr>
        <w:t xml:space="preserve"> информационных технологий, программирования и баз данных.</w:t>
      </w:r>
    </w:p>
    <w:p w:rsidR="008839F4" w:rsidRPr="00777526" w:rsidRDefault="008839F4" w:rsidP="00883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>Оборудование кабинета «</w:t>
      </w:r>
      <w:r w:rsidRPr="00777526">
        <w:rPr>
          <w:rFonts w:ascii="Times New Roman" w:hAnsi="Times New Roman"/>
          <w:sz w:val="24"/>
          <w:szCs w:val="24"/>
        </w:rPr>
        <w:t>Информатики</w:t>
      </w:r>
      <w:r w:rsidRPr="00777526">
        <w:rPr>
          <w:rFonts w:ascii="Times New Roman" w:hAnsi="Times New Roman"/>
          <w:bCs/>
          <w:sz w:val="24"/>
          <w:szCs w:val="24"/>
        </w:rPr>
        <w:t>»:</w:t>
      </w:r>
    </w:p>
    <w:p w:rsidR="008839F4" w:rsidRPr="00777526" w:rsidRDefault="008839F4" w:rsidP="008839F4">
      <w:pPr>
        <w:numPr>
          <w:ilvl w:val="0"/>
          <w:numId w:val="35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 xml:space="preserve">рабочими местами на базе вычислительной техники;  </w:t>
      </w:r>
    </w:p>
    <w:p w:rsidR="008839F4" w:rsidRPr="00777526" w:rsidRDefault="008839F4" w:rsidP="008839F4">
      <w:pPr>
        <w:numPr>
          <w:ilvl w:val="0"/>
          <w:numId w:val="35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sz w:val="24"/>
          <w:szCs w:val="24"/>
        </w:rPr>
        <w:t>учебным программным обеспечением (</w:t>
      </w:r>
      <w:r w:rsidRPr="00777526">
        <w:rPr>
          <w:rFonts w:ascii="Times New Roman" w:hAnsi="Times New Roman"/>
          <w:bCs/>
          <w:sz w:val="24"/>
          <w:szCs w:val="24"/>
        </w:rPr>
        <w:t>среда программирования)</w:t>
      </w:r>
      <w:r w:rsidRPr="00777526">
        <w:rPr>
          <w:rFonts w:ascii="Times New Roman" w:hAnsi="Times New Roman"/>
          <w:sz w:val="24"/>
          <w:szCs w:val="24"/>
        </w:rPr>
        <w:t xml:space="preserve"> для освоения обучающимися общепрофессиональных дисциплин;</w:t>
      </w:r>
    </w:p>
    <w:p w:rsidR="008839F4" w:rsidRPr="00777526" w:rsidRDefault="008839F4" w:rsidP="008839F4">
      <w:pPr>
        <w:numPr>
          <w:ilvl w:val="0"/>
          <w:numId w:val="35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8839F4" w:rsidRPr="00777526" w:rsidRDefault="008839F4" w:rsidP="008839F4">
      <w:pPr>
        <w:numPr>
          <w:ilvl w:val="0"/>
          <w:numId w:val="35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>классная доска;</w:t>
      </w:r>
    </w:p>
    <w:p w:rsidR="008839F4" w:rsidRDefault="008839F4" w:rsidP="008839F4">
      <w:pPr>
        <w:numPr>
          <w:ilvl w:val="0"/>
          <w:numId w:val="35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>мебель для рационального размещения и хранения средств обучения.</w:t>
      </w:r>
    </w:p>
    <w:p w:rsidR="00D77F6C" w:rsidRPr="00777526" w:rsidRDefault="00D77F6C" w:rsidP="008839F4">
      <w:pPr>
        <w:numPr>
          <w:ilvl w:val="0"/>
          <w:numId w:val="35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D77F6C" w:rsidRPr="00B82647" w:rsidTr="00F56342">
        <w:tc>
          <w:tcPr>
            <w:tcW w:w="540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Кол</w:t>
            </w:r>
            <w:r w:rsidRPr="00B82647">
              <w:rPr>
                <w:szCs w:val="22"/>
                <w:lang w:val="en-US"/>
              </w:rPr>
              <w:t>-</w:t>
            </w:r>
            <w:r w:rsidRPr="00B82647">
              <w:rPr>
                <w:szCs w:val="22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Дата установки</w:t>
            </w:r>
          </w:p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Техническое состояние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Стол преподавателя металлическая основа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Кресло «Престиж» кож/зам синего цвета с р</w:t>
            </w:r>
            <w:r w:rsidRPr="00B82647">
              <w:rPr>
                <w:szCs w:val="22"/>
                <w:lang w:val="en-US"/>
              </w:rPr>
              <w:t>e</w:t>
            </w:r>
            <w:r w:rsidRPr="00B82647">
              <w:rPr>
                <w:szCs w:val="22"/>
              </w:rPr>
              <w:t>ч</w:t>
            </w:r>
            <w:r w:rsidRPr="00B82647">
              <w:rPr>
                <w:szCs w:val="22"/>
                <w:lang w:val="en-US"/>
              </w:rPr>
              <w:t>r</w:t>
            </w:r>
            <w:proofErr w:type="spellStart"/>
            <w:r w:rsidRPr="00B82647">
              <w:rPr>
                <w:szCs w:val="22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b/>
                <w:szCs w:val="22"/>
              </w:rPr>
              <w:t>Компьютер в комплекте</w:t>
            </w:r>
            <w:r w:rsidRPr="00B82647">
              <w:rPr>
                <w:szCs w:val="22"/>
              </w:rPr>
              <w:t xml:space="preserve"> </w:t>
            </w:r>
            <w:proofErr w:type="spellStart"/>
            <w:r w:rsidRPr="00B82647">
              <w:rPr>
                <w:szCs w:val="22"/>
              </w:rPr>
              <w:t>Intel</w:t>
            </w:r>
            <w:proofErr w:type="spellEnd"/>
            <w:r w:rsidRPr="00B82647">
              <w:rPr>
                <w:szCs w:val="22"/>
              </w:rPr>
              <w:t> </w:t>
            </w:r>
            <w:proofErr w:type="spellStart"/>
            <w:r w:rsidRPr="00B82647">
              <w:rPr>
                <w:szCs w:val="22"/>
              </w:rPr>
              <w:t>Core</w:t>
            </w:r>
            <w:proofErr w:type="spellEnd"/>
            <w:r w:rsidRPr="00B82647">
              <w:rPr>
                <w:szCs w:val="22"/>
              </w:rPr>
              <w:t xml:space="preserve"> i9 9‑го поколения с тактовой частотой 4,0 ГГц (ускорение </w:t>
            </w:r>
            <w:proofErr w:type="spellStart"/>
            <w:r w:rsidRPr="00B82647">
              <w:rPr>
                <w:szCs w:val="22"/>
              </w:rPr>
              <w:t>Turbo</w:t>
            </w:r>
            <w:proofErr w:type="spellEnd"/>
            <w:r w:rsidRPr="00B82647">
              <w:rPr>
                <w:szCs w:val="22"/>
              </w:rPr>
              <w:t> </w:t>
            </w:r>
            <w:proofErr w:type="spellStart"/>
            <w:r w:rsidRPr="00B82647">
              <w:rPr>
                <w:szCs w:val="22"/>
              </w:rPr>
              <w:t>Boost</w:t>
            </w:r>
            <w:proofErr w:type="spellEnd"/>
            <w:r w:rsidRPr="00B82647">
              <w:rPr>
                <w:szCs w:val="22"/>
              </w:rPr>
              <w:t xml:space="preserve"> до 4,1 ГГц) 64 ГБ памяти DDR4 2400 МГц Графический процессор </w:t>
            </w:r>
            <w:proofErr w:type="spellStart"/>
            <w:r w:rsidRPr="00B82647">
              <w:rPr>
                <w:szCs w:val="22"/>
              </w:rPr>
              <w:t>GEforce</w:t>
            </w:r>
            <w:proofErr w:type="spellEnd"/>
            <w:r w:rsidRPr="00B82647">
              <w:rPr>
                <w:szCs w:val="22"/>
              </w:rPr>
              <w:t xml:space="preserve"> RTX 2060 </w:t>
            </w:r>
            <w:proofErr w:type="spellStart"/>
            <w:r w:rsidRPr="00B82647">
              <w:rPr>
                <w:szCs w:val="22"/>
              </w:rPr>
              <w:t>Super</w:t>
            </w:r>
            <w:proofErr w:type="spellEnd"/>
            <w:r w:rsidRPr="00B82647">
              <w:rPr>
                <w:szCs w:val="22"/>
              </w:rPr>
              <w:t xml:space="preserve"> с 8 ГБ памяти GDDR5, SSD 490 </w:t>
            </w:r>
            <w:proofErr w:type="spellStart"/>
            <w:r w:rsidRPr="00B82647">
              <w:rPr>
                <w:szCs w:val="22"/>
              </w:rPr>
              <w:t>Gb</w:t>
            </w:r>
            <w:proofErr w:type="spellEnd"/>
            <w:r w:rsidRPr="00B82647">
              <w:rPr>
                <w:szCs w:val="22"/>
              </w:rPr>
              <w:t>, HDD 3Tb</w:t>
            </w:r>
          </w:p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Монитор 24" </w:t>
            </w:r>
          </w:p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Клавиатура и мышь</w:t>
            </w:r>
          </w:p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Проектор </w:t>
            </w:r>
            <w:proofErr w:type="spellStart"/>
            <w:r w:rsidRPr="00B82647">
              <w:rPr>
                <w:szCs w:val="22"/>
              </w:rPr>
              <w:t>Epson</w:t>
            </w:r>
            <w:proofErr w:type="spellEnd"/>
            <w:r w:rsidRPr="00B82647">
              <w:rPr>
                <w:szCs w:val="22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Экран для проектора </w:t>
            </w:r>
            <w:proofErr w:type="spellStart"/>
            <w:r w:rsidRPr="00B82647">
              <w:rPr>
                <w:szCs w:val="22"/>
              </w:rPr>
              <w:t>Sakura</w:t>
            </w:r>
            <w:proofErr w:type="spellEnd"/>
            <w:r w:rsidRPr="00B82647">
              <w:rPr>
                <w:szCs w:val="22"/>
              </w:rPr>
              <w:t xml:space="preserve"> 300x300 </w:t>
            </w:r>
            <w:proofErr w:type="spellStart"/>
            <w:r w:rsidRPr="00B82647">
              <w:rPr>
                <w:szCs w:val="22"/>
              </w:rPr>
              <w:t>Motoscreen</w:t>
            </w:r>
            <w:proofErr w:type="spellEnd"/>
            <w:r w:rsidRPr="00B82647">
              <w:rPr>
                <w:szCs w:val="22"/>
              </w:rPr>
              <w:t xml:space="preserve"> 1:1 167'' </w:t>
            </w:r>
            <w:proofErr w:type="spellStart"/>
            <w:r w:rsidRPr="00B82647">
              <w:rPr>
                <w:szCs w:val="22"/>
              </w:rPr>
              <w:t>фибергласс</w:t>
            </w:r>
            <w:proofErr w:type="spellEnd"/>
            <w:r w:rsidRPr="00B82647">
              <w:rPr>
                <w:szCs w:val="22"/>
              </w:rPr>
              <w:t xml:space="preserve">, </w:t>
            </w:r>
            <w:proofErr w:type="spellStart"/>
            <w:r w:rsidRPr="00B82647">
              <w:rPr>
                <w:szCs w:val="22"/>
              </w:rPr>
              <w:t>Gray</w:t>
            </w:r>
            <w:proofErr w:type="spellEnd"/>
            <w:r w:rsidRPr="00B82647">
              <w:rPr>
                <w:szCs w:val="22"/>
              </w:rPr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</w:rPr>
              <w:t xml:space="preserve">Коммутатор </w:t>
            </w:r>
            <w:r w:rsidRPr="00B82647">
              <w:rPr>
                <w:szCs w:val="22"/>
                <w:lang w:val="en-US"/>
              </w:rPr>
              <w:t>Cisco 2962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Маршрутизатор 29 серии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proofErr w:type="spellStart"/>
            <w:r w:rsidRPr="00B82647">
              <w:rPr>
                <w:szCs w:val="22"/>
                <w:lang w:val="en-US"/>
              </w:rPr>
              <w:t>Ip</w:t>
            </w:r>
            <w:proofErr w:type="spellEnd"/>
            <w:r w:rsidRPr="00B82647">
              <w:rPr>
                <w:szCs w:val="22"/>
                <w:lang w:val="en-US"/>
              </w:rPr>
              <w:t xml:space="preserve"> </w:t>
            </w:r>
            <w:r w:rsidRPr="00B82647">
              <w:rPr>
                <w:szCs w:val="22"/>
              </w:rPr>
              <w:t>телефон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Системные блоки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lastRenderedPageBreak/>
              <w:t>17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Мониторы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</w:tr>
      <w:tr w:rsidR="00D77F6C" w:rsidRPr="00B82647" w:rsidTr="00F56342">
        <w:tc>
          <w:tcPr>
            <w:tcW w:w="540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18</w:t>
            </w:r>
          </w:p>
        </w:tc>
        <w:tc>
          <w:tcPr>
            <w:tcW w:w="3679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</w:rPr>
              <w:t xml:space="preserve">Комплекс </w:t>
            </w:r>
            <w:r w:rsidRPr="00B82647">
              <w:rPr>
                <w:szCs w:val="22"/>
                <w:lang w:val="en-US"/>
              </w:rPr>
              <w:t>VIPNET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  <w:lang w:val="en-US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новое</w:t>
            </w:r>
          </w:p>
        </w:tc>
      </w:tr>
    </w:tbl>
    <w:p w:rsidR="00D77F6C" w:rsidRPr="00B82647" w:rsidRDefault="00D77F6C" w:rsidP="00D77F6C">
      <w:pPr>
        <w:pStyle w:val="affffffa"/>
        <w:rPr>
          <w:szCs w:val="22"/>
        </w:rPr>
      </w:pPr>
      <w:r w:rsidRPr="00B82647">
        <w:rPr>
          <w:szCs w:val="22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D77F6C" w:rsidRPr="00B82647" w:rsidTr="00F56342">
        <w:tc>
          <w:tcPr>
            <w:tcW w:w="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количество</w:t>
            </w:r>
          </w:p>
        </w:tc>
      </w:tr>
      <w:tr w:rsidR="00D77F6C" w:rsidRPr="00B82647" w:rsidTr="00F56342">
        <w:tc>
          <w:tcPr>
            <w:tcW w:w="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ПО VIPNET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1</w:t>
            </w:r>
          </w:p>
        </w:tc>
      </w:tr>
      <w:tr w:rsidR="00D77F6C" w:rsidRPr="00B82647" w:rsidTr="00F56342">
        <w:tc>
          <w:tcPr>
            <w:tcW w:w="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ПО </w:t>
            </w:r>
            <w:proofErr w:type="spellStart"/>
            <w:r w:rsidRPr="00B82647">
              <w:rPr>
                <w:szCs w:val="22"/>
              </w:rPr>
              <w:t>Dallos</w:t>
            </w:r>
            <w:proofErr w:type="spellEnd"/>
            <w:r w:rsidRPr="00B82647">
              <w:rPr>
                <w:szCs w:val="22"/>
              </w:rPr>
              <w:t xml:space="preserve"> </w:t>
            </w:r>
            <w:proofErr w:type="spellStart"/>
            <w:r w:rsidRPr="00B82647">
              <w:rPr>
                <w:szCs w:val="22"/>
              </w:rPr>
              <w:t>Lock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</w:t>
            </w:r>
          </w:p>
        </w:tc>
      </w:tr>
      <w:tr w:rsidR="00D77F6C" w:rsidRPr="00B82647" w:rsidTr="00F56342">
        <w:tc>
          <w:tcPr>
            <w:tcW w:w="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 xml:space="preserve">ПО </w:t>
            </w:r>
            <w:proofErr w:type="spellStart"/>
            <w:r w:rsidRPr="00B82647">
              <w:rPr>
                <w:szCs w:val="22"/>
              </w:rPr>
              <w:t>SecretNET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20</w:t>
            </w:r>
          </w:p>
        </w:tc>
      </w:tr>
      <w:tr w:rsidR="00D77F6C" w:rsidRPr="00B82647" w:rsidTr="00F56342">
        <w:tc>
          <w:tcPr>
            <w:tcW w:w="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4</w:t>
            </w:r>
          </w:p>
        </w:tc>
        <w:tc>
          <w:tcPr>
            <w:tcW w:w="7865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Антивирус Касперского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-</w:t>
            </w:r>
          </w:p>
        </w:tc>
      </w:tr>
      <w:tr w:rsidR="00D77F6C" w:rsidRPr="00B82647" w:rsidTr="00F56342">
        <w:tc>
          <w:tcPr>
            <w:tcW w:w="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5</w:t>
            </w:r>
          </w:p>
        </w:tc>
        <w:tc>
          <w:tcPr>
            <w:tcW w:w="7865" w:type="dxa"/>
            <w:shd w:val="clear" w:color="auto" w:fill="auto"/>
          </w:tcPr>
          <w:p w:rsidR="00D77F6C" w:rsidRPr="00B82647" w:rsidRDefault="00D77F6C" w:rsidP="00F56342">
            <w:pPr>
              <w:pStyle w:val="affffffa"/>
              <w:rPr>
                <w:szCs w:val="22"/>
                <w:lang w:val="en-US"/>
              </w:rPr>
            </w:pPr>
            <w:r w:rsidRPr="00B82647">
              <w:rPr>
                <w:szCs w:val="22"/>
              </w:rPr>
              <w:t>ПО</w:t>
            </w:r>
            <w:r w:rsidRPr="00B82647">
              <w:rPr>
                <w:szCs w:val="22"/>
                <w:lang w:val="en-US"/>
              </w:rPr>
              <w:t xml:space="preserve"> </w:t>
            </w:r>
            <w:r w:rsidRPr="00B82647">
              <w:rPr>
                <w:szCs w:val="22"/>
              </w:rPr>
              <w:t>Офисный</w:t>
            </w:r>
            <w:r w:rsidRPr="00B82647">
              <w:rPr>
                <w:szCs w:val="22"/>
                <w:lang w:val="en-US"/>
              </w:rPr>
              <w:t xml:space="preserve"> </w:t>
            </w:r>
            <w:r w:rsidRPr="00B82647">
              <w:rPr>
                <w:szCs w:val="22"/>
              </w:rPr>
              <w:t>пакет</w:t>
            </w:r>
            <w:r w:rsidRPr="00B82647">
              <w:rPr>
                <w:szCs w:val="22"/>
                <w:lang w:val="en-US"/>
              </w:rPr>
              <w:t xml:space="preserve"> (Word, Excel, PowerPoint)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77F6C" w:rsidRPr="00B82647" w:rsidRDefault="00D77F6C" w:rsidP="00F56342">
            <w:pPr>
              <w:pStyle w:val="affffffa"/>
              <w:rPr>
                <w:szCs w:val="22"/>
              </w:rPr>
            </w:pPr>
            <w:r w:rsidRPr="00B82647">
              <w:rPr>
                <w:szCs w:val="22"/>
              </w:rPr>
              <w:t>-</w:t>
            </w:r>
          </w:p>
        </w:tc>
      </w:tr>
    </w:tbl>
    <w:p w:rsidR="00D77F6C" w:rsidRPr="00B82647" w:rsidRDefault="00D77F6C" w:rsidP="00D77F6C">
      <w:pPr>
        <w:pStyle w:val="affffffa"/>
        <w:rPr>
          <w:sz w:val="24"/>
          <w:szCs w:val="24"/>
        </w:rPr>
      </w:pPr>
      <w:r w:rsidRPr="00B82647">
        <w:rPr>
          <w:sz w:val="24"/>
          <w:szCs w:val="24"/>
        </w:rPr>
        <w:t xml:space="preserve">Имеется доступ к Серверам колледжа (1 </w:t>
      </w:r>
      <w:r w:rsidRPr="00B82647">
        <w:rPr>
          <w:sz w:val="24"/>
          <w:szCs w:val="24"/>
          <w:lang w:val="en-US"/>
        </w:rPr>
        <w:t>Gb</w:t>
      </w:r>
      <w:r w:rsidRPr="00B82647">
        <w:rPr>
          <w:sz w:val="24"/>
          <w:szCs w:val="24"/>
        </w:rPr>
        <w:t>), есть доступ к сети Интернет.</w:t>
      </w:r>
    </w:p>
    <w:p w:rsidR="008839F4" w:rsidRPr="00777526" w:rsidRDefault="008839F4" w:rsidP="00883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839F4" w:rsidRPr="00777526" w:rsidRDefault="008839F4" w:rsidP="00883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8839F4" w:rsidRPr="00777526" w:rsidRDefault="008839F4" w:rsidP="008839F4">
      <w:pPr>
        <w:spacing w:after="0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 w:rsidRPr="00777526">
        <w:rPr>
          <w:rFonts w:ascii="Times New Roman" w:hAnsi="Times New Roman"/>
          <w:b/>
          <w:bCs/>
          <w:sz w:val="24"/>
          <w:szCs w:val="24"/>
        </w:rPr>
        <w:t>3.2.1. Основные печатные источники:</w:t>
      </w:r>
    </w:p>
    <w:p w:rsidR="008839F4" w:rsidRPr="00777526" w:rsidRDefault="008839F4" w:rsidP="008839F4">
      <w:pPr>
        <w:numPr>
          <w:ilvl w:val="0"/>
          <w:numId w:val="31"/>
        </w:numPr>
        <w:tabs>
          <w:tab w:val="clear" w:pos="78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 xml:space="preserve">Буч </w:t>
      </w:r>
      <w:r w:rsidR="00D77F6C" w:rsidRPr="00777526">
        <w:rPr>
          <w:rFonts w:ascii="Times New Roman" w:hAnsi="Times New Roman"/>
          <w:bCs/>
          <w:sz w:val="24"/>
          <w:szCs w:val="24"/>
        </w:rPr>
        <w:t>Г.</w:t>
      </w:r>
      <w:r w:rsidRPr="007775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77526">
        <w:rPr>
          <w:rFonts w:ascii="Times New Roman" w:hAnsi="Times New Roman"/>
          <w:bCs/>
          <w:sz w:val="24"/>
          <w:szCs w:val="24"/>
        </w:rPr>
        <w:t>Обьектно</w:t>
      </w:r>
      <w:proofErr w:type="spellEnd"/>
      <w:r w:rsidRPr="00777526">
        <w:rPr>
          <w:rFonts w:ascii="Times New Roman" w:hAnsi="Times New Roman"/>
          <w:bCs/>
          <w:sz w:val="24"/>
          <w:szCs w:val="24"/>
        </w:rPr>
        <w:t>-ориентированный анализ и проектирование с примерами приложений на С++, 2-е изд. М: “Издательство Бином”, СПб</w:t>
      </w:r>
      <w:r w:rsidR="00D77F6C">
        <w:rPr>
          <w:rFonts w:ascii="Times New Roman" w:hAnsi="Times New Roman"/>
          <w:bCs/>
          <w:sz w:val="24"/>
          <w:szCs w:val="24"/>
        </w:rPr>
        <w:t xml:space="preserve">.: «Невский </w:t>
      </w:r>
      <w:proofErr w:type="spellStart"/>
      <w:r w:rsidR="00D77F6C">
        <w:rPr>
          <w:rFonts w:ascii="Times New Roman" w:hAnsi="Times New Roman"/>
          <w:bCs/>
          <w:sz w:val="24"/>
          <w:szCs w:val="24"/>
        </w:rPr>
        <w:t>диалет</w:t>
      </w:r>
      <w:proofErr w:type="spellEnd"/>
      <w:r w:rsidR="00D77F6C">
        <w:rPr>
          <w:rFonts w:ascii="Times New Roman" w:hAnsi="Times New Roman"/>
          <w:bCs/>
          <w:sz w:val="24"/>
          <w:szCs w:val="24"/>
        </w:rPr>
        <w:t xml:space="preserve">», 2019 </w:t>
      </w:r>
      <w:r w:rsidRPr="00777526">
        <w:rPr>
          <w:rFonts w:ascii="Times New Roman" w:hAnsi="Times New Roman"/>
          <w:bCs/>
          <w:sz w:val="24"/>
          <w:szCs w:val="24"/>
        </w:rPr>
        <w:t>г.- 398</w:t>
      </w:r>
      <w:r w:rsidR="00D77F6C">
        <w:rPr>
          <w:rFonts w:ascii="Times New Roman" w:hAnsi="Times New Roman"/>
          <w:bCs/>
          <w:sz w:val="24"/>
          <w:szCs w:val="24"/>
        </w:rPr>
        <w:t xml:space="preserve"> </w:t>
      </w:r>
      <w:r w:rsidRPr="00777526">
        <w:rPr>
          <w:rFonts w:ascii="Times New Roman" w:hAnsi="Times New Roman"/>
          <w:bCs/>
          <w:sz w:val="24"/>
          <w:szCs w:val="24"/>
        </w:rPr>
        <w:t>с.</w:t>
      </w:r>
    </w:p>
    <w:p w:rsidR="008839F4" w:rsidRPr="00777526" w:rsidRDefault="008839F4" w:rsidP="008839F4">
      <w:pPr>
        <w:numPr>
          <w:ilvl w:val="0"/>
          <w:numId w:val="31"/>
        </w:numPr>
        <w:tabs>
          <w:tab w:val="clear" w:pos="78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77526">
        <w:rPr>
          <w:rFonts w:ascii="Times New Roman" w:hAnsi="Times New Roman"/>
          <w:bCs/>
          <w:sz w:val="24"/>
          <w:szCs w:val="24"/>
        </w:rPr>
        <w:t>Голицина</w:t>
      </w:r>
      <w:proofErr w:type="spellEnd"/>
      <w:r w:rsidRPr="00777526">
        <w:rPr>
          <w:rFonts w:ascii="Times New Roman" w:hAnsi="Times New Roman"/>
          <w:bCs/>
          <w:sz w:val="24"/>
          <w:szCs w:val="24"/>
        </w:rPr>
        <w:t xml:space="preserve"> О.Л., Попов И.И. Основы алгоритмизации и программирования. –</w:t>
      </w:r>
      <w:r w:rsidR="00D77F6C">
        <w:rPr>
          <w:rFonts w:ascii="Times New Roman" w:hAnsi="Times New Roman"/>
          <w:bCs/>
          <w:sz w:val="24"/>
          <w:szCs w:val="24"/>
        </w:rPr>
        <w:t xml:space="preserve"> </w:t>
      </w:r>
      <w:r w:rsidRPr="00777526">
        <w:rPr>
          <w:rFonts w:ascii="Times New Roman" w:hAnsi="Times New Roman"/>
          <w:bCs/>
          <w:sz w:val="24"/>
          <w:szCs w:val="24"/>
        </w:rPr>
        <w:t xml:space="preserve">М.: ФОРУМ: </w:t>
      </w:r>
      <w:r w:rsidR="00D77F6C">
        <w:rPr>
          <w:rFonts w:ascii="Times New Roman" w:hAnsi="Times New Roman"/>
          <w:bCs/>
          <w:sz w:val="24"/>
          <w:szCs w:val="24"/>
        </w:rPr>
        <w:t>ИНФРА-М, 2020</w:t>
      </w:r>
      <w:r w:rsidRPr="00777526">
        <w:rPr>
          <w:rFonts w:ascii="Times New Roman" w:hAnsi="Times New Roman"/>
          <w:bCs/>
          <w:sz w:val="24"/>
          <w:szCs w:val="24"/>
        </w:rPr>
        <w:t>. – 431 с.</w:t>
      </w:r>
    </w:p>
    <w:p w:rsidR="008839F4" w:rsidRPr="00777526" w:rsidRDefault="008839F4" w:rsidP="008839F4">
      <w:pPr>
        <w:numPr>
          <w:ilvl w:val="0"/>
          <w:numId w:val="31"/>
        </w:numPr>
        <w:tabs>
          <w:tab w:val="clear" w:pos="78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>Литвиненко Н.А. Технология программирования на С++. Начальный курс. – </w:t>
      </w:r>
      <w:r w:rsidR="00D77F6C" w:rsidRPr="00777526">
        <w:rPr>
          <w:rFonts w:ascii="Times New Roman" w:hAnsi="Times New Roman"/>
          <w:bCs/>
          <w:sz w:val="24"/>
          <w:szCs w:val="24"/>
        </w:rPr>
        <w:t>СПб</w:t>
      </w:r>
      <w:r w:rsidR="00D77F6C">
        <w:rPr>
          <w:rFonts w:ascii="Times New Roman" w:hAnsi="Times New Roman"/>
          <w:bCs/>
          <w:sz w:val="24"/>
          <w:szCs w:val="24"/>
        </w:rPr>
        <w:t>.: БХВ-Петербург, 2019</w:t>
      </w:r>
      <w:r w:rsidRPr="00777526">
        <w:rPr>
          <w:rFonts w:ascii="Times New Roman" w:hAnsi="Times New Roman"/>
          <w:bCs/>
          <w:sz w:val="24"/>
          <w:szCs w:val="24"/>
        </w:rPr>
        <w:t>. – 288 с.</w:t>
      </w:r>
    </w:p>
    <w:p w:rsidR="008839F4" w:rsidRPr="00777526" w:rsidRDefault="008839F4" w:rsidP="008839F4">
      <w:pPr>
        <w:numPr>
          <w:ilvl w:val="0"/>
          <w:numId w:val="31"/>
        </w:numPr>
        <w:tabs>
          <w:tab w:val="clear" w:pos="78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>Павловская Т.А. С/C++. Программирование на языке выс</w:t>
      </w:r>
      <w:r w:rsidR="00D77F6C">
        <w:rPr>
          <w:rFonts w:ascii="Times New Roman" w:hAnsi="Times New Roman"/>
          <w:bCs/>
          <w:sz w:val="24"/>
          <w:szCs w:val="24"/>
        </w:rPr>
        <w:t>окого уровня. –СПб.: Питер, 2018</w:t>
      </w:r>
      <w:r w:rsidRPr="00777526">
        <w:rPr>
          <w:rFonts w:ascii="Times New Roman" w:hAnsi="Times New Roman"/>
          <w:bCs/>
          <w:sz w:val="24"/>
          <w:szCs w:val="24"/>
        </w:rPr>
        <w:t>. – 464 с.</w:t>
      </w:r>
    </w:p>
    <w:p w:rsidR="008839F4" w:rsidRPr="00D77F6C" w:rsidRDefault="008839F4" w:rsidP="00D77F6C">
      <w:pPr>
        <w:numPr>
          <w:ilvl w:val="0"/>
          <w:numId w:val="31"/>
        </w:numPr>
        <w:tabs>
          <w:tab w:val="clear" w:pos="78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>Павловская Т.А. С\С++. Программирование</w:t>
      </w:r>
      <w:r w:rsidR="00D77F6C">
        <w:rPr>
          <w:rFonts w:ascii="Times New Roman" w:hAnsi="Times New Roman"/>
          <w:bCs/>
          <w:sz w:val="24"/>
          <w:szCs w:val="24"/>
        </w:rPr>
        <w:t xml:space="preserve"> на языке высокого уровня. СПб.: Питер. 2019</w:t>
      </w:r>
      <w:r w:rsidRPr="00D77F6C">
        <w:rPr>
          <w:rFonts w:ascii="Times New Roman" w:hAnsi="Times New Roman"/>
          <w:bCs/>
          <w:sz w:val="24"/>
          <w:szCs w:val="24"/>
        </w:rPr>
        <w:t>. - 461 с.</w:t>
      </w:r>
    </w:p>
    <w:p w:rsidR="008839F4" w:rsidRPr="00777526" w:rsidRDefault="008839F4" w:rsidP="008839F4">
      <w:pPr>
        <w:spacing w:after="0"/>
        <w:ind w:firstLine="567"/>
        <w:contextualSpacing/>
        <w:rPr>
          <w:rFonts w:ascii="Times New Roman" w:hAnsi="Times New Roman"/>
          <w:b/>
          <w:bCs/>
          <w:i/>
          <w:sz w:val="24"/>
          <w:szCs w:val="24"/>
        </w:rPr>
      </w:pPr>
    </w:p>
    <w:p w:rsidR="008839F4" w:rsidRPr="00777526" w:rsidRDefault="008839F4" w:rsidP="008839F4">
      <w:pPr>
        <w:spacing w:after="0"/>
        <w:ind w:left="709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77526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</w:t>
      </w:r>
    </w:p>
    <w:p w:rsidR="008839F4" w:rsidRPr="00777526" w:rsidRDefault="008839F4" w:rsidP="008839F4">
      <w:pPr>
        <w:numPr>
          <w:ilvl w:val="0"/>
          <w:numId w:val="32"/>
        </w:numPr>
        <w:tabs>
          <w:tab w:val="clear" w:pos="78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 xml:space="preserve">Агальцов В.П. Математические методы в программировании: учебник. – 2-е изд., </w:t>
      </w:r>
      <w:proofErr w:type="spellStart"/>
      <w:r w:rsidRPr="00777526">
        <w:rPr>
          <w:rFonts w:ascii="Times New Roman" w:hAnsi="Times New Roman"/>
          <w:bCs/>
          <w:sz w:val="24"/>
          <w:szCs w:val="24"/>
        </w:rPr>
        <w:t>перер</w:t>
      </w:r>
      <w:r w:rsidR="00D77F6C">
        <w:rPr>
          <w:rFonts w:ascii="Times New Roman" w:hAnsi="Times New Roman"/>
          <w:bCs/>
          <w:sz w:val="24"/>
          <w:szCs w:val="24"/>
        </w:rPr>
        <w:t>аб</w:t>
      </w:r>
      <w:proofErr w:type="spellEnd"/>
      <w:r w:rsidR="00D77F6C">
        <w:rPr>
          <w:rFonts w:ascii="Times New Roman" w:hAnsi="Times New Roman"/>
          <w:bCs/>
          <w:sz w:val="24"/>
          <w:szCs w:val="24"/>
        </w:rPr>
        <w:t>. И доп. –М.: ИД «ФОРУМ», 2018</w:t>
      </w:r>
      <w:r w:rsidRPr="00777526">
        <w:rPr>
          <w:rFonts w:ascii="Times New Roman" w:hAnsi="Times New Roman"/>
          <w:bCs/>
          <w:sz w:val="24"/>
          <w:szCs w:val="24"/>
        </w:rPr>
        <w:t>. -240 с.</w:t>
      </w:r>
    </w:p>
    <w:p w:rsidR="008839F4" w:rsidRPr="00777526" w:rsidRDefault="008839F4" w:rsidP="008839F4">
      <w:pPr>
        <w:numPr>
          <w:ilvl w:val="0"/>
          <w:numId w:val="32"/>
        </w:numPr>
        <w:tabs>
          <w:tab w:val="clear" w:pos="78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 xml:space="preserve">Джеймс М. </w:t>
      </w:r>
      <w:proofErr w:type="spellStart"/>
      <w:r w:rsidRPr="00777526">
        <w:rPr>
          <w:rFonts w:ascii="Times New Roman" w:hAnsi="Times New Roman"/>
          <w:bCs/>
          <w:sz w:val="24"/>
          <w:szCs w:val="24"/>
        </w:rPr>
        <w:t>Лэйси</w:t>
      </w:r>
      <w:proofErr w:type="spellEnd"/>
      <w:r w:rsidR="00D77F6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77526">
        <w:rPr>
          <w:rFonts w:ascii="Times New Roman" w:hAnsi="Times New Roman"/>
          <w:bCs/>
          <w:sz w:val="24"/>
          <w:szCs w:val="24"/>
        </w:rPr>
        <w:t>Visua</w:t>
      </w:r>
      <w:proofErr w:type="spellEnd"/>
      <w:r w:rsidR="00D77F6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77526">
        <w:rPr>
          <w:rFonts w:ascii="Times New Roman" w:hAnsi="Times New Roman"/>
          <w:bCs/>
          <w:sz w:val="24"/>
          <w:szCs w:val="24"/>
        </w:rPr>
        <w:t>lC</w:t>
      </w:r>
      <w:proofErr w:type="spellEnd"/>
      <w:r w:rsidRPr="00777526">
        <w:rPr>
          <w:rFonts w:ascii="Times New Roman" w:hAnsi="Times New Roman"/>
          <w:bCs/>
          <w:sz w:val="24"/>
          <w:szCs w:val="24"/>
        </w:rPr>
        <w:t xml:space="preserve">++ 6 </w:t>
      </w:r>
      <w:proofErr w:type="spellStart"/>
      <w:r w:rsidRPr="00777526">
        <w:rPr>
          <w:rFonts w:ascii="Times New Roman" w:hAnsi="Times New Roman"/>
          <w:bCs/>
          <w:sz w:val="24"/>
          <w:szCs w:val="24"/>
        </w:rPr>
        <w:t>Distributed</w:t>
      </w:r>
      <w:proofErr w:type="spellEnd"/>
      <w:r w:rsidRPr="00777526">
        <w:rPr>
          <w:rFonts w:ascii="Times New Roman" w:hAnsi="Times New Roman"/>
          <w:bCs/>
          <w:sz w:val="24"/>
          <w:szCs w:val="24"/>
        </w:rPr>
        <w:t>,</w:t>
      </w:r>
      <w:r w:rsidR="00D77F6C">
        <w:rPr>
          <w:rFonts w:ascii="Times New Roman" w:hAnsi="Times New Roman"/>
          <w:bCs/>
          <w:sz w:val="24"/>
          <w:szCs w:val="24"/>
        </w:rPr>
        <w:t xml:space="preserve"> </w:t>
      </w:r>
      <w:r w:rsidRPr="00777526">
        <w:rPr>
          <w:rFonts w:ascii="Times New Roman" w:hAnsi="Times New Roman"/>
          <w:bCs/>
          <w:sz w:val="24"/>
          <w:szCs w:val="24"/>
        </w:rPr>
        <w:t>Санкт-Петербург, «Питер», 201</w:t>
      </w:r>
      <w:r w:rsidR="00D77F6C">
        <w:rPr>
          <w:rFonts w:ascii="Times New Roman" w:hAnsi="Times New Roman"/>
          <w:bCs/>
          <w:sz w:val="24"/>
          <w:szCs w:val="24"/>
        </w:rPr>
        <w:t xml:space="preserve">8 </w:t>
      </w:r>
      <w:r w:rsidRPr="00777526">
        <w:rPr>
          <w:rFonts w:ascii="Times New Roman" w:hAnsi="Times New Roman"/>
          <w:bCs/>
          <w:sz w:val="24"/>
          <w:szCs w:val="24"/>
        </w:rPr>
        <w:t xml:space="preserve">г. -  678с.  </w:t>
      </w:r>
    </w:p>
    <w:p w:rsidR="008839F4" w:rsidRPr="00777526" w:rsidRDefault="008839F4" w:rsidP="008839F4">
      <w:pPr>
        <w:numPr>
          <w:ilvl w:val="0"/>
          <w:numId w:val="32"/>
        </w:numPr>
        <w:tabs>
          <w:tab w:val="clear" w:pos="780"/>
          <w:tab w:val="num" w:pos="709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77526">
        <w:rPr>
          <w:rFonts w:ascii="Times New Roman" w:hAnsi="Times New Roman"/>
          <w:bCs/>
          <w:sz w:val="24"/>
          <w:szCs w:val="24"/>
        </w:rPr>
        <w:t>Казиев</w:t>
      </w:r>
      <w:proofErr w:type="spellEnd"/>
      <w:r w:rsidRPr="00777526">
        <w:rPr>
          <w:rFonts w:ascii="Times New Roman" w:hAnsi="Times New Roman"/>
          <w:bCs/>
          <w:sz w:val="24"/>
          <w:szCs w:val="24"/>
        </w:rPr>
        <w:t xml:space="preserve"> В.М. Введение в информатику. Раздел (лекция) 1 - Введение. История, предмет, структура информатики. Интернет-Университет информационных технологий, 201</w:t>
      </w:r>
      <w:r w:rsidR="00D77F6C">
        <w:rPr>
          <w:rFonts w:ascii="Times New Roman" w:hAnsi="Times New Roman"/>
          <w:bCs/>
          <w:sz w:val="24"/>
          <w:szCs w:val="24"/>
        </w:rPr>
        <w:t>9</w:t>
      </w:r>
      <w:r w:rsidRPr="00777526">
        <w:rPr>
          <w:rFonts w:ascii="Times New Roman" w:hAnsi="Times New Roman"/>
          <w:bCs/>
          <w:sz w:val="24"/>
          <w:szCs w:val="24"/>
        </w:rPr>
        <w:t xml:space="preserve">. – 264 </w:t>
      </w:r>
      <w:r w:rsidR="00D77F6C" w:rsidRPr="00777526">
        <w:rPr>
          <w:rFonts w:ascii="Times New Roman" w:hAnsi="Times New Roman"/>
          <w:bCs/>
          <w:sz w:val="24"/>
          <w:szCs w:val="24"/>
        </w:rPr>
        <w:t>с.</w:t>
      </w:r>
    </w:p>
    <w:p w:rsidR="008839F4" w:rsidRPr="00777526" w:rsidRDefault="008839F4" w:rsidP="008839F4">
      <w:pPr>
        <w:numPr>
          <w:ilvl w:val="0"/>
          <w:numId w:val="32"/>
        </w:numPr>
        <w:tabs>
          <w:tab w:val="clear" w:pos="780"/>
          <w:tab w:val="num" w:pos="851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 xml:space="preserve">Климова Л.М. "Практическое программирование. Решение типовых задач. С/С++". – </w:t>
      </w:r>
      <w:proofErr w:type="gramStart"/>
      <w:r w:rsidRPr="00777526">
        <w:rPr>
          <w:rFonts w:ascii="Times New Roman" w:hAnsi="Times New Roman"/>
          <w:bCs/>
          <w:sz w:val="24"/>
          <w:szCs w:val="24"/>
        </w:rPr>
        <w:t xml:space="preserve">М:  </w:t>
      </w:r>
      <w:proofErr w:type="spellStart"/>
      <w:r w:rsidRPr="00777526">
        <w:rPr>
          <w:rFonts w:ascii="Times New Roman" w:hAnsi="Times New Roman"/>
          <w:bCs/>
          <w:sz w:val="24"/>
          <w:szCs w:val="24"/>
        </w:rPr>
        <w:t>Кудиц</w:t>
      </w:r>
      <w:proofErr w:type="spellEnd"/>
      <w:proofErr w:type="gramEnd"/>
      <w:r w:rsidRPr="00777526">
        <w:rPr>
          <w:rFonts w:ascii="Times New Roman" w:hAnsi="Times New Roman"/>
          <w:bCs/>
          <w:sz w:val="24"/>
          <w:szCs w:val="24"/>
        </w:rPr>
        <w:t>-образ, 201</w:t>
      </w:r>
      <w:r w:rsidR="00D77F6C">
        <w:rPr>
          <w:rFonts w:ascii="Times New Roman" w:hAnsi="Times New Roman"/>
          <w:bCs/>
          <w:sz w:val="24"/>
          <w:szCs w:val="24"/>
        </w:rPr>
        <w:t>8</w:t>
      </w:r>
      <w:r w:rsidRPr="00777526">
        <w:rPr>
          <w:rFonts w:ascii="Times New Roman" w:hAnsi="Times New Roman"/>
          <w:bCs/>
          <w:sz w:val="24"/>
          <w:szCs w:val="24"/>
        </w:rPr>
        <w:t>. – 596 с.</w:t>
      </w:r>
    </w:p>
    <w:p w:rsidR="008839F4" w:rsidRPr="00777526" w:rsidRDefault="008839F4" w:rsidP="008839F4">
      <w:pPr>
        <w:numPr>
          <w:ilvl w:val="0"/>
          <w:numId w:val="32"/>
        </w:numPr>
        <w:tabs>
          <w:tab w:val="clear" w:pos="78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26">
        <w:rPr>
          <w:rFonts w:ascii="Times New Roman" w:hAnsi="Times New Roman"/>
          <w:bCs/>
          <w:sz w:val="24"/>
          <w:szCs w:val="24"/>
        </w:rPr>
        <w:t xml:space="preserve">Мейер Б., </w:t>
      </w:r>
      <w:proofErr w:type="spellStart"/>
      <w:r w:rsidRPr="00777526">
        <w:rPr>
          <w:rFonts w:ascii="Times New Roman" w:hAnsi="Times New Roman"/>
          <w:bCs/>
          <w:sz w:val="24"/>
          <w:szCs w:val="24"/>
        </w:rPr>
        <w:t>Бодуэн</w:t>
      </w:r>
      <w:proofErr w:type="spellEnd"/>
      <w:r w:rsidRPr="00777526">
        <w:rPr>
          <w:rFonts w:ascii="Times New Roman" w:hAnsi="Times New Roman"/>
          <w:bCs/>
          <w:sz w:val="24"/>
          <w:szCs w:val="24"/>
        </w:rPr>
        <w:t xml:space="preserve"> </w:t>
      </w:r>
      <w:r w:rsidR="00D77F6C" w:rsidRPr="00777526">
        <w:rPr>
          <w:rFonts w:ascii="Times New Roman" w:hAnsi="Times New Roman"/>
          <w:bCs/>
          <w:sz w:val="24"/>
          <w:szCs w:val="24"/>
        </w:rPr>
        <w:t>К.</w:t>
      </w:r>
      <w:r w:rsidR="00D77F6C">
        <w:rPr>
          <w:rFonts w:ascii="Times New Roman" w:hAnsi="Times New Roman"/>
          <w:bCs/>
          <w:sz w:val="24"/>
          <w:szCs w:val="24"/>
        </w:rPr>
        <w:t>,</w:t>
      </w:r>
      <w:r w:rsidRPr="00777526">
        <w:rPr>
          <w:rFonts w:ascii="Times New Roman" w:hAnsi="Times New Roman"/>
          <w:bCs/>
          <w:sz w:val="24"/>
          <w:szCs w:val="24"/>
        </w:rPr>
        <w:t xml:space="preserve"> Методы программирования: </w:t>
      </w:r>
      <w:r w:rsidR="00D77F6C" w:rsidRPr="00777526">
        <w:rPr>
          <w:rFonts w:ascii="Times New Roman" w:hAnsi="Times New Roman"/>
          <w:bCs/>
          <w:sz w:val="24"/>
          <w:szCs w:val="24"/>
        </w:rPr>
        <w:t>в</w:t>
      </w:r>
      <w:r w:rsidRPr="00777526">
        <w:rPr>
          <w:rFonts w:ascii="Times New Roman" w:hAnsi="Times New Roman"/>
          <w:bCs/>
          <w:sz w:val="24"/>
          <w:szCs w:val="24"/>
        </w:rPr>
        <w:t xml:space="preserve"> 2-х томах. М.: “Мир”, 201</w:t>
      </w:r>
      <w:r w:rsidR="00D77F6C">
        <w:rPr>
          <w:rFonts w:ascii="Times New Roman" w:hAnsi="Times New Roman"/>
          <w:bCs/>
          <w:sz w:val="24"/>
          <w:szCs w:val="24"/>
        </w:rPr>
        <w:t xml:space="preserve">8 </w:t>
      </w:r>
      <w:r w:rsidRPr="00777526">
        <w:rPr>
          <w:rFonts w:ascii="Times New Roman" w:hAnsi="Times New Roman"/>
          <w:bCs/>
          <w:sz w:val="24"/>
          <w:szCs w:val="24"/>
        </w:rPr>
        <w:t>г.- 642 с.</w:t>
      </w:r>
    </w:p>
    <w:p w:rsidR="008839F4" w:rsidRPr="00777526" w:rsidRDefault="008839F4" w:rsidP="008839F4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839F4" w:rsidRPr="00777526" w:rsidRDefault="008839F4" w:rsidP="008839F4">
      <w:pPr>
        <w:spacing w:after="0"/>
        <w:ind w:firstLine="567"/>
        <w:contextualSpacing/>
        <w:rPr>
          <w:rFonts w:ascii="Times New Roman" w:hAnsi="Times New Roman"/>
          <w:b/>
          <w:bCs/>
          <w:sz w:val="24"/>
          <w:szCs w:val="24"/>
        </w:rPr>
      </w:pPr>
      <w:r w:rsidRPr="00777526">
        <w:rPr>
          <w:rFonts w:ascii="Times New Roman" w:hAnsi="Times New Roman"/>
          <w:b/>
          <w:bCs/>
          <w:sz w:val="24"/>
          <w:szCs w:val="24"/>
        </w:rPr>
        <w:t>3.2.3. Электронные источники:</w:t>
      </w:r>
    </w:p>
    <w:p w:rsidR="008839F4" w:rsidRPr="00777526" w:rsidRDefault="008839F4" w:rsidP="008839F4">
      <w:pPr>
        <w:numPr>
          <w:ilvl w:val="0"/>
          <w:numId w:val="33"/>
        </w:numPr>
        <w:tabs>
          <w:tab w:val="clear" w:pos="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77526">
        <w:rPr>
          <w:rFonts w:ascii="Times New Roman" w:hAnsi="Times New Roman"/>
          <w:bCs/>
          <w:sz w:val="24"/>
          <w:szCs w:val="24"/>
        </w:rPr>
        <w:t>Деревягос</w:t>
      </w:r>
      <w:proofErr w:type="spellEnd"/>
      <w:r w:rsidRPr="00777526">
        <w:rPr>
          <w:rFonts w:ascii="Times New Roman" w:hAnsi="Times New Roman"/>
          <w:bCs/>
          <w:sz w:val="24"/>
          <w:szCs w:val="24"/>
        </w:rPr>
        <w:t xml:space="preserve"> С. C++ 3rd: комментарии http://lib.ru/CTOTOR/cpp3comm.txt</w:t>
      </w:r>
    </w:p>
    <w:p w:rsidR="008839F4" w:rsidRPr="00777526" w:rsidRDefault="004E6B11" w:rsidP="008839F4">
      <w:pPr>
        <w:numPr>
          <w:ilvl w:val="0"/>
          <w:numId w:val="33"/>
        </w:numPr>
        <w:tabs>
          <w:tab w:val="clear" w:pos="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0" w:history="1">
        <w:r w:rsidR="008839F4" w:rsidRPr="00777526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>Страуструп Б. Введение в язык C++</w:t>
        </w:r>
      </w:hyperlink>
      <w:hyperlink r:id="rId11" w:history="1">
        <w:r w:rsidR="008839F4" w:rsidRPr="00777526">
          <w:rPr>
            <w:rFonts w:ascii="Times New Roman" w:hAnsi="Times New Roman"/>
            <w:bCs/>
            <w:sz w:val="24"/>
            <w:szCs w:val="24"/>
          </w:rPr>
          <w:t>http://lib.ru/CPPHB/cpptut.txt</w:t>
        </w:r>
      </w:hyperlink>
    </w:p>
    <w:p w:rsidR="008839F4" w:rsidRPr="00777526" w:rsidRDefault="004E6B11" w:rsidP="008839F4">
      <w:pPr>
        <w:numPr>
          <w:ilvl w:val="0"/>
          <w:numId w:val="33"/>
        </w:numPr>
        <w:tabs>
          <w:tab w:val="clear" w:pos="7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hyperlink r:id="rId12" w:history="1">
        <w:r w:rsidR="008839F4" w:rsidRPr="00777526">
          <w:rPr>
            <w:rStyle w:val="ae"/>
            <w:rFonts w:ascii="Times New Roman" w:hAnsi="Times New Roman"/>
            <w:bCs/>
            <w:color w:val="auto"/>
            <w:sz w:val="24"/>
            <w:szCs w:val="24"/>
          </w:rPr>
          <w:t xml:space="preserve"> Страуструп Б. Справочное руководство по C++</w:t>
        </w:r>
      </w:hyperlink>
      <w:hyperlink r:id="rId13" w:history="1">
        <w:r w:rsidR="008839F4" w:rsidRPr="00777526">
          <w:rPr>
            <w:rFonts w:ascii="Times New Roman" w:hAnsi="Times New Roman"/>
            <w:bCs/>
            <w:sz w:val="24"/>
            <w:szCs w:val="24"/>
          </w:rPr>
          <w:t>http://lib.ru/CPPHB/cppref.txt</w:t>
        </w:r>
      </w:hyperlink>
    </w:p>
    <w:p w:rsidR="008839F4" w:rsidRDefault="008839F4" w:rsidP="00883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77F6C" w:rsidRDefault="00D77F6C" w:rsidP="00883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77F6C" w:rsidRPr="00777526" w:rsidRDefault="00D77F6C" w:rsidP="00883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839F4" w:rsidRPr="00777526" w:rsidRDefault="008839F4" w:rsidP="00883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9F4" w:rsidRPr="00777526" w:rsidRDefault="008839F4" w:rsidP="008839F4">
      <w:pPr>
        <w:pStyle w:val="af"/>
        <w:numPr>
          <w:ilvl w:val="0"/>
          <w:numId w:val="33"/>
        </w:numPr>
        <w:spacing w:before="0" w:after="0" w:line="276" w:lineRule="auto"/>
        <w:contextualSpacing/>
        <w:jc w:val="center"/>
        <w:rPr>
          <w:b/>
        </w:rPr>
      </w:pPr>
      <w:r w:rsidRPr="00777526">
        <w:rPr>
          <w:b/>
        </w:rPr>
        <w:lastRenderedPageBreak/>
        <w:t>КОНТРОЛЬ И ОЦЕНКА РЕЗУЛЬТАТОВ ОСВОЕНИЯ УЧЕБНОЙ ДИСЦИПЛИНЫ</w:t>
      </w:r>
    </w:p>
    <w:p w:rsidR="008839F4" w:rsidRPr="00777526" w:rsidRDefault="008839F4" w:rsidP="008839F4">
      <w:pPr>
        <w:pStyle w:val="af"/>
        <w:spacing w:before="0" w:after="0" w:line="276" w:lineRule="auto"/>
        <w:ind w:left="780"/>
        <w:contextualSpacing/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8839F4" w:rsidRPr="00777526" w:rsidTr="003C5D6E">
        <w:tc>
          <w:tcPr>
            <w:tcW w:w="1912" w:type="pct"/>
          </w:tcPr>
          <w:p w:rsidR="008839F4" w:rsidRPr="00777526" w:rsidRDefault="008839F4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</w:tcPr>
          <w:p w:rsidR="008839F4" w:rsidRPr="00777526" w:rsidRDefault="008839F4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:rsidR="008839F4" w:rsidRPr="00777526" w:rsidRDefault="008839F4" w:rsidP="003C5D6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Формы и методы оценки</w:t>
            </w:r>
          </w:p>
        </w:tc>
      </w:tr>
      <w:tr w:rsidR="008839F4" w:rsidRPr="00777526" w:rsidTr="003C5D6E">
        <w:tc>
          <w:tcPr>
            <w:tcW w:w="1912" w:type="pct"/>
          </w:tcPr>
          <w:p w:rsidR="008839F4" w:rsidRPr="00777526" w:rsidRDefault="008839F4" w:rsidP="003C5D6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Знания:</w:t>
            </w:r>
          </w:p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– типы данных;</w:t>
            </w:r>
          </w:p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– базовые конструкции изучаемых языков программирования;</w:t>
            </w:r>
          </w:p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3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 xml:space="preserve">– интегрированные среды программирования на изучаемых языках </w:t>
            </w:r>
          </w:p>
        </w:tc>
        <w:tc>
          <w:tcPr>
            <w:tcW w:w="1580" w:type="pct"/>
          </w:tcPr>
          <w:p w:rsidR="008839F4" w:rsidRPr="00777526" w:rsidRDefault="008839F4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Демонстрация знаний базовых конструкций изучаемых языков программирования, интегрированных сред</w:t>
            </w:r>
          </w:p>
        </w:tc>
        <w:tc>
          <w:tcPr>
            <w:tcW w:w="1508" w:type="pct"/>
          </w:tcPr>
          <w:p w:rsidR="008839F4" w:rsidRPr="00777526" w:rsidRDefault="008839F4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Оценка знаний в ходе тестирования и проведения контрольных работ</w:t>
            </w:r>
          </w:p>
        </w:tc>
      </w:tr>
      <w:tr w:rsidR="008839F4" w:rsidRPr="00777526" w:rsidTr="003C5D6E">
        <w:tc>
          <w:tcPr>
            <w:tcW w:w="1912" w:type="pct"/>
          </w:tcPr>
          <w:p w:rsidR="008839F4" w:rsidRPr="00777526" w:rsidRDefault="008839F4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Умения:</w:t>
            </w:r>
          </w:p>
          <w:p w:rsidR="008839F4" w:rsidRPr="00777526" w:rsidRDefault="008839F4" w:rsidP="008839F4">
            <w:pPr>
              <w:pStyle w:val="ConsPlusNormal"/>
              <w:numPr>
                <w:ilvl w:val="0"/>
                <w:numId w:val="34"/>
              </w:numPr>
              <w:tabs>
                <w:tab w:val="left" w:pos="647"/>
              </w:tabs>
              <w:spacing w:line="276" w:lineRule="auto"/>
              <w:ind w:left="0"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работать в среде программирования;</w:t>
            </w:r>
          </w:p>
          <w:p w:rsidR="008839F4" w:rsidRPr="00777526" w:rsidRDefault="008839F4" w:rsidP="003C5D6E">
            <w:pPr>
              <w:pStyle w:val="ConsPlusNormal"/>
              <w:tabs>
                <w:tab w:val="left" w:pos="647"/>
              </w:tabs>
              <w:spacing w:line="276" w:lineRule="auto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526">
              <w:rPr>
                <w:rFonts w:ascii="Times New Roman" w:hAnsi="Times New Roman" w:cs="Times New Roman"/>
                <w:sz w:val="24"/>
                <w:szCs w:val="24"/>
              </w:rPr>
              <w:t>– использовать языки программирования высокого уровня</w:t>
            </w:r>
          </w:p>
        </w:tc>
        <w:tc>
          <w:tcPr>
            <w:tcW w:w="1580" w:type="pct"/>
          </w:tcPr>
          <w:p w:rsidR="008839F4" w:rsidRPr="00777526" w:rsidRDefault="008839F4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Умение работать в среде программирования, выполнять индивидуальные практические задания</w:t>
            </w:r>
          </w:p>
        </w:tc>
        <w:tc>
          <w:tcPr>
            <w:tcW w:w="1508" w:type="pct"/>
          </w:tcPr>
          <w:p w:rsidR="008839F4" w:rsidRPr="00777526" w:rsidRDefault="008839F4" w:rsidP="003C5D6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8839F4" w:rsidRPr="00777526" w:rsidRDefault="008839F4" w:rsidP="003C5D6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практических занятий, тестирование, </w:t>
            </w:r>
          </w:p>
          <w:p w:rsidR="008839F4" w:rsidRPr="00777526" w:rsidRDefault="008839F4" w:rsidP="003C5D6E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7526">
              <w:rPr>
                <w:rFonts w:ascii="Times New Roman" w:hAnsi="Times New Roman"/>
                <w:bCs/>
                <w:sz w:val="24"/>
                <w:szCs w:val="24"/>
              </w:rPr>
              <w:t>экзамен</w:t>
            </w:r>
          </w:p>
        </w:tc>
      </w:tr>
    </w:tbl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8839F4" w:rsidRPr="00777526" w:rsidRDefault="008839F4" w:rsidP="008839F4">
      <w:pPr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631069" w:rsidRPr="008839F4" w:rsidRDefault="00631069" w:rsidP="008839F4">
      <w:pPr>
        <w:spacing w:after="0"/>
        <w:contextualSpacing/>
        <w:rPr>
          <w:rFonts w:ascii="Times New Roman" w:hAnsi="Times New Roman"/>
          <w:b/>
          <w:spacing w:val="-2"/>
          <w:sz w:val="24"/>
          <w:szCs w:val="24"/>
        </w:rPr>
      </w:pPr>
    </w:p>
    <w:sectPr w:rsidR="00631069" w:rsidRPr="008839F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13" w:rsidRDefault="00090913" w:rsidP="001A3F37">
      <w:pPr>
        <w:spacing w:after="0" w:line="240" w:lineRule="auto"/>
      </w:pPr>
      <w:r>
        <w:separator/>
      </w:r>
    </w:p>
  </w:endnote>
  <w:endnote w:type="continuationSeparator" w:id="0">
    <w:p w:rsidR="00090913" w:rsidRDefault="00090913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 w:rsidP="00794B7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Pr="00ED2107" w:rsidRDefault="007018D3" w:rsidP="00ED2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13" w:rsidRDefault="00090913" w:rsidP="001A3F37">
      <w:pPr>
        <w:spacing w:after="0" w:line="240" w:lineRule="auto"/>
      </w:pPr>
      <w:r>
        <w:separator/>
      </w:r>
    </w:p>
  </w:footnote>
  <w:footnote w:type="continuationSeparator" w:id="0">
    <w:p w:rsidR="00090913" w:rsidRDefault="00090913" w:rsidP="001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B11">
      <w:rPr>
        <w:noProof/>
      </w:rPr>
      <w:t>13</w:t>
    </w:r>
    <w:r>
      <w:fldChar w:fldCharType="end"/>
    </w:r>
  </w:p>
  <w:p w:rsidR="007018D3" w:rsidRDefault="007018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D51791"/>
    <w:multiLevelType w:val="hybridMultilevel"/>
    <w:tmpl w:val="EB2EE158"/>
    <w:lvl w:ilvl="0" w:tplc="3C2A7C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C870C72"/>
    <w:multiLevelType w:val="hybridMultilevel"/>
    <w:tmpl w:val="EB2EE158"/>
    <w:lvl w:ilvl="0" w:tplc="3C2A7C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E73224F"/>
    <w:multiLevelType w:val="hybridMultilevel"/>
    <w:tmpl w:val="E17E441E"/>
    <w:lvl w:ilvl="0" w:tplc="F3361C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5B127C"/>
    <w:multiLevelType w:val="hybridMultilevel"/>
    <w:tmpl w:val="3972567E"/>
    <w:lvl w:ilvl="0" w:tplc="533EEFA0">
      <w:start w:val="1"/>
      <w:numFmt w:val="bullet"/>
      <w:lvlText w:val="−"/>
      <w:lvlJc w:val="left"/>
      <w:pPr>
        <w:ind w:left="1157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8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5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5905CA"/>
    <w:multiLevelType w:val="multilevel"/>
    <w:tmpl w:val="81343B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AB6F24"/>
    <w:multiLevelType w:val="hybridMultilevel"/>
    <w:tmpl w:val="EB2EE158"/>
    <w:lvl w:ilvl="0" w:tplc="3C2A7C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32"/>
  </w:num>
  <w:num w:numId="4">
    <w:abstractNumId w:val="21"/>
  </w:num>
  <w:num w:numId="5">
    <w:abstractNumId w:val="7"/>
  </w:num>
  <w:num w:numId="6">
    <w:abstractNumId w:val="4"/>
  </w:num>
  <w:num w:numId="7">
    <w:abstractNumId w:val="13"/>
  </w:num>
  <w:num w:numId="8">
    <w:abstractNumId w:val="12"/>
  </w:num>
  <w:num w:numId="9">
    <w:abstractNumId w:val="25"/>
  </w:num>
  <w:num w:numId="10">
    <w:abstractNumId w:val="0"/>
  </w:num>
  <w:num w:numId="11">
    <w:abstractNumId w:val="20"/>
  </w:num>
  <w:num w:numId="12">
    <w:abstractNumId w:val="5"/>
  </w:num>
  <w:num w:numId="13">
    <w:abstractNumId w:val="18"/>
  </w:num>
  <w:num w:numId="14">
    <w:abstractNumId w:val="16"/>
  </w:num>
  <w:num w:numId="15">
    <w:abstractNumId w:val="30"/>
  </w:num>
  <w:num w:numId="16">
    <w:abstractNumId w:val="19"/>
  </w:num>
  <w:num w:numId="17">
    <w:abstractNumId w:val="3"/>
  </w:num>
  <w:num w:numId="18">
    <w:abstractNumId w:val="34"/>
  </w:num>
  <w:num w:numId="19">
    <w:abstractNumId w:val="28"/>
  </w:num>
  <w:num w:numId="20">
    <w:abstractNumId w:val="2"/>
  </w:num>
  <w:num w:numId="21">
    <w:abstractNumId w:val="10"/>
  </w:num>
  <w:num w:numId="22">
    <w:abstractNumId w:val="8"/>
  </w:num>
  <w:num w:numId="23">
    <w:abstractNumId w:val="1"/>
  </w:num>
  <w:num w:numId="24">
    <w:abstractNumId w:val="14"/>
  </w:num>
  <w:num w:numId="25">
    <w:abstractNumId w:val="23"/>
  </w:num>
  <w:num w:numId="26">
    <w:abstractNumId w:val="27"/>
  </w:num>
  <w:num w:numId="27">
    <w:abstractNumId w:val="26"/>
  </w:num>
  <w:num w:numId="28">
    <w:abstractNumId w:val="22"/>
  </w:num>
  <w:num w:numId="29">
    <w:abstractNumId w:val="33"/>
  </w:num>
  <w:num w:numId="30">
    <w:abstractNumId w:val="29"/>
  </w:num>
  <w:num w:numId="31">
    <w:abstractNumId w:val="31"/>
  </w:num>
  <w:num w:numId="32">
    <w:abstractNumId w:val="6"/>
  </w:num>
  <w:num w:numId="33">
    <w:abstractNumId w:val="11"/>
  </w:num>
  <w:num w:numId="34">
    <w:abstractNumId w:val="17"/>
  </w:num>
  <w:num w:numId="35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90913"/>
    <w:rsid w:val="000C023A"/>
    <w:rsid w:val="00126CE6"/>
    <w:rsid w:val="001A3F37"/>
    <w:rsid w:val="001F1C0B"/>
    <w:rsid w:val="003377EF"/>
    <w:rsid w:val="003A7C60"/>
    <w:rsid w:val="003C1F56"/>
    <w:rsid w:val="003F5B56"/>
    <w:rsid w:val="004160FB"/>
    <w:rsid w:val="004E6B11"/>
    <w:rsid w:val="00515E71"/>
    <w:rsid w:val="00522CF4"/>
    <w:rsid w:val="00572AC9"/>
    <w:rsid w:val="005F216C"/>
    <w:rsid w:val="00631069"/>
    <w:rsid w:val="006413C8"/>
    <w:rsid w:val="007018D3"/>
    <w:rsid w:val="007737C9"/>
    <w:rsid w:val="007D78B4"/>
    <w:rsid w:val="00804861"/>
    <w:rsid w:val="0082242F"/>
    <w:rsid w:val="008839F4"/>
    <w:rsid w:val="00891D71"/>
    <w:rsid w:val="008B3D7E"/>
    <w:rsid w:val="00982D0A"/>
    <w:rsid w:val="00AB1B01"/>
    <w:rsid w:val="00BE56E4"/>
    <w:rsid w:val="00BF452E"/>
    <w:rsid w:val="00C041E5"/>
    <w:rsid w:val="00CD5879"/>
    <w:rsid w:val="00D77F6C"/>
    <w:rsid w:val="00E503ED"/>
    <w:rsid w:val="00E528CA"/>
    <w:rsid w:val="00F066A6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b.ru/CPPHB/cppref.tx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F:\&#1080;&#1090;&#1086;&#1075;&#1086;%20&#1048;&#1041;\%20&#1057;&#1090;&#1088;&#1072;&#1091;&#1089;&#1090;&#1088;&#1091;&#1087;%20&#1041;.%20&#1057;&#1087;&#1088;&#1072;&#1074;&#1086;&#1095;&#1085;&#1086;&#1077;%20&#1088;&#1091;&#1082;&#1086;&#1074;&#1086;&#1076;&#1089;&#1090;&#1074;&#1086;%20&#1087;&#1086;%20C++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ru/CPPHB/cpptut.tx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F:\&#1080;&#1090;&#1086;&#1075;&#1086;%20&#1048;&#1041;\&#1057;&#1090;&#1088;&#1072;&#1091;&#1089;&#1090;&#1088;&#1091;&#1087;%20&#1041;.%20&#1042;&#1074;&#1077;&#1076;&#1077;&#1085;&#1080;&#1077;%20&#1074;%20&#1103;&#1079;&#1099;&#1082;%20C++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04528-F521-4AAE-ABF8-8AAF7B67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23</cp:revision>
  <cp:lastPrinted>2021-01-20T01:49:00Z</cp:lastPrinted>
  <dcterms:created xsi:type="dcterms:W3CDTF">2020-11-02T00:53:00Z</dcterms:created>
  <dcterms:modified xsi:type="dcterms:W3CDTF">2021-02-18T06:19:00Z</dcterms:modified>
</cp:coreProperties>
</file>