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F0C" w:rsidRPr="005C7B8D" w:rsidRDefault="00414F0C" w:rsidP="00414F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7B8D">
        <w:rPr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414F0C" w:rsidRPr="005C7B8D" w:rsidRDefault="00414F0C" w:rsidP="00414F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7B8D">
        <w:rPr>
          <w:b/>
          <w:sz w:val="28"/>
          <w:szCs w:val="28"/>
        </w:rPr>
        <w:t>«Якутский колледж связи и энергетики имени П.И. Дудкина»</w:t>
      </w:r>
    </w:p>
    <w:p w:rsidR="00414F0C" w:rsidRPr="005C7B8D" w:rsidRDefault="00414F0C" w:rsidP="00414F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14F0C" w:rsidRPr="005C7B8D" w:rsidRDefault="00414F0C" w:rsidP="00414F0C">
      <w:pPr>
        <w:pStyle w:val="aff7"/>
        <w:jc w:val="right"/>
        <w:rPr>
          <w:b/>
          <w:sz w:val="28"/>
          <w:szCs w:val="28"/>
        </w:rPr>
      </w:pPr>
    </w:p>
    <w:p w:rsidR="00414F0C" w:rsidRPr="005C7B8D" w:rsidRDefault="00414F0C" w:rsidP="00414F0C">
      <w:pPr>
        <w:pStyle w:val="aff7"/>
        <w:jc w:val="right"/>
        <w:rPr>
          <w:b/>
          <w:sz w:val="28"/>
          <w:szCs w:val="28"/>
        </w:rPr>
      </w:pPr>
    </w:p>
    <w:p w:rsidR="00414F0C" w:rsidRDefault="00414F0C" w:rsidP="00414F0C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  <w:lang w:eastAsia="ru-RU"/>
        </w:rPr>
        <w:drawing>
          <wp:inline distT="0" distB="0" distL="0" distR="0" wp14:anchorId="7C24F82B" wp14:editId="31519357">
            <wp:extent cx="2324100" cy="1400175"/>
            <wp:effectExtent l="0" t="0" r="0" b="9525"/>
            <wp:docPr id="15" name="Рисунок 15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F0C" w:rsidRDefault="00414F0C" w:rsidP="00414F0C">
      <w:pPr>
        <w:framePr w:h="2194" w:wrap="notBeside" w:vAnchor="text" w:hAnchor="text" w:xAlign="right" w:y="1"/>
        <w:jc w:val="right"/>
        <w:rPr>
          <w:rFonts w:ascii="Microsoft Sans Serif" w:hAnsi="Microsoft Sans Serif"/>
          <w:sz w:val="2"/>
          <w:szCs w:val="2"/>
        </w:rPr>
      </w:pPr>
    </w:p>
    <w:p w:rsidR="00414F0C" w:rsidRPr="005C7B8D" w:rsidRDefault="00414F0C" w:rsidP="00414F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414F0C" w:rsidRPr="005C7B8D" w:rsidRDefault="00414F0C" w:rsidP="00414F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414F0C" w:rsidRPr="005C7B8D" w:rsidRDefault="00414F0C" w:rsidP="00414F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C7B8D">
        <w:rPr>
          <w:b/>
          <w:sz w:val="28"/>
          <w:szCs w:val="28"/>
        </w:rPr>
        <w:t>ДОПОЛНИТЕЛЬНАЯ ПРОФЕССИОНАЛЬНАЯ ПРОГРАММА ПОВЫШЕНИЯ КВАЛИФИКАЦИИ</w:t>
      </w:r>
    </w:p>
    <w:p w:rsidR="00414F0C" w:rsidRPr="005C7B8D" w:rsidRDefault="00414F0C" w:rsidP="00414F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14F0C" w:rsidRPr="005C7B8D" w:rsidRDefault="00414F0C" w:rsidP="00414F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14F0C" w:rsidRPr="002762DE" w:rsidRDefault="00414F0C" w:rsidP="00414F0C">
      <w:pPr>
        <w:tabs>
          <w:tab w:val="left" w:leader="underscore" w:pos="8569"/>
        </w:tabs>
        <w:ind w:left="20" w:hanging="20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 xml:space="preserve">РАБОТА В СИСТЕМЕ ДИСТАНЦИОННОГО ОБУЧЕНИЯ </w:t>
      </w:r>
      <w:r>
        <w:rPr>
          <w:b/>
          <w:spacing w:val="3"/>
          <w:sz w:val="28"/>
          <w:szCs w:val="28"/>
          <w:lang w:val="en-US"/>
        </w:rPr>
        <w:t>MOODLE</w:t>
      </w:r>
    </w:p>
    <w:p w:rsidR="00414F0C" w:rsidRPr="00342BFA" w:rsidRDefault="00414F0C" w:rsidP="00414F0C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414F0C" w:rsidRPr="005C7B8D" w:rsidRDefault="00414F0C" w:rsidP="00414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5C7B8D">
        <w:rPr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414F0C" w:rsidRPr="005C7B8D" w:rsidRDefault="00414F0C" w:rsidP="00414F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414F0C" w:rsidRPr="005C7B8D" w:rsidRDefault="00414F0C" w:rsidP="00414F0C">
      <w:pPr>
        <w:rPr>
          <w:sz w:val="28"/>
          <w:szCs w:val="28"/>
        </w:rPr>
      </w:pPr>
    </w:p>
    <w:p w:rsidR="00414F0C" w:rsidRPr="005C7B8D" w:rsidRDefault="00414F0C" w:rsidP="00414F0C">
      <w:pPr>
        <w:rPr>
          <w:sz w:val="28"/>
          <w:szCs w:val="28"/>
        </w:rPr>
      </w:pPr>
    </w:p>
    <w:p w:rsidR="00414F0C" w:rsidRDefault="00414F0C" w:rsidP="00414F0C">
      <w:pPr>
        <w:rPr>
          <w:sz w:val="28"/>
          <w:szCs w:val="28"/>
        </w:rPr>
      </w:pPr>
    </w:p>
    <w:p w:rsidR="00414F0C" w:rsidRDefault="00414F0C" w:rsidP="00414F0C">
      <w:pPr>
        <w:rPr>
          <w:sz w:val="28"/>
          <w:szCs w:val="28"/>
        </w:rPr>
      </w:pPr>
    </w:p>
    <w:p w:rsidR="00414F0C" w:rsidRDefault="00414F0C" w:rsidP="00414F0C">
      <w:pPr>
        <w:rPr>
          <w:sz w:val="28"/>
          <w:szCs w:val="28"/>
        </w:rPr>
      </w:pPr>
    </w:p>
    <w:p w:rsidR="00414F0C" w:rsidRDefault="00414F0C" w:rsidP="00414F0C">
      <w:pPr>
        <w:rPr>
          <w:sz w:val="28"/>
          <w:szCs w:val="28"/>
        </w:rPr>
      </w:pPr>
    </w:p>
    <w:p w:rsidR="00414F0C" w:rsidRDefault="00414F0C" w:rsidP="00414F0C">
      <w:pPr>
        <w:rPr>
          <w:sz w:val="28"/>
          <w:szCs w:val="28"/>
        </w:rPr>
      </w:pPr>
    </w:p>
    <w:p w:rsidR="00414F0C" w:rsidRPr="005C7B8D" w:rsidRDefault="00414F0C" w:rsidP="00414F0C">
      <w:pPr>
        <w:rPr>
          <w:sz w:val="28"/>
          <w:szCs w:val="28"/>
        </w:rPr>
      </w:pPr>
    </w:p>
    <w:p w:rsidR="00414F0C" w:rsidRDefault="00414F0C" w:rsidP="00414F0C">
      <w:pPr>
        <w:rPr>
          <w:sz w:val="28"/>
          <w:szCs w:val="28"/>
        </w:rPr>
      </w:pPr>
    </w:p>
    <w:p w:rsidR="00414F0C" w:rsidRDefault="00414F0C" w:rsidP="00414F0C">
      <w:pPr>
        <w:rPr>
          <w:sz w:val="28"/>
          <w:szCs w:val="28"/>
        </w:rPr>
      </w:pPr>
    </w:p>
    <w:p w:rsidR="00414F0C" w:rsidRDefault="00414F0C" w:rsidP="00414F0C">
      <w:pPr>
        <w:rPr>
          <w:sz w:val="28"/>
          <w:szCs w:val="28"/>
        </w:rPr>
      </w:pPr>
    </w:p>
    <w:p w:rsidR="00414F0C" w:rsidRDefault="00414F0C" w:rsidP="00414F0C">
      <w:pPr>
        <w:rPr>
          <w:sz w:val="28"/>
          <w:szCs w:val="28"/>
        </w:rPr>
      </w:pPr>
    </w:p>
    <w:p w:rsidR="00414F0C" w:rsidRDefault="00414F0C" w:rsidP="00414F0C">
      <w:pPr>
        <w:rPr>
          <w:sz w:val="28"/>
          <w:szCs w:val="28"/>
        </w:rPr>
      </w:pPr>
    </w:p>
    <w:p w:rsidR="00414F0C" w:rsidRDefault="00414F0C" w:rsidP="00414F0C">
      <w:pPr>
        <w:rPr>
          <w:sz w:val="28"/>
          <w:szCs w:val="28"/>
        </w:rPr>
      </w:pPr>
    </w:p>
    <w:p w:rsidR="00414F0C" w:rsidRDefault="00414F0C" w:rsidP="00414F0C">
      <w:pPr>
        <w:rPr>
          <w:sz w:val="28"/>
          <w:szCs w:val="28"/>
        </w:rPr>
      </w:pPr>
    </w:p>
    <w:p w:rsidR="00414F0C" w:rsidRPr="005C7B8D" w:rsidRDefault="00414F0C" w:rsidP="00414F0C">
      <w:pPr>
        <w:rPr>
          <w:sz w:val="28"/>
          <w:szCs w:val="28"/>
        </w:rPr>
      </w:pPr>
    </w:p>
    <w:p w:rsidR="00414F0C" w:rsidRPr="005C7B8D" w:rsidRDefault="00414F0C" w:rsidP="00414F0C">
      <w:pPr>
        <w:rPr>
          <w:sz w:val="28"/>
          <w:szCs w:val="28"/>
        </w:rPr>
      </w:pPr>
    </w:p>
    <w:p w:rsidR="00414F0C" w:rsidRPr="005C7B8D" w:rsidRDefault="00414F0C" w:rsidP="00414F0C">
      <w:pPr>
        <w:rPr>
          <w:sz w:val="28"/>
          <w:szCs w:val="28"/>
        </w:rPr>
      </w:pPr>
    </w:p>
    <w:p w:rsidR="00414F0C" w:rsidRDefault="00414F0C" w:rsidP="00414F0C">
      <w:pPr>
        <w:tabs>
          <w:tab w:val="left" w:pos="-284"/>
        </w:tabs>
        <w:jc w:val="center"/>
        <w:rPr>
          <w:rFonts w:cs="Times New Roman"/>
          <w:szCs w:val="24"/>
        </w:rPr>
      </w:pPr>
      <w:r w:rsidRPr="005C7B8D">
        <w:rPr>
          <w:b/>
          <w:bCs/>
          <w:sz w:val="28"/>
          <w:szCs w:val="28"/>
        </w:rPr>
        <w:t>2020 г.</w:t>
      </w:r>
    </w:p>
    <w:p w:rsidR="000630FA" w:rsidRDefault="000630FA" w:rsidP="000630FA">
      <w:pPr>
        <w:ind w:left="709" w:firstLine="0"/>
        <w:jc w:val="center"/>
      </w:pPr>
    </w:p>
    <w:p w:rsidR="0088067A" w:rsidRPr="00F47839" w:rsidRDefault="0088067A" w:rsidP="00F47839">
      <w:pPr>
        <w:pStyle w:val="1"/>
      </w:pPr>
      <w:bookmarkStart w:id="0" w:name="_GoBack"/>
      <w:bookmarkEnd w:id="0"/>
      <w:r w:rsidRPr="00F47839">
        <w:lastRenderedPageBreak/>
        <w:t xml:space="preserve">Цели и задачи </w:t>
      </w:r>
      <w:r w:rsidR="004D4FD9">
        <w:t>курса</w:t>
      </w:r>
    </w:p>
    <w:p w:rsidR="00C33D89" w:rsidRPr="00C33D89" w:rsidRDefault="00C33D89" w:rsidP="00C33D89">
      <w:pPr>
        <w:autoSpaceDE w:val="0"/>
        <w:autoSpaceDN w:val="0"/>
        <w:adjustRightInd w:val="0"/>
        <w:rPr>
          <w:szCs w:val="26"/>
        </w:rPr>
      </w:pPr>
      <w:r w:rsidRPr="00C33D89">
        <w:rPr>
          <w:szCs w:val="26"/>
        </w:rPr>
        <w:t>Сегодня без использования новых информационных технологий трудно представить реализацию практически любой модели образования. Информационные и коммуникационные технологии (ИКТ) применяются в процессе подготовки к занятиям, в процессе их провидения, а также в процессе проверки усвоения знаний, но особое место они занимают в процессе реализации дистанционных образовательных технологий (ДОТ)</w:t>
      </w:r>
      <w:r w:rsidR="00A07615" w:rsidRPr="00A07615">
        <w:rPr>
          <w:szCs w:val="26"/>
        </w:rPr>
        <w:t xml:space="preserve"> </w:t>
      </w:r>
      <w:r w:rsidR="00A07615">
        <w:rPr>
          <w:szCs w:val="26"/>
        </w:rPr>
        <w:t>и электронного обучения (ЭО)</w:t>
      </w:r>
      <w:r w:rsidRPr="00C33D89">
        <w:rPr>
          <w:szCs w:val="26"/>
        </w:rPr>
        <w:t>. С внедрением ДОТ изменяется и роль преподавателя в системе образования, кроме традиционных функций на преподавателя накладываются и функции тьютора, а также, возможно, разработчика или соразработчика электронных учебных материалов. В связи с этим актуальность данной программы повышения квалификации несомненна.</w:t>
      </w:r>
    </w:p>
    <w:p w:rsidR="00C33D89" w:rsidRPr="00C33D89" w:rsidRDefault="00C33D89" w:rsidP="00C33D89">
      <w:pPr>
        <w:autoSpaceDE w:val="0"/>
        <w:autoSpaceDN w:val="0"/>
        <w:adjustRightInd w:val="0"/>
        <w:rPr>
          <w:szCs w:val="26"/>
        </w:rPr>
      </w:pPr>
      <w:r w:rsidRPr="00C33D89">
        <w:rPr>
          <w:b/>
          <w:i/>
          <w:iCs/>
          <w:szCs w:val="26"/>
        </w:rPr>
        <w:t xml:space="preserve">Целью </w:t>
      </w:r>
      <w:r w:rsidR="00A07615">
        <w:rPr>
          <w:b/>
          <w:i/>
          <w:iCs/>
          <w:szCs w:val="26"/>
        </w:rPr>
        <w:t>программы</w:t>
      </w:r>
      <w:r w:rsidRPr="00C33D89">
        <w:rPr>
          <w:i/>
          <w:iCs/>
          <w:szCs w:val="26"/>
        </w:rPr>
        <w:t xml:space="preserve"> </w:t>
      </w:r>
      <w:r w:rsidRPr="00C33D89">
        <w:rPr>
          <w:szCs w:val="26"/>
        </w:rPr>
        <w:t xml:space="preserve">является формирование у </w:t>
      </w:r>
      <w:r w:rsidR="00F66CA5">
        <w:rPr>
          <w:szCs w:val="26"/>
        </w:rPr>
        <w:t>слушателей</w:t>
      </w:r>
      <w:r w:rsidRPr="00C33D89">
        <w:rPr>
          <w:szCs w:val="26"/>
        </w:rPr>
        <w:t xml:space="preserve"> системы знаний, умений и навыков в области использования информационных и коммуникационных технологий в процессе организации </w:t>
      </w:r>
      <w:r w:rsidR="00A07615">
        <w:rPr>
          <w:szCs w:val="26"/>
        </w:rPr>
        <w:t>электронного</w:t>
      </w:r>
      <w:r w:rsidRPr="00C33D89">
        <w:rPr>
          <w:szCs w:val="26"/>
        </w:rPr>
        <w:t xml:space="preserve"> обучения </w:t>
      </w:r>
      <w:r w:rsidR="00A07615">
        <w:rPr>
          <w:szCs w:val="26"/>
        </w:rPr>
        <w:t xml:space="preserve">с применением дистанционных образовательных технологий </w:t>
      </w:r>
      <w:r w:rsidRPr="00C33D89">
        <w:rPr>
          <w:szCs w:val="26"/>
        </w:rPr>
        <w:t>в учебном заведении.</w:t>
      </w:r>
    </w:p>
    <w:p w:rsidR="00C33D89" w:rsidRPr="00C33D89" w:rsidRDefault="00C33D89" w:rsidP="00C33D89">
      <w:pPr>
        <w:autoSpaceDE w:val="0"/>
        <w:autoSpaceDN w:val="0"/>
        <w:adjustRightInd w:val="0"/>
        <w:rPr>
          <w:i/>
          <w:iCs/>
          <w:szCs w:val="26"/>
        </w:rPr>
      </w:pPr>
      <w:r w:rsidRPr="00C33D89">
        <w:rPr>
          <w:b/>
          <w:i/>
          <w:iCs/>
          <w:szCs w:val="26"/>
        </w:rPr>
        <w:t>Задачи курса</w:t>
      </w:r>
      <w:r w:rsidRPr="00C33D89">
        <w:rPr>
          <w:i/>
          <w:iCs/>
          <w:szCs w:val="26"/>
        </w:rPr>
        <w:t>:</w:t>
      </w:r>
    </w:p>
    <w:p w:rsidR="00C33D89" w:rsidRPr="00C33D89" w:rsidRDefault="00A07615" w:rsidP="0023000A">
      <w:pPr>
        <w:numPr>
          <w:ilvl w:val="0"/>
          <w:numId w:val="2"/>
        </w:numPr>
        <w:tabs>
          <w:tab w:val="clear" w:pos="1429"/>
          <w:tab w:val="num" w:pos="1080"/>
        </w:tabs>
        <w:autoSpaceDE w:val="0"/>
        <w:autoSpaceDN w:val="0"/>
        <w:adjustRightInd w:val="0"/>
        <w:ind w:left="1080"/>
        <w:rPr>
          <w:szCs w:val="26"/>
        </w:rPr>
      </w:pPr>
      <w:r>
        <w:rPr>
          <w:szCs w:val="26"/>
        </w:rPr>
        <w:t xml:space="preserve">овладеть навыками организации процесса электронного </w:t>
      </w:r>
      <w:r w:rsidR="00C33D89" w:rsidRPr="00C33D89">
        <w:rPr>
          <w:szCs w:val="26"/>
        </w:rPr>
        <w:t>обучения</w:t>
      </w:r>
      <w:r>
        <w:rPr>
          <w:szCs w:val="26"/>
        </w:rPr>
        <w:t xml:space="preserve"> с использованием ДОТ</w:t>
      </w:r>
      <w:r w:rsidR="00C33D89" w:rsidRPr="00C33D89">
        <w:rPr>
          <w:szCs w:val="26"/>
        </w:rPr>
        <w:t xml:space="preserve"> в образовательном учреждении на базе системы </w:t>
      </w:r>
      <w:r>
        <w:rPr>
          <w:szCs w:val="26"/>
        </w:rPr>
        <w:t xml:space="preserve">управления </w:t>
      </w:r>
      <w:r w:rsidR="00C33D89" w:rsidRPr="00C33D89">
        <w:rPr>
          <w:szCs w:val="26"/>
        </w:rPr>
        <w:t>обучени</w:t>
      </w:r>
      <w:r>
        <w:rPr>
          <w:szCs w:val="26"/>
        </w:rPr>
        <w:t>ем (СУО)</w:t>
      </w:r>
      <w:r w:rsidRPr="00C33D89">
        <w:rPr>
          <w:szCs w:val="26"/>
        </w:rPr>
        <w:t xml:space="preserve"> </w:t>
      </w:r>
      <w:r w:rsidR="00C33D89" w:rsidRPr="00C33D89">
        <w:rPr>
          <w:szCs w:val="26"/>
        </w:rPr>
        <w:t xml:space="preserve"> </w:t>
      </w:r>
      <w:r w:rsidR="00C33D89" w:rsidRPr="00C33D89">
        <w:rPr>
          <w:szCs w:val="26"/>
          <w:lang w:val="en-US"/>
        </w:rPr>
        <w:t>Moodle</w:t>
      </w:r>
      <w:r w:rsidR="00C33D89" w:rsidRPr="00C33D89">
        <w:rPr>
          <w:szCs w:val="26"/>
        </w:rPr>
        <w:t xml:space="preserve"> 2.0 и выше;</w:t>
      </w:r>
    </w:p>
    <w:p w:rsidR="00C33D89" w:rsidRPr="00C33D89" w:rsidRDefault="00C33D89" w:rsidP="0023000A">
      <w:pPr>
        <w:numPr>
          <w:ilvl w:val="0"/>
          <w:numId w:val="2"/>
        </w:numPr>
        <w:tabs>
          <w:tab w:val="clear" w:pos="1429"/>
          <w:tab w:val="num" w:pos="1080"/>
        </w:tabs>
        <w:autoSpaceDE w:val="0"/>
        <w:autoSpaceDN w:val="0"/>
        <w:adjustRightInd w:val="0"/>
        <w:ind w:left="1080"/>
        <w:rPr>
          <w:szCs w:val="26"/>
        </w:rPr>
      </w:pPr>
      <w:r w:rsidRPr="00C33D89">
        <w:rPr>
          <w:szCs w:val="26"/>
        </w:rPr>
        <w:t xml:space="preserve">рассмотреть общую архитектуру и принципы работы в </w:t>
      </w:r>
      <w:r w:rsidR="00A07615">
        <w:rPr>
          <w:szCs w:val="26"/>
        </w:rPr>
        <w:t>СУО</w:t>
      </w:r>
      <w:r w:rsidRPr="00C33D89">
        <w:rPr>
          <w:szCs w:val="26"/>
        </w:rPr>
        <w:t xml:space="preserve"> </w:t>
      </w:r>
      <w:r w:rsidRPr="00C33D89">
        <w:rPr>
          <w:szCs w:val="26"/>
          <w:lang w:val="en-US"/>
        </w:rPr>
        <w:t>Moodle</w:t>
      </w:r>
      <w:r w:rsidRPr="00C33D89">
        <w:rPr>
          <w:szCs w:val="26"/>
        </w:rPr>
        <w:t xml:space="preserve"> 2.0 и выше;</w:t>
      </w:r>
    </w:p>
    <w:p w:rsidR="00C33D89" w:rsidRPr="00C33D89" w:rsidRDefault="00C33D89" w:rsidP="0023000A">
      <w:pPr>
        <w:numPr>
          <w:ilvl w:val="0"/>
          <w:numId w:val="2"/>
        </w:numPr>
        <w:tabs>
          <w:tab w:val="clear" w:pos="1429"/>
          <w:tab w:val="num" w:pos="1080"/>
        </w:tabs>
        <w:autoSpaceDE w:val="0"/>
        <w:autoSpaceDN w:val="0"/>
        <w:adjustRightInd w:val="0"/>
        <w:ind w:left="1080"/>
        <w:rPr>
          <w:szCs w:val="26"/>
        </w:rPr>
      </w:pPr>
      <w:r w:rsidRPr="00C33D89">
        <w:rPr>
          <w:szCs w:val="26"/>
        </w:rPr>
        <w:t>рассмотреть модели и стандарты разработки электронных учебных курсов;</w:t>
      </w:r>
    </w:p>
    <w:p w:rsidR="00C33D89" w:rsidRPr="00C33D89" w:rsidRDefault="00C33D89" w:rsidP="0023000A">
      <w:pPr>
        <w:numPr>
          <w:ilvl w:val="0"/>
          <w:numId w:val="2"/>
        </w:numPr>
        <w:tabs>
          <w:tab w:val="clear" w:pos="1429"/>
          <w:tab w:val="num" w:pos="1080"/>
        </w:tabs>
        <w:autoSpaceDE w:val="0"/>
        <w:autoSpaceDN w:val="0"/>
        <w:adjustRightInd w:val="0"/>
        <w:ind w:left="1080"/>
        <w:rPr>
          <w:szCs w:val="26"/>
        </w:rPr>
      </w:pPr>
      <w:r w:rsidRPr="00C33D89">
        <w:rPr>
          <w:szCs w:val="26"/>
        </w:rPr>
        <w:t xml:space="preserve">рассмотреть теоретические аспекты проведения занятий в системе дистанционного обучения </w:t>
      </w:r>
      <w:r w:rsidRPr="00C33D89">
        <w:rPr>
          <w:szCs w:val="26"/>
          <w:lang w:val="en-US"/>
        </w:rPr>
        <w:t>Moodle</w:t>
      </w:r>
      <w:r w:rsidRPr="00C33D89">
        <w:rPr>
          <w:szCs w:val="26"/>
        </w:rPr>
        <w:t xml:space="preserve"> 2.0 и выше;</w:t>
      </w:r>
    </w:p>
    <w:p w:rsidR="00C33D89" w:rsidRPr="00C33D89" w:rsidRDefault="00A07615" w:rsidP="0023000A">
      <w:pPr>
        <w:numPr>
          <w:ilvl w:val="0"/>
          <w:numId w:val="2"/>
        </w:numPr>
        <w:tabs>
          <w:tab w:val="clear" w:pos="1429"/>
          <w:tab w:val="num" w:pos="1080"/>
        </w:tabs>
        <w:autoSpaceDE w:val="0"/>
        <w:autoSpaceDN w:val="0"/>
        <w:adjustRightInd w:val="0"/>
        <w:ind w:left="1080"/>
        <w:rPr>
          <w:szCs w:val="26"/>
        </w:rPr>
      </w:pPr>
      <w:r>
        <w:rPr>
          <w:szCs w:val="26"/>
        </w:rPr>
        <w:t>сформировать</w:t>
      </w:r>
      <w:r w:rsidR="00C33D89" w:rsidRPr="00C33D89">
        <w:rPr>
          <w:szCs w:val="26"/>
        </w:rPr>
        <w:t xml:space="preserve"> навык</w:t>
      </w:r>
      <w:r>
        <w:rPr>
          <w:szCs w:val="26"/>
        </w:rPr>
        <w:t>и</w:t>
      </w:r>
      <w:r w:rsidR="00C33D89" w:rsidRPr="00C33D89">
        <w:rPr>
          <w:szCs w:val="26"/>
        </w:rPr>
        <w:t xml:space="preserve"> создания и редактирования электронных учебных курсов в </w:t>
      </w:r>
      <w:r>
        <w:rPr>
          <w:szCs w:val="26"/>
        </w:rPr>
        <w:t>СУО</w:t>
      </w:r>
      <w:r w:rsidR="00C33D89" w:rsidRPr="00C33D89">
        <w:rPr>
          <w:szCs w:val="26"/>
        </w:rPr>
        <w:t xml:space="preserve"> </w:t>
      </w:r>
      <w:r w:rsidR="00C33D89" w:rsidRPr="00C33D89">
        <w:rPr>
          <w:szCs w:val="26"/>
          <w:lang w:val="en-US"/>
        </w:rPr>
        <w:t>Moodle</w:t>
      </w:r>
      <w:r w:rsidR="00C33D89" w:rsidRPr="00C33D89">
        <w:rPr>
          <w:szCs w:val="26"/>
        </w:rPr>
        <w:t xml:space="preserve"> 2.0 и выше;</w:t>
      </w:r>
    </w:p>
    <w:p w:rsidR="00C33D89" w:rsidRPr="00C33D89" w:rsidRDefault="00A07615" w:rsidP="0023000A">
      <w:pPr>
        <w:numPr>
          <w:ilvl w:val="0"/>
          <w:numId w:val="2"/>
        </w:numPr>
        <w:tabs>
          <w:tab w:val="clear" w:pos="1429"/>
          <w:tab w:val="num" w:pos="1080"/>
        </w:tabs>
        <w:autoSpaceDE w:val="0"/>
        <w:autoSpaceDN w:val="0"/>
        <w:adjustRightInd w:val="0"/>
        <w:ind w:left="1080"/>
        <w:rPr>
          <w:szCs w:val="26"/>
        </w:rPr>
      </w:pPr>
      <w:r>
        <w:rPr>
          <w:szCs w:val="26"/>
        </w:rPr>
        <w:t>сформировать</w:t>
      </w:r>
      <w:r w:rsidR="00C33D89" w:rsidRPr="00C33D89">
        <w:rPr>
          <w:szCs w:val="26"/>
        </w:rPr>
        <w:t xml:space="preserve"> навык</w:t>
      </w:r>
      <w:r>
        <w:rPr>
          <w:szCs w:val="26"/>
        </w:rPr>
        <w:t>и</w:t>
      </w:r>
      <w:r w:rsidR="00C33D89" w:rsidRPr="00C33D89">
        <w:rPr>
          <w:szCs w:val="26"/>
        </w:rPr>
        <w:t xml:space="preserve"> разработки и редактирования активных элементов и ресурсов электронных учебных курсов в </w:t>
      </w:r>
      <w:r>
        <w:rPr>
          <w:szCs w:val="26"/>
        </w:rPr>
        <w:t>СУО</w:t>
      </w:r>
      <w:r w:rsidR="00C33D89" w:rsidRPr="00C33D89">
        <w:rPr>
          <w:szCs w:val="26"/>
        </w:rPr>
        <w:t xml:space="preserve"> </w:t>
      </w:r>
      <w:r w:rsidR="00C33D89" w:rsidRPr="00C33D89">
        <w:rPr>
          <w:szCs w:val="26"/>
          <w:lang w:val="en-US"/>
        </w:rPr>
        <w:t>Moodle</w:t>
      </w:r>
      <w:r w:rsidR="00C33D89" w:rsidRPr="00C33D89">
        <w:rPr>
          <w:szCs w:val="26"/>
        </w:rPr>
        <w:t xml:space="preserve"> 2.0 и выше;</w:t>
      </w:r>
    </w:p>
    <w:p w:rsidR="00C33D89" w:rsidRPr="00C33D89" w:rsidRDefault="00A07615" w:rsidP="0023000A">
      <w:pPr>
        <w:numPr>
          <w:ilvl w:val="0"/>
          <w:numId w:val="2"/>
        </w:numPr>
        <w:tabs>
          <w:tab w:val="clear" w:pos="1429"/>
          <w:tab w:val="num" w:pos="1080"/>
        </w:tabs>
        <w:autoSpaceDE w:val="0"/>
        <w:autoSpaceDN w:val="0"/>
        <w:adjustRightInd w:val="0"/>
        <w:ind w:left="1080"/>
        <w:rPr>
          <w:szCs w:val="26"/>
        </w:rPr>
      </w:pPr>
      <w:r>
        <w:rPr>
          <w:szCs w:val="26"/>
        </w:rPr>
        <w:t>сформировать</w:t>
      </w:r>
      <w:r w:rsidRPr="00C33D89">
        <w:rPr>
          <w:szCs w:val="26"/>
        </w:rPr>
        <w:t xml:space="preserve"> </w:t>
      </w:r>
      <w:r w:rsidR="00C33D89" w:rsidRPr="00C33D89">
        <w:rPr>
          <w:szCs w:val="26"/>
        </w:rPr>
        <w:t>навык</w:t>
      </w:r>
      <w:r>
        <w:rPr>
          <w:szCs w:val="26"/>
        </w:rPr>
        <w:t>и</w:t>
      </w:r>
      <w:r w:rsidR="00C33D89" w:rsidRPr="00C33D89">
        <w:rPr>
          <w:szCs w:val="26"/>
        </w:rPr>
        <w:t xml:space="preserve"> оценивания</w:t>
      </w:r>
      <w:r w:rsidR="00C33D89">
        <w:rPr>
          <w:szCs w:val="26"/>
        </w:rPr>
        <w:t xml:space="preserve"> </w:t>
      </w:r>
      <w:r w:rsidR="00C33D89" w:rsidRPr="00C33D89">
        <w:rPr>
          <w:szCs w:val="26"/>
        </w:rPr>
        <w:t xml:space="preserve">студентов в </w:t>
      </w:r>
      <w:r>
        <w:rPr>
          <w:szCs w:val="26"/>
        </w:rPr>
        <w:t>СУО</w:t>
      </w:r>
      <w:r w:rsidR="00C33D89" w:rsidRPr="00C33D89">
        <w:rPr>
          <w:szCs w:val="26"/>
        </w:rPr>
        <w:t xml:space="preserve"> </w:t>
      </w:r>
      <w:r w:rsidR="00C33D89" w:rsidRPr="00C33D89">
        <w:rPr>
          <w:szCs w:val="26"/>
          <w:lang w:val="en-US"/>
        </w:rPr>
        <w:t>Moodle</w:t>
      </w:r>
      <w:r w:rsidR="00C33D89" w:rsidRPr="00C33D89">
        <w:rPr>
          <w:szCs w:val="26"/>
        </w:rPr>
        <w:t xml:space="preserve"> 2.0 и выше;</w:t>
      </w:r>
    </w:p>
    <w:p w:rsidR="00C33D89" w:rsidRPr="00C33D89" w:rsidRDefault="00A07615" w:rsidP="0023000A">
      <w:pPr>
        <w:numPr>
          <w:ilvl w:val="0"/>
          <w:numId w:val="2"/>
        </w:numPr>
        <w:tabs>
          <w:tab w:val="clear" w:pos="1429"/>
          <w:tab w:val="num" w:pos="1080"/>
        </w:tabs>
        <w:autoSpaceDE w:val="0"/>
        <w:autoSpaceDN w:val="0"/>
        <w:adjustRightInd w:val="0"/>
        <w:ind w:left="1080"/>
        <w:rPr>
          <w:szCs w:val="26"/>
        </w:rPr>
      </w:pPr>
      <w:r>
        <w:rPr>
          <w:szCs w:val="26"/>
        </w:rPr>
        <w:t>сформировать</w:t>
      </w:r>
      <w:r w:rsidRPr="00C33D89">
        <w:rPr>
          <w:szCs w:val="26"/>
        </w:rPr>
        <w:t xml:space="preserve"> </w:t>
      </w:r>
      <w:r w:rsidR="00C33D89" w:rsidRPr="00C33D89">
        <w:rPr>
          <w:szCs w:val="26"/>
        </w:rPr>
        <w:t>навык</w:t>
      </w:r>
      <w:r>
        <w:rPr>
          <w:szCs w:val="26"/>
        </w:rPr>
        <w:t>и</w:t>
      </w:r>
      <w:r w:rsidR="00C33D89" w:rsidRPr="00C33D89">
        <w:rPr>
          <w:szCs w:val="26"/>
        </w:rPr>
        <w:t xml:space="preserve"> администрирования электронных учебных курсов в </w:t>
      </w:r>
      <w:r>
        <w:rPr>
          <w:szCs w:val="26"/>
        </w:rPr>
        <w:t>СУО</w:t>
      </w:r>
      <w:r w:rsidR="00C33D89" w:rsidRPr="00C33D89">
        <w:rPr>
          <w:szCs w:val="26"/>
        </w:rPr>
        <w:t xml:space="preserve"> </w:t>
      </w:r>
      <w:r w:rsidR="00C33D89" w:rsidRPr="00C33D89">
        <w:rPr>
          <w:szCs w:val="26"/>
          <w:lang w:val="en-US"/>
        </w:rPr>
        <w:t>Moodle</w:t>
      </w:r>
      <w:r w:rsidR="00C33D89" w:rsidRPr="00C33D89">
        <w:rPr>
          <w:szCs w:val="26"/>
        </w:rPr>
        <w:t xml:space="preserve"> 2.0 и выше.</w:t>
      </w:r>
    </w:p>
    <w:p w:rsidR="00AF0A1E" w:rsidRPr="00AF0A1E" w:rsidRDefault="00AF0A1E" w:rsidP="00F47839">
      <w:pPr>
        <w:pStyle w:val="1"/>
      </w:pPr>
      <w:r w:rsidRPr="00AF0A1E">
        <w:t xml:space="preserve">Объем </w:t>
      </w:r>
      <w:r w:rsidR="00F863CC">
        <w:t>курса</w:t>
      </w:r>
      <w:r w:rsidRPr="00AF0A1E">
        <w:t xml:space="preserve"> и виды учебной работы</w:t>
      </w:r>
    </w:p>
    <w:p w:rsidR="009510AF" w:rsidRDefault="009510AF" w:rsidP="009510AF"/>
    <w:p w:rsidR="009510AF" w:rsidRDefault="009510AF" w:rsidP="009510AF">
      <w:r w:rsidRPr="009510AF">
        <w:t xml:space="preserve">Общая трудоёмкость </w:t>
      </w:r>
      <w:r w:rsidR="00F863CC">
        <w:t xml:space="preserve">курса </w:t>
      </w:r>
      <w:r w:rsidRPr="009510AF">
        <w:t xml:space="preserve">составляет </w:t>
      </w:r>
      <w:r w:rsidR="00F863CC">
        <w:t>72 часа</w:t>
      </w:r>
      <w:r w:rsidRPr="009510AF">
        <w:t>.</w:t>
      </w:r>
    </w:p>
    <w:p w:rsidR="002122B8" w:rsidRPr="000630FA" w:rsidRDefault="002122B8" w:rsidP="009510AF"/>
    <w:p w:rsidR="00F47839" w:rsidRDefault="00AF0A1E" w:rsidP="009510AF">
      <w:r>
        <w:t>Соответственно по разделам</w:t>
      </w:r>
      <w:r w:rsidR="00F863CC">
        <w:t xml:space="preserve"> курса</w:t>
      </w:r>
      <w:r>
        <w:t>: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900"/>
        <w:gridCol w:w="912"/>
        <w:gridCol w:w="1026"/>
        <w:gridCol w:w="1026"/>
      </w:tblGrid>
      <w:tr w:rsidR="00F863CC" w:rsidRPr="00821E1F" w:rsidTr="002122B8">
        <w:trPr>
          <w:tblHeader/>
        </w:trPr>
        <w:tc>
          <w:tcPr>
            <w:tcW w:w="648" w:type="dxa"/>
            <w:vMerge w:val="restart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F863CC">
              <w:rPr>
                <w:b/>
                <w:szCs w:val="24"/>
              </w:rPr>
              <w:t>№ п/п</w:t>
            </w:r>
          </w:p>
        </w:tc>
        <w:tc>
          <w:tcPr>
            <w:tcW w:w="5400" w:type="dxa"/>
            <w:vMerge w:val="restart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F863CC">
              <w:rPr>
                <w:b/>
                <w:szCs w:val="24"/>
              </w:rPr>
              <w:t>Разделы курса</w:t>
            </w:r>
          </w:p>
        </w:tc>
        <w:tc>
          <w:tcPr>
            <w:tcW w:w="3864" w:type="dxa"/>
            <w:gridSpan w:val="4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F863CC">
              <w:rPr>
                <w:b/>
                <w:szCs w:val="24"/>
              </w:rPr>
              <w:t>Кол-во часов</w:t>
            </w:r>
          </w:p>
        </w:tc>
      </w:tr>
      <w:tr w:rsidR="00F863CC" w:rsidRPr="00821E1F" w:rsidTr="002122B8">
        <w:trPr>
          <w:tblHeader/>
        </w:trPr>
        <w:tc>
          <w:tcPr>
            <w:tcW w:w="648" w:type="dxa"/>
            <w:vMerge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5400" w:type="dxa"/>
            <w:vMerge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vMerge w:val="restart"/>
            <w:tcMar>
              <w:left w:w="28" w:type="dxa"/>
              <w:right w:w="28" w:type="dxa"/>
            </w:tcMar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F863CC">
              <w:rPr>
                <w:b/>
                <w:szCs w:val="24"/>
              </w:rPr>
              <w:t>всего</w:t>
            </w:r>
          </w:p>
        </w:tc>
        <w:tc>
          <w:tcPr>
            <w:tcW w:w="1938" w:type="dxa"/>
            <w:gridSpan w:val="2"/>
            <w:tcMar>
              <w:left w:w="28" w:type="dxa"/>
              <w:right w:w="28" w:type="dxa"/>
            </w:tcMar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F863CC">
              <w:rPr>
                <w:b/>
                <w:szCs w:val="24"/>
              </w:rPr>
              <w:t>аудиторных</w:t>
            </w:r>
          </w:p>
        </w:tc>
        <w:tc>
          <w:tcPr>
            <w:tcW w:w="1026" w:type="dxa"/>
            <w:vMerge w:val="restart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F863CC">
              <w:rPr>
                <w:b/>
                <w:szCs w:val="24"/>
              </w:rPr>
              <w:t>сам. работа</w:t>
            </w:r>
          </w:p>
        </w:tc>
      </w:tr>
      <w:tr w:rsidR="00F863CC" w:rsidRPr="00821E1F" w:rsidTr="002122B8">
        <w:trPr>
          <w:tblHeader/>
        </w:trPr>
        <w:tc>
          <w:tcPr>
            <w:tcW w:w="648" w:type="dxa"/>
            <w:vMerge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5400" w:type="dxa"/>
            <w:vMerge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912" w:type="dxa"/>
            <w:tcMar>
              <w:left w:w="28" w:type="dxa"/>
              <w:right w:w="28" w:type="dxa"/>
            </w:tcMar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F863CC">
              <w:rPr>
                <w:b/>
                <w:szCs w:val="24"/>
              </w:rPr>
              <w:t>лекции</w:t>
            </w:r>
          </w:p>
        </w:tc>
        <w:tc>
          <w:tcPr>
            <w:tcW w:w="1026" w:type="dxa"/>
            <w:tcMar>
              <w:left w:w="28" w:type="dxa"/>
              <w:right w:w="28" w:type="dxa"/>
            </w:tcMar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F863CC">
              <w:rPr>
                <w:b/>
                <w:szCs w:val="24"/>
              </w:rPr>
              <w:t>практ.</w:t>
            </w:r>
          </w:p>
        </w:tc>
        <w:tc>
          <w:tcPr>
            <w:tcW w:w="1026" w:type="dxa"/>
            <w:vMerge/>
            <w:tcMar>
              <w:left w:w="28" w:type="dxa"/>
              <w:right w:w="28" w:type="dxa"/>
            </w:tcMar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</w:p>
        </w:tc>
      </w:tr>
      <w:tr w:rsidR="00F863CC" w:rsidRPr="00821E1F" w:rsidTr="00FB1439">
        <w:tc>
          <w:tcPr>
            <w:tcW w:w="648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b/>
                <w:szCs w:val="24"/>
              </w:rPr>
            </w:pPr>
            <w:r w:rsidRPr="00F863CC">
              <w:rPr>
                <w:b/>
                <w:szCs w:val="24"/>
              </w:rPr>
              <w:t>1.</w:t>
            </w:r>
          </w:p>
        </w:tc>
        <w:tc>
          <w:tcPr>
            <w:tcW w:w="5400" w:type="dxa"/>
          </w:tcPr>
          <w:p w:rsidR="00F863CC" w:rsidRPr="00F863CC" w:rsidRDefault="00F863CC" w:rsidP="00A07615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b/>
                <w:szCs w:val="24"/>
              </w:rPr>
            </w:pPr>
            <w:r w:rsidRPr="00F863CC">
              <w:rPr>
                <w:b/>
                <w:szCs w:val="24"/>
              </w:rPr>
              <w:t xml:space="preserve">Организация </w:t>
            </w:r>
            <w:r w:rsidR="00A07615">
              <w:rPr>
                <w:b/>
                <w:szCs w:val="24"/>
              </w:rPr>
              <w:t>электронного</w:t>
            </w:r>
            <w:r w:rsidRPr="00F863CC">
              <w:rPr>
                <w:b/>
                <w:szCs w:val="24"/>
              </w:rPr>
              <w:t xml:space="preserve"> обучения в образовательном учреждении</w:t>
            </w:r>
            <w:r w:rsidR="00A07615">
              <w:rPr>
                <w:b/>
                <w:szCs w:val="24"/>
              </w:rPr>
              <w:t xml:space="preserve"> с использованием ДОТ</w:t>
            </w:r>
          </w:p>
        </w:tc>
        <w:tc>
          <w:tcPr>
            <w:tcW w:w="900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b/>
                <w:szCs w:val="24"/>
              </w:rPr>
            </w:pPr>
            <w:r w:rsidRPr="00F863CC">
              <w:rPr>
                <w:b/>
                <w:szCs w:val="24"/>
              </w:rPr>
              <w:t>1</w:t>
            </w:r>
          </w:p>
        </w:tc>
        <w:tc>
          <w:tcPr>
            <w:tcW w:w="912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b/>
                <w:szCs w:val="24"/>
                <w:highlight w:val="yellow"/>
              </w:rPr>
            </w:pPr>
            <w:r w:rsidRPr="00F863CC">
              <w:rPr>
                <w:b/>
                <w:szCs w:val="24"/>
              </w:rPr>
              <w:t>1</w:t>
            </w:r>
          </w:p>
        </w:tc>
        <w:tc>
          <w:tcPr>
            <w:tcW w:w="1026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b/>
                <w:szCs w:val="24"/>
                <w:highlight w:val="yellow"/>
              </w:rPr>
            </w:pPr>
          </w:p>
        </w:tc>
        <w:tc>
          <w:tcPr>
            <w:tcW w:w="1026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b/>
                <w:szCs w:val="24"/>
                <w:highlight w:val="yellow"/>
              </w:rPr>
            </w:pPr>
          </w:p>
        </w:tc>
      </w:tr>
      <w:tr w:rsidR="00F863CC" w:rsidRPr="00821E1F" w:rsidTr="00FB1439">
        <w:tc>
          <w:tcPr>
            <w:tcW w:w="648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b/>
                <w:szCs w:val="24"/>
              </w:rPr>
            </w:pPr>
            <w:r w:rsidRPr="00F863CC">
              <w:rPr>
                <w:b/>
                <w:szCs w:val="24"/>
              </w:rPr>
              <w:t>2.</w:t>
            </w:r>
          </w:p>
        </w:tc>
        <w:tc>
          <w:tcPr>
            <w:tcW w:w="5400" w:type="dxa"/>
          </w:tcPr>
          <w:p w:rsidR="00F863CC" w:rsidRPr="00F863CC" w:rsidRDefault="00F863CC" w:rsidP="00A07615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b/>
                <w:szCs w:val="24"/>
              </w:rPr>
            </w:pPr>
            <w:r w:rsidRPr="00F863CC">
              <w:rPr>
                <w:b/>
                <w:szCs w:val="24"/>
              </w:rPr>
              <w:t xml:space="preserve">Архитектура и принципы работы в </w:t>
            </w:r>
            <w:r w:rsidR="00A07615">
              <w:rPr>
                <w:b/>
                <w:szCs w:val="24"/>
              </w:rPr>
              <w:t>СУО</w:t>
            </w:r>
            <w:r w:rsidRPr="00F863CC">
              <w:rPr>
                <w:b/>
                <w:szCs w:val="24"/>
              </w:rPr>
              <w:t xml:space="preserve"> </w:t>
            </w:r>
            <w:r w:rsidRPr="00F863CC">
              <w:rPr>
                <w:b/>
                <w:szCs w:val="24"/>
                <w:lang w:val="en-US"/>
              </w:rPr>
              <w:t>Moodle</w:t>
            </w:r>
            <w:r w:rsidRPr="00F863CC">
              <w:rPr>
                <w:b/>
                <w:szCs w:val="24"/>
              </w:rPr>
              <w:t xml:space="preserve"> 2.0 и выше. Модели и стандарты разработки электронных учебных курсов. Теоретические аспекты проведения занятий в </w:t>
            </w:r>
            <w:r w:rsidR="00A07615">
              <w:rPr>
                <w:b/>
                <w:szCs w:val="24"/>
              </w:rPr>
              <w:t>СУО</w:t>
            </w:r>
            <w:r w:rsidRPr="00F863CC">
              <w:rPr>
                <w:b/>
                <w:szCs w:val="24"/>
              </w:rPr>
              <w:t xml:space="preserve"> </w:t>
            </w:r>
            <w:r w:rsidRPr="00F863CC">
              <w:rPr>
                <w:b/>
                <w:szCs w:val="24"/>
                <w:lang w:val="en-US"/>
              </w:rPr>
              <w:t>Moodle</w:t>
            </w:r>
            <w:r w:rsidRPr="00F863CC">
              <w:rPr>
                <w:b/>
                <w:szCs w:val="24"/>
              </w:rPr>
              <w:t xml:space="preserve"> 2.0 и выше</w:t>
            </w:r>
          </w:p>
        </w:tc>
        <w:tc>
          <w:tcPr>
            <w:tcW w:w="900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b/>
                <w:szCs w:val="24"/>
              </w:rPr>
            </w:pPr>
            <w:r w:rsidRPr="00F863CC">
              <w:rPr>
                <w:b/>
                <w:szCs w:val="24"/>
              </w:rPr>
              <w:t>7</w:t>
            </w:r>
          </w:p>
        </w:tc>
        <w:tc>
          <w:tcPr>
            <w:tcW w:w="912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b/>
                <w:szCs w:val="24"/>
              </w:rPr>
            </w:pPr>
            <w:r w:rsidRPr="00F863CC">
              <w:rPr>
                <w:b/>
                <w:szCs w:val="24"/>
              </w:rPr>
              <w:t>1</w:t>
            </w:r>
          </w:p>
        </w:tc>
        <w:tc>
          <w:tcPr>
            <w:tcW w:w="1026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b/>
                <w:szCs w:val="24"/>
              </w:rPr>
            </w:pPr>
            <w:r w:rsidRPr="00F863CC">
              <w:rPr>
                <w:b/>
                <w:szCs w:val="24"/>
              </w:rPr>
              <w:t>2</w:t>
            </w:r>
          </w:p>
        </w:tc>
        <w:tc>
          <w:tcPr>
            <w:tcW w:w="1026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b/>
                <w:szCs w:val="24"/>
              </w:rPr>
            </w:pPr>
            <w:r w:rsidRPr="00F863CC">
              <w:rPr>
                <w:b/>
                <w:szCs w:val="24"/>
              </w:rPr>
              <w:t>4</w:t>
            </w:r>
          </w:p>
        </w:tc>
      </w:tr>
      <w:tr w:rsidR="00F863CC" w:rsidRPr="00821E1F" w:rsidTr="00FB1439">
        <w:tc>
          <w:tcPr>
            <w:tcW w:w="648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b/>
                <w:szCs w:val="24"/>
              </w:rPr>
            </w:pPr>
            <w:r w:rsidRPr="00F863CC">
              <w:rPr>
                <w:b/>
                <w:szCs w:val="24"/>
              </w:rPr>
              <w:t>3.</w:t>
            </w:r>
          </w:p>
        </w:tc>
        <w:tc>
          <w:tcPr>
            <w:tcW w:w="5400" w:type="dxa"/>
          </w:tcPr>
          <w:p w:rsidR="00F863CC" w:rsidRPr="00F863CC" w:rsidRDefault="00F863CC" w:rsidP="00A07615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b/>
                <w:szCs w:val="24"/>
              </w:rPr>
            </w:pPr>
            <w:bookmarkStart w:id="1" w:name="OLE_LINK2"/>
            <w:bookmarkStart w:id="2" w:name="OLE_LINK3"/>
            <w:r w:rsidRPr="00F863CC">
              <w:rPr>
                <w:b/>
                <w:szCs w:val="24"/>
              </w:rPr>
              <w:t xml:space="preserve">Методические основы создания и редактирования электронных учебных курсов </w:t>
            </w:r>
            <w:r w:rsidRPr="00F863CC">
              <w:rPr>
                <w:b/>
                <w:szCs w:val="24"/>
              </w:rPr>
              <w:lastRenderedPageBreak/>
              <w:t xml:space="preserve">в </w:t>
            </w:r>
            <w:r w:rsidR="00A07615">
              <w:rPr>
                <w:b/>
                <w:szCs w:val="24"/>
              </w:rPr>
              <w:t>СУО</w:t>
            </w:r>
            <w:r w:rsidRPr="00F863CC">
              <w:rPr>
                <w:b/>
                <w:szCs w:val="24"/>
              </w:rPr>
              <w:t xml:space="preserve"> </w:t>
            </w:r>
            <w:r w:rsidRPr="00F863CC">
              <w:rPr>
                <w:b/>
                <w:szCs w:val="24"/>
                <w:lang w:val="en-US"/>
              </w:rPr>
              <w:t>Moodle</w:t>
            </w:r>
            <w:r w:rsidRPr="00F863CC">
              <w:rPr>
                <w:b/>
                <w:szCs w:val="24"/>
              </w:rPr>
              <w:t xml:space="preserve"> 2.0 и выше</w:t>
            </w:r>
            <w:bookmarkEnd w:id="1"/>
            <w:bookmarkEnd w:id="2"/>
          </w:p>
        </w:tc>
        <w:tc>
          <w:tcPr>
            <w:tcW w:w="900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b/>
                <w:szCs w:val="24"/>
              </w:rPr>
            </w:pPr>
            <w:r w:rsidRPr="00F863CC">
              <w:rPr>
                <w:b/>
                <w:szCs w:val="24"/>
              </w:rPr>
              <w:lastRenderedPageBreak/>
              <w:t>46</w:t>
            </w:r>
          </w:p>
        </w:tc>
        <w:tc>
          <w:tcPr>
            <w:tcW w:w="912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b/>
                <w:szCs w:val="24"/>
              </w:rPr>
            </w:pPr>
            <w:r w:rsidRPr="00F863CC">
              <w:rPr>
                <w:b/>
                <w:szCs w:val="24"/>
              </w:rPr>
              <w:t>4</w:t>
            </w:r>
          </w:p>
        </w:tc>
        <w:tc>
          <w:tcPr>
            <w:tcW w:w="1026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b/>
                <w:szCs w:val="24"/>
              </w:rPr>
            </w:pPr>
            <w:r w:rsidRPr="00F863CC">
              <w:rPr>
                <w:b/>
                <w:szCs w:val="24"/>
              </w:rPr>
              <w:t>20</w:t>
            </w:r>
          </w:p>
        </w:tc>
        <w:tc>
          <w:tcPr>
            <w:tcW w:w="1026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b/>
                <w:szCs w:val="24"/>
              </w:rPr>
            </w:pPr>
            <w:r w:rsidRPr="00F863CC">
              <w:rPr>
                <w:b/>
                <w:szCs w:val="24"/>
              </w:rPr>
              <w:t>22</w:t>
            </w:r>
          </w:p>
        </w:tc>
      </w:tr>
      <w:tr w:rsidR="00F863CC" w:rsidRPr="00821E1F" w:rsidTr="00FB1439">
        <w:tc>
          <w:tcPr>
            <w:tcW w:w="648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  <w:r w:rsidRPr="00F863CC">
              <w:rPr>
                <w:szCs w:val="24"/>
              </w:rPr>
              <w:lastRenderedPageBreak/>
              <w:t>3.1.</w:t>
            </w:r>
          </w:p>
        </w:tc>
        <w:tc>
          <w:tcPr>
            <w:tcW w:w="5400" w:type="dxa"/>
          </w:tcPr>
          <w:p w:rsidR="00F863CC" w:rsidRPr="00F863CC" w:rsidRDefault="00F863CC" w:rsidP="00A07615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szCs w:val="24"/>
              </w:rPr>
            </w:pPr>
            <w:r w:rsidRPr="00F863CC">
              <w:rPr>
                <w:szCs w:val="24"/>
              </w:rPr>
              <w:t>Формирование навыков работы с ресурсами учебных курсов в С</w:t>
            </w:r>
            <w:r w:rsidR="00A07615">
              <w:rPr>
                <w:szCs w:val="24"/>
              </w:rPr>
              <w:t>У</w:t>
            </w:r>
            <w:r w:rsidRPr="00F863CC">
              <w:rPr>
                <w:szCs w:val="24"/>
              </w:rPr>
              <w:t>О Moodle 2.0</w:t>
            </w:r>
          </w:p>
        </w:tc>
        <w:tc>
          <w:tcPr>
            <w:tcW w:w="900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  <w:r w:rsidRPr="00F863CC">
              <w:rPr>
                <w:szCs w:val="24"/>
              </w:rPr>
              <w:t>8</w:t>
            </w:r>
          </w:p>
        </w:tc>
        <w:tc>
          <w:tcPr>
            <w:tcW w:w="912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026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  <w:r w:rsidRPr="00F863CC">
              <w:rPr>
                <w:szCs w:val="24"/>
              </w:rPr>
              <w:t>4</w:t>
            </w:r>
          </w:p>
        </w:tc>
        <w:tc>
          <w:tcPr>
            <w:tcW w:w="1026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  <w:r w:rsidRPr="00F863CC">
              <w:rPr>
                <w:szCs w:val="24"/>
              </w:rPr>
              <w:t>4</w:t>
            </w:r>
          </w:p>
        </w:tc>
      </w:tr>
      <w:tr w:rsidR="00F863CC" w:rsidRPr="00821E1F" w:rsidTr="00FB1439">
        <w:tc>
          <w:tcPr>
            <w:tcW w:w="648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  <w:r w:rsidRPr="00F863CC">
              <w:rPr>
                <w:szCs w:val="24"/>
              </w:rPr>
              <w:t>3.2.</w:t>
            </w:r>
          </w:p>
        </w:tc>
        <w:tc>
          <w:tcPr>
            <w:tcW w:w="5400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szCs w:val="24"/>
              </w:rPr>
            </w:pPr>
            <w:r w:rsidRPr="00F863CC">
              <w:rPr>
                <w:szCs w:val="24"/>
              </w:rPr>
              <w:t>Формирование навыков оформления электронных документов и импорт документов из альтернативных форматов</w:t>
            </w:r>
          </w:p>
        </w:tc>
        <w:tc>
          <w:tcPr>
            <w:tcW w:w="900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  <w:lang w:val="en-US"/>
              </w:rPr>
            </w:pPr>
            <w:r w:rsidRPr="00F863CC">
              <w:rPr>
                <w:szCs w:val="24"/>
                <w:lang w:val="en-US"/>
              </w:rPr>
              <w:t>4</w:t>
            </w:r>
          </w:p>
        </w:tc>
        <w:tc>
          <w:tcPr>
            <w:tcW w:w="912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026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  <w:r w:rsidRPr="00F863CC">
              <w:rPr>
                <w:szCs w:val="24"/>
              </w:rPr>
              <w:t>2</w:t>
            </w:r>
          </w:p>
        </w:tc>
        <w:tc>
          <w:tcPr>
            <w:tcW w:w="1026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  <w:r w:rsidRPr="00F863CC">
              <w:rPr>
                <w:szCs w:val="24"/>
              </w:rPr>
              <w:t>2</w:t>
            </w:r>
          </w:p>
        </w:tc>
      </w:tr>
      <w:tr w:rsidR="00F863CC" w:rsidRPr="00821E1F" w:rsidTr="00FB1439">
        <w:tc>
          <w:tcPr>
            <w:tcW w:w="648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  <w:r w:rsidRPr="00F863CC">
              <w:rPr>
                <w:szCs w:val="24"/>
              </w:rPr>
              <w:t>3.3.</w:t>
            </w:r>
          </w:p>
        </w:tc>
        <w:tc>
          <w:tcPr>
            <w:tcW w:w="5400" w:type="dxa"/>
          </w:tcPr>
          <w:p w:rsidR="00F863CC" w:rsidRPr="00F863CC" w:rsidRDefault="00F863CC" w:rsidP="00A07615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szCs w:val="24"/>
              </w:rPr>
            </w:pPr>
            <w:r w:rsidRPr="00F863CC">
              <w:rPr>
                <w:szCs w:val="24"/>
              </w:rPr>
              <w:t>Формирование навыков работы с активными элементами в С</w:t>
            </w:r>
            <w:r w:rsidR="00A07615">
              <w:rPr>
                <w:szCs w:val="24"/>
              </w:rPr>
              <w:t>У</w:t>
            </w:r>
            <w:r w:rsidRPr="00F863CC">
              <w:rPr>
                <w:szCs w:val="24"/>
              </w:rPr>
              <w:t>О Moodle 2.0 (лекции, семинары, wiki и др.)</w:t>
            </w:r>
          </w:p>
        </w:tc>
        <w:tc>
          <w:tcPr>
            <w:tcW w:w="900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  <w:r w:rsidRPr="00F863CC">
              <w:rPr>
                <w:szCs w:val="24"/>
              </w:rPr>
              <w:t>12</w:t>
            </w:r>
          </w:p>
        </w:tc>
        <w:tc>
          <w:tcPr>
            <w:tcW w:w="912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  <w:r w:rsidRPr="00F863CC">
              <w:rPr>
                <w:szCs w:val="24"/>
              </w:rPr>
              <w:t>1</w:t>
            </w:r>
          </w:p>
        </w:tc>
        <w:tc>
          <w:tcPr>
            <w:tcW w:w="1026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  <w:r w:rsidRPr="00F863CC">
              <w:rPr>
                <w:szCs w:val="24"/>
              </w:rPr>
              <w:t>7</w:t>
            </w:r>
          </w:p>
        </w:tc>
        <w:tc>
          <w:tcPr>
            <w:tcW w:w="1026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  <w:r w:rsidRPr="00F863CC">
              <w:rPr>
                <w:szCs w:val="24"/>
              </w:rPr>
              <w:t>4</w:t>
            </w:r>
          </w:p>
        </w:tc>
      </w:tr>
      <w:tr w:rsidR="00F863CC" w:rsidRPr="00821E1F" w:rsidTr="00FB1439">
        <w:tc>
          <w:tcPr>
            <w:tcW w:w="648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  <w:r w:rsidRPr="00F863CC">
              <w:rPr>
                <w:szCs w:val="24"/>
              </w:rPr>
              <w:t>3.4.</w:t>
            </w:r>
          </w:p>
        </w:tc>
        <w:tc>
          <w:tcPr>
            <w:tcW w:w="5400" w:type="dxa"/>
          </w:tcPr>
          <w:p w:rsidR="00F863CC" w:rsidRPr="00F863CC" w:rsidRDefault="00F863CC" w:rsidP="00A07615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szCs w:val="24"/>
              </w:rPr>
            </w:pPr>
            <w:r w:rsidRPr="00F863CC">
              <w:rPr>
                <w:szCs w:val="24"/>
              </w:rPr>
              <w:t>Создание шаблона электронного учебного курса в С</w:t>
            </w:r>
            <w:r w:rsidR="00A07615">
              <w:rPr>
                <w:szCs w:val="24"/>
              </w:rPr>
              <w:t>У</w:t>
            </w:r>
            <w:r w:rsidRPr="00F863CC">
              <w:rPr>
                <w:szCs w:val="24"/>
              </w:rPr>
              <w:t>О Moodle 2.0</w:t>
            </w:r>
          </w:p>
        </w:tc>
        <w:tc>
          <w:tcPr>
            <w:tcW w:w="900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  <w:r w:rsidRPr="00F863CC">
              <w:rPr>
                <w:szCs w:val="24"/>
              </w:rPr>
              <w:t>6</w:t>
            </w:r>
          </w:p>
        </w:tc>
        <w:tc>
          <w:tcPr>
            <w:tcW w:w="912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  <w:r w:rsidRPr="00F863CC">
              <w:rPr>
                <w:szCs w:val="24"/>
              </w:rPr>
              <w:t>1</w:t>
            </w:r>
          </w:p>
        </w:tc>
        <w:tc>
          <w:tcPr>
            <w:tcW w:w="1026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  <w:r w:rsidRPr="00F863CC">
              <w:rPr>
                <w:szCs w:val="24"/>
              </w:rPr>
              <w:t>1</w:t>
            </w:r>
          </w:p>
        </w:tc>
        <w:tc>
          <w:tcPr>
            <w:tcW w:w="1026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  <w:r w:rsidRPr="00F863CC">
              <w:rPr>
                <w:szCs w:val="24"/>
              </w:rPr>
              <w:t>4</w:t>
            </w:r>
          </w:p>
        </w:tc>
      </w:tr>
      <w:tr w:rsidR="00F863CC" w:rsidRPr="00821E1F" w:rsidTr="00FB1439">
        <w:tc>
          <w:tcPr>
            <w:tcW w:w="648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  <w:r w:rsidRPr="00F863CC">
              <w:rPr>
                <w:szCs w:val="24"/>
              </w:rPr>
              <w:t>3.5.</w:t>
            </w:r>
          </w:p>
        </w:tc>
        <w:tc>
          <w:tcPr>
            <w:tcW w:w="5400" w:type="dxa"/>
          </w:tcPr>
          <w:p w:rsidR="00F863CC" w:rsidRPr="00F863CC" w:rsidRDefault="00F863CC" w:rsidP="00A07615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szCs w:val="24"/>
              </w:rPr>
            </w:pPr>
            <w:r w:rsidRPr="00F863CC">
              <w:rPr>
                <w:szCs w:val="24"/>
              </w:rPr>
              <w:t>Создание электронного учебного курса в С</w:t>
            </w:r>
            <w:r w:rsidR="00A07615">
              <w:rPr>
                <w:szCs w:val="24"/>
              </w:rPr>
              <w:t>У</w:t>
            </w:r>
            <w:r w:rsidRPr="00F863CC">
              <w:rPr>
                <w:szCs w:val="24"/>
              </w:rPr>
              <w:t xml:space="preserve">О Moodle 2.0 </w:t>
            </w:r>
            <w:r w:rsidR="00A07615">
              <w:rPr>
                <w:szCs w:val="24"/>
              </w:rPr>
              <w:t>с использованием</w:t>
            </w:r>
            <w:r w:rsidRPr="00F863CC">
              <w:rPr>
                <w:szCs w:val="24"/>
              </w:rPr>
              <w:t xml:space="preserve"> созданного ранее шаблона</w:t>
            </w:r>
          </w:p>
        </w:tc>
        <w:tc>
          <w:tcPr>
            <w:tcW w:w="900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  <w:r w:rsidRPr="00F863CC">
              <w:rPr>
                <w:szCs w:val="24"/>
              </w:rPr>
              <w:t>16</w:t>
            </w:r>
          </w:p>
        </w:tc>
        <w:tc>
          <w:tcPr>
            <w:tcW w:w="912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  <w:r w:rsidRPr="00F863CC">
              <w:rPr>
                <w:szCs w:val="24"/>
              </w:rPr>
              <w:t>2</w:t>
            </w:r>
          </w:p>
        </w:tc>
        <w:tc>
          <w:tcPr>
            <w:tcW w:w="1026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  <w:r w:rsidRPr="00F863CC">
              <w:rPr>
                <w:szCs w:val="24"/>
              </w:rPr>
              <w:t>6</w:t>
            </w:r>
          </w:p>
        </w:tc>
        <w:tc>
          <w:tcPr>
            <w:tcW w:w="1026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  <w:r w:rsidRPr="00F863CC">
              <w:rPr>
                <w:szCs w:val="24"/>
              </w:rPr>
              <w:t>8</w:t>
            </w:r>
          </w:p>
        </w:tc>
      </w:tr>
      <w:tr w:rsidR="00F863CC" w:rsidRPr="00821E1F" w:rsidTr="00FB1439">
        <w:tc>
          <w:tcPr>
            <w:tcW w:w="648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b/>
                <w:szCs w:val="24"/>
              </w:rPr>
            </w:pPr>
            <w:r w:rsidRPr="00F863CC">
              <w:rPr>
                <w:b/>
                <w:szCs w:val="24"/>
              </w:rPr>
              <w:t>4.</w:t>
            </w:r>
          </w:p>
        </w:tc>
        <w:tc>
          <w:tcPr>
            <w:tcW w:w="5400" w:type="dxa"/>
          </w:tcPr>
          <w:p w:rsidR="00F863CC" w:rsidRPr="00F863CC" w:rsidRDefault="00F863CC" w:rsidP="00A07615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b/>
                <w:szCs w:val="24"/>
              </w:rPr>
            </w:pPr>
            <w:r w:rsidRPr="00F863CC">
              <w:rPr>
                <w:b/>
                <w:szCs w:val="24"/>
              </w:rPr>
              <w:t xml:space="preserve">Оценивание результатов работы студентов в </w:t>
            </w:r>
            <w:r w:rsidR="00A07615">
              <w:rPr>
                <w:b/>
                <w:szCs w:val="24"/>
              </w:rPr>
              <w:t>СУО</w:t>
            </w:r>
            <w:r w:rsidRPr="00F863CC">
              <w:rPr>
                <w:b/>
                <w:szCs w:val="24"/>
              </w:rPr>
              <w:t xml:space="preserve"> </w:t>
            </w:r>
            <w:r w:rsidRPr="00F863CC">
              <w:rPr>
                <w:b/>
                <w:szCs w:val="24"/>
                <w:lang w:val="en-US"/>
              </w:rPr>
              <w:t>Moodle</w:t>
            </w:r>
            <w:r w:rsidRPr="00F863CC">
              <w:rPr>
                <w:b/>
                <w:szCs w:val="24"/>
              </w:rPr>
              <w:t xml:space="preserve"> 2.0</w:t>
            </w:r>
          </w:p>
        </w:tc>
        <w:tc>
          <w:tcPr>
            <w:tcW w:w="900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b/>
                <w:szCs w:val="24"/>
              </w:rPr>
            </w:pPr>
            <w:r w:rsidRPr="00F863CC">
              <w:rPr>
                <w:b/>
                <w:szCs w:val="24"/>
              </w:rPr>
              <w:t>14</w:t>
            </w:r>
          </w:p>
        </w:tc>
        <w:tc>
          <w:tcPr>
            <w:tcW w:w="912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b/>
                <w:szCs w:val="24"/>
              </w:rPr>
            </w:pPr>
            <w:r w:rsidRPr="00F863CC">
              <w:rPr>
                <w:b/>
                <w:szCs w:val="24"/>
              </w:rPr>
              <w:t>1</w:t>
            </w:r>
          </w:p>
        </w:tc>
        <w:tc>
          <w:tcPr>
            <w:tcW w:w="1026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b/>
                <w:szCs w:val="24"/>
              </w:rPr>
            </w:pPr>
            <w:r w:rsidRPr="00F863CC">
              <w:rPr>
                <w:b/>
                <w:szCs w:val="24"/>
              </w:rPr>
              <w:t>3</w:t>
            </w:r>
          </w:p>
        </w:tc>
        <w:tc>
          <w:tcPr>
            <w:tcW w:w="1026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b/>
                <w:szCs w:val="24"/>
              </w:rPr>
            </w:pPr>
            <w:r w:rsidRPr="00F863CC">
              <w:rPr>
                <w:b/>
                <w:szCs w:val="24"/>
              </w:rPr>
              <w:t>10</w:t>
            </w:r>
          </w:p>
        </w:tc>
      </w:tr>
      <w:tr w:rsidR="00F863CC" w:rsidRPr="00821E1F" w:rsidTr="00FB1439">
        <w:tc>
          <w:tcPr>
            <w:tcW w:w="648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  <w:r w:rsidRPr="00F863CC">
              <w:rPr>
                <w:szCs w:val="24"/>
              </w:rPr>
              <w:t>4.1.</w:t>
            </w:r>
          </w:p>
        </w:tc>
        <w:tc>
          <w:tcPr>
            <w:tcW w:w="5400" w:type="dxa"/>
          </w:tcPr>
          <w:p w:rsidR="00F863CC" w:rsidRPr="00F863CC" w:rsidRDefault="00F863CC" w:rsidP="00A07615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szCs w:val="24"/>
              </w:rPr>
            </w:pPr>
            <w:r w:rsidRPr="00F863CC">
              <w:rPr>
                <w:szCs w:val="24"/>
              </w:rPr>
              <w:t xml:space="preserve">Анализ подходов к оцениванию работы студентов в </w:t>
            </w:r>
            <w:r w:rsidR="00A07615">
              <w:rPr>
                <w:szCs w:val="24"/>
              </w:rPr>
              <w:t>СУО</w:t>
            </w:r>
            <w:r w:rsidRPr="00F863CC">
              <w:rPr>
                <w:szCs w:val="24"/>
              </w:rPr>
              <w:t xml:space="preserve"> Moodle 2.0</w:t>
            </w:r>
          </w:p>
        </w:tc>
        <w:tc>
          <w:tcPr>
            <w:tcW w:w="900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  <w:r w:rsidRPr="00F863CC">
              <w:rPr>
                <w:szCs w:val="24"/>
              </w:rPr>
              <w:t>0,5</w:t>
            </w:r>
          </w:p>
        </w:tc>
        <w:tc>
          <w:tcPr>
            <w:tcW w:w="912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  <w:r w:rsidRPr="00F863CC">
              <w:rPr>
                <w:szCs w:val="24"/>
              </w:rPr>
              <w:t>0,5</w:t>
            </w:r>
          </w:p>
        </w:tc>
        <w:tc>
          <w:tcPr>
            <w:tcW w:w="1026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026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</w:p>
        </w:tc>
      </w:tr>
      <w:tr w:rsidR="00F863CC" w:rsidRPr="00821E1F" w:rsidTr="00FB1439">
        <w:tc>
          <w:tcPr>
            <w:tcW w:w="648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  <w:r w:rsidRPr="00F863CC">
              <w:rPr>
                <w:szCs w:val="24"/>
              </w:rPr>
              <w:t>4.2.</w:t>
            </w:r>
          </w:p>
        </w:tc>
        <w:tc>
          <w:tcPr>
            <w:tcW w:w="5400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szCs w:val="24"/>
              </w:rPr>
            </w:pPr>
            <w:r w:rsidRPr="00F863CC">
              <w:rPr>
                <w:szCs w:val="24"/>
              </w:rPr>
              <w:t>Использование тестовых технологий (разработка тестовых заданий (тестов), анализ результатов тестирования)</w:t>
            </w:r>
          </w:p>
        </w:tc>
        <w:tc>
          <w:tcPr>
            <w:tcW w:w="900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  <w:r w:rsidRPr="00F863CC">
              <w:rPr>
                <w:szCs w:val="24"/>
              </w:rPr>
              <w:t>6</w:t>
            </w:r>
          </w:p>
        </w:tc>
        <w:tc>
          <w:tcPr>
            <w:tcW w:w="912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026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  <w:r w:rsidRPr="00F863CC">
              <w:rPr>
                <w:szCs w:val="24"/>
              </w:rPr>
              <w:t>1</w:t>
            </w:r>
          </w:p>
        </w:tc>
        <w:tc>
          <w:tcPr>
            <w:tcW w:w="1026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  <w:r w:rsidRPr="00F863CC">
              <w:rPr>
                <w:szCs w:val="24"/>
              </w:rPr>
              <w:t>5</w:t>
            </w:r>
          </w:p>
        </w:tc>
      </w:tr>
      <w:tr w:rsidR="00F863CC" w:rsidRPr="00821E1F" w:rsidTr="00FB1439">
        <w:tc>
          <w:tcPr>
            <w:tcW w:w="648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  <w:r w:rsidRPr="00F863CC">
              <w:rPr>
                <w:szCs w:val="24"/>
              </w:rPr>
              <w:t>4.3.</w:t>
            </w:r>
          </w:p>
        </w:tc>
        <w:tc>
          <w:tcPr>
            <w:tcW w:w="5400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szCs w:val="24"/>
              </w:rPr>
            </w:pPr>
            <w:r w:rsidRPr="00F863CC">
              <w:rPr>
                <w:szCs w:val="24"/>
              </w:rPr>
              <w:t>Основы проведения практических занятий в чате</w:t>
            </w:r>
          </w:p>
        </w:tc>
        <w:tc>
          <w:tcPr>
            <w:tcW w:w="900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  <w:r w:rsidRPr="00F863CC">
              <w:rPr>
                <w:szCs w:val="24"/>
              </w:rPr>
              <w:t>0,5</w:t>
            </w:r>
          </w:p>
        </w:tc>
        <w:tc>
          <w:tcPr>
            <w:tcW w:w="912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026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  <w:r w:rsidRPr="00F863CC">
              <w:rPr>
                <w:szCs w:val="24"/>
              </w:rPr>
              <w:t>0,5</w:t>
            </w:r>
          </w:p>
        </w:tc>
        <w:tc>
          <w:tcPr>
            <w:tcW w:w="1026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</w:p>
        </w:tc>
      </w:tr>
      <w:tr w:rsidR="00F863CC" w:rsidRPr="00821E1F" w:rsidTr="00FB1439">
        <w:tc>
          <w:tcPr>
            <w:tcW w:w="648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  <w:r w:rsidRPr="00F863CC">
              <w:rPr>
                <w:szCs w:val="24"/>
              </w:rPr>
              <w:t>4.4.</w:t>
            </w:r>
          </w:p>
        </w:tc>
        <w:tc>
          <w:tcPr>
            <w:tcW w:w="5400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szCs w:val="24"/>
              </w:rPr>
            </w:pPr>
            <w:r w:rsidRPr="00F863CC">
              <w:rPr>
                <w:szCs w:val="24"/>
              </w:rPr>
              <w:t>Формирование навыков настройки оценивания электронного курса</w:t>
            </w:r>
          </w:p>
        </w:tc>
        <w:tc>
          <w:tcPr>
            <w:tcW w:w="900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  <w:r w:rsidRPr="00F863CC">
              <w:rPr>
                <w:szCs w:val="24"/>
              </w:rPr>
              <w:t>5</w:t>
            </w:r>
          </w:p>
        </w:tc>
        <w:tc>
          <w:tcPr>
            <w:tcW w:w="912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026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  <w:r w:rsidRPr="00F863CC">
              <w:rPr>
                <w:szCs w:val="24"/>
              </w:rPr>
              <w:t>1</w:t>
            </w:r>
          </w:p>
        </w:tc>
        <w:tc>
          <w:tcPr>
            <w:tcW w:w="1026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  <w:r w:rsidRPr="00F863CC">
              <w:rPr>
                <w:szCs w:val="24"/>
              </w:rPr>
              <w:t>4</w:t>
            </w:r>
          </w:p>
        </w:tc>
      </w:tr>
      <w:tr w:rsidR="00F863CC" w:rsidRPr="00821E1F" w:rsidTr="00FB1439">
        <w:tc>
          <w:tcPr>
            <w:tcW w:w="648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  <w:r w:rsidRPr="00F863CC">
              <w:rPr>
                <w:szCs w:val="24"/>
              </w:rPr>
              <w:t>4.5.</w:t>
            </w:r>
          </w:p>
        </w:tc>
        <w:tc>
          <w:tcPr>
            <w:tcW w:w="5400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szCs w:val="24"/>
              </w:rPr>
            </w:pPr>
            <w:r w:rsidRPr="00F863CC">
              <w:rPr>
                <w:szCs w:val="24"/>
              </w:rPr>
              <w:t>Формирование навыков работы с отчетностью и логами электронного курса</w:t>
            </w:r>
          </w:p>
        </w:tc>
        <w:tc>
          <w:tcPr>
            <w:tcW w:w="900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  <w:r w:rsidRPr="00F863CC">
              <w:rPr>
                <w:szCs w:val="24"/>
              </w:rPr>
              <w:t>2</w:t>
            </w:r>
          </w:p>
        </w:tc>
        <w:tc>
          <w:tcPr>
            <w:tcW w:w="912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  <w:r w:rsidRPr="00F863CC">
              <w:rPr>
                <w:szCs w:val="24"/>
              </w:rPr>
              <w:t>0,5</w:t>
            </w:r>
          </w:p>
        </w:tc>
        <w:tc>
          <w:tcPr>
            <w:tcW w:w="1026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  <w:r w:rsidRPr="00F863CC">
              <w:rPr>
                <w:szCs w:val="24"/>
              </w:rPr>
              <w:t>0,5</w:t>
            </w:r>
          </w:p>
        </w:tc>
        <w:tc>
          <w:tcPr>
            <w:tcW w:w="1026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  <w:r w:rsidRPr="00F863CC">
              <w:rPr>
                <w:szCs w:val="24"/>
              </w:rPr>
              <w:t>1</w:t>
            </w:r>
          </w:p>
        </w:tc>
      </w:tr>
      <w:tr w:rsidR="00F863CC" w:rsidRPr="00821E1F" w:rsidTr="00FB1439">
        <w:tc>
          <w:tcPr>
            <w:tcW w:w="648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b/>
                <w:szCs w:val="24"/>
              </w:rPr>
            </w:pPr>
            <w:r w:rsidRPr="00F863CC">
              <w:rPr>
                <w:b/>
                <w:szCs w:val="24"/>
              </w:rPr>
              <w:t>5.</w:t>
            </w:r>
          </w:p>
        </w:tc>
        <w:tc>
          <w:tcPr>
            <w:tcW w:w="5400" w:type="dxa"/>
          </w:tcPr>
          <w:p w:rsidR="00F863CC" w:rsidRPr="00F863CC" w:rsidRDefault="00F863CC" w:rsidP="00A07615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b/>
                <w:szCs w:val="24"/>
              </w:rPr>
            </w:pPr>
            <w:r w:rsidRPr="00F863CC">
              <w:rPr>
                <w:b/>
                <w:szCs w:val="24"/>
              </w:rPr>
              <w:t xml:space="preserve">Администрирование </w:t>
            </w:r>
            <w:r w:rsidR="00A07615">
              <w:rPr>
                <w:b/>
                <w:szCs w:val="24"/>
              </w:rPr>
              <w:t>СУО</w:t>
            </w:r>
            <w:r w:rsidRPr="00F863CC">
              <w:rPr>
                <w:b/>
                <w:szCs w:val="24"/>
              </w:rPr>
              <w:t xml:space="preserve"> </w:t>
            </w:r>
            <w:r w:rsidRPr="00F863CC">
              <w:rPr>
                <w:b/>
                <w:szCs w:val="24"/>
                <w:lang w:val="en-US"/>
              </w:rPr>
              <w:t>Moodle</w:t>
            </w:r>
            <w:r w:rsidRPr="00F863CC">
              <w:rPr>
                <w:b/>
                <w:szCs w:val="24"/>
              </w:rPr>
              <w:t xml:space="preserve"> 2.0</w:t>
            </w:r>
          </w:p>
        </w:tc>
        <w:tc>
          <w:tcPr>
            <w:tcW w:w="900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b/>
                <w:szCs w:val="24"/>
              </w:rPr>
            </w:pPr>
            <w:r w:rsidRPr="00F863CC">
              <w:rPr>
                <w:b/>
                <w:szCs w:val="24"/>
              </w:rPr>
              <w:t>2</w:t>
            </w:r>
          </w:p>
        </w:tc>
        <w:tc>
          <w:tcPr>
            <w:tcW w:w="912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026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b/>
                <w:szCs w:val="24"/>
              </w:rPr>
            </w:pPr>
            <w:r w:rsidRPr="00F863CC">
              <w:rPr>
                <w:b/>
                <w:szCs w:val="24"/>
              </w:rPr>
              <w:t>2</w:t>
            </w:r>
          </w:p>
        </w:tc>
        <w:tc>
          <w:tcPr>
            <w:tcW w:w="1026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b/>
                <w:szCs w:val="24"/>
              </w:rPr>
            </w:pPr>
          </w:p>
        </w:tc>
      </w:tr>
      <w:tr w:rsidR="00F863CC" w:rsidRPr="00821E1F" w:rsidTr="00FB1439">
        <w:tc>
          <w:tcPr>
            <w:tcW w:w="648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b/>
                <w:szCs w:val="24"/>
              </w:rPr>
            </w:pPr>
            <w:r w:rsidRPr="00F863CC">
              <w:rPr>
                <w:b/>
                <w:szCs w:val="24"/>
              </w:rPr>
              <w:t>6.</w:t>
            </w:r>
          </w:p>
        </w:tc>
        <w:tc>
          <w:tcPr>
            <w:tcW w:w="5400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b/>
                <w:szCs w:val="24"/>
              </w:rPr>
            </w:pPr>
            <w:r w:rsidRPr="00F863CC">
              <w:rPr>
                <w:b/>
                <w:szCs w:val="24"/>
              </w:rPr>
              <w:t>Защита проектов</w:t>
            </w:r>
          </w:p>
        </w:tc>
        <w:tc>
          <w:tcPr>
            <w:tcW w:w="900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b/>
                <w:szCs w:val="24"/>
              </w:rPr>
            </w:pPr>
            <w:r w:rsidRPr="00F863CC">
              <w:rPr>
                <w:b/>
                <w:szCs w:val="24"/>
              </w:rPr>
              <w:t>2</w:t>
            </w:r>
          </w:p>
        </w:tc>
        <w:tc>
          <w:tcPr>
            <w:tcW w:w="912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026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b/>
                <w:szCs w:val="24"/>
              </w:rPr>
            </w:pPr>
            <w:r w:rsidRPr="00F863CC">
              <w:rPr>
                <w:b/>
                <w:szCs w:val="24"/>
              </w:rPr>
              <w:t>2</w:t>
            </w:r>
          </w:p>
        </w:tc>
        <w:tc>
          <w:tcPr>
            <w:tcW w:w="1026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b/>
                <w:szCs w:val="24"/>
              </w:rPr>
            </w:pPr>
          </w:p>
        </w:tc>
      </w:tr>
      <w:tr w:rsidR="00F863CC" w:rsidRPr="00821E1F" w:rsidTr="00FB1439">
        <w:tc>
          <w:tcPr>
            <w:tcW w:w="6048" w:type="dxa"/>
            <w:gridSpan w:val="2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b/>
                <w:szCs w:val="24"/>
              </w:rPr>
            </w:pPr>
            <w:r w:rsidRPr="00F863CC">
              <w:rPr>
                <w:b/>
                <w:szCs w:val="24"/>
              </w:rPr>
              <w:t>ВСЕГО:</w:t>
            </w:r>
          </w:p>
        </w:tc>
        <w:tc>
          <w:tcPr>
            <w:tcW w:w="900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b/>
                <w:szCs w:val="24"/>
              </w:rPr>
            </w:pPr>
            <w:r w:rsidRPr="00F863CC">
              <w:rPr>
                <w:b/>
                <w:szCs w:val="24"/>
              </w:rPr>
              <w:t>72</w:t>
            </w:r>
          </w:p>
        </w:tc>
        <w:tc>
          <w:tcPr>
            <w:tcW w:w="1938" w:type="dxa"/>
            <w:gridSpan w:val="2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b/>
                <w:szCs w:val="24"/>
              </w:rPr>
            </w:pPr>
            <w:r w:rsidRPr="00F863CC">
              <w:rPr>
                <w:b/>
                <w:szCs w:val="24"/>
              </w:rPr>
              <w:t>36</w:t>
            </w:r>
          </w:p>
        </w:tc>
        <w:tc>
          <w:tcPr>
            <w:tcW w:w="1026" w:type="dxa"/>
          </w:tcPr>
          <w:p w:rsidR="00F863CC" w:rsidRPr="00F863CC" w:rsidRDefault="00F863CC" w:rsidP="00F863CC">
            <w:pPr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b/>
                <w:szCs w:val="24"/>
              </w:rPr>
            </w:pPr>
            <w:r w:rsidRPr="00F863CC">
              <w:rPr>
                <w:b/>
                <w:szCs w:val="24"/>
              </w:rPr>
              <w:t>36</w:t>
            </w:r>
          </w:p>
        </w:tc>
      </w:tr>
    </w:tbl>
    <w:p w:rsidR="00F863CC" w:rsidRPr="009510AF" w:rsidRDefault="00F863CC" w:rsidP="009510AF"/>
    <w:p w:rsidR="00225C20" w:rsidRDefault="00FC60EF" w:rsidP="005610FE">
      <w:pPr>
        <w:pStyle w:val="1"/>
      </w:pPr>
      <w:r w:rsidRPr="00F47839">
        <w:t>Содержание</w:t>
      </w:r>
      <w:r>
        <w:t xml:space="preserve"> </w:t>
      </w:r>
      <w:r w:rsidR="00F863CC">
        <w:t>программы</w:t>
      </w:r>
    </w:p>
    <w:p w:rsidR="00F863CC" w:rsidRPr="00F863CC" w:rsidRDefault="00F863CC" w:rsidP="00F863CC">
      <w:pPr>
        <w:pStyle w:val="2"/>
        <w:rPr>
          <w:szCs w:val="24"/>
        </w:rPr>
      </w:pPr>
      <w:r w:rsidRPr="00F863CC">
        <w:t xml:space="preserve">Организация </w:t>
      </w:r>
      <w:r w:rsidR="00A07615">
        <w:t>электронного</w:t>
      </w:r>
      <w:r w:rsidRPr="00F863CC">
        <w:t xml:space="preserve"> обучения в образовательном учреждении</w:t>
      </w:r>
      <w:r w:rsidR="00A07615">
        <w:t xml:space="preserve"> с использованием ДОТ</w:t>
      </w:r>
    </w:p>
    <w:p w:rsidR="00F863CC" w:rsidRPr="00A97533" w:rsidRDefault="00F863CC" w:rsidP="00F863CC">
      <w:pPr>
        <w:ind w:left="709" w:firstLine="0"/>
      </w:pPr>
      <w:r w:rsidRPr="00A97533">
        <w:t>Программа модуля (</w:t>
      </w:r>
      <w:r>
        <w:t>1</w:t>
      </w:r>
      <w:r w:rsidRPr="00A97533">
        <w:t xml:space="preserve"> час)</w:t>
      </w:r>
    </w:p>
    <w:p w:rsidR="00F863CC" w:rsidRPr="00F863CC" w:rsidRDefault="00F863CC" w:rsidP="00F863CC">
      <w:pPr>
        <w:pStyle w:val="3"/>
        <w:rPr>
          <w:rFonts w:cs="Times New Roman"/>
        </w:rPr>
      </w:pPr>
      <w:bookmarkStart w:id="3" w:name="_Toc123457423"/>
      <w:bookmarkStart w:id="4" w:name="_Toc123460817"/>
      <w:bookmarkStart w:id="5" w:name="_Toc135032615"/>
      <w:bookmarkStart w:id="6" w:name="_Toc135039449"/>
      <w:bookmarkStart w:id="7" w:name="_Toc135563652"/>
      <w:bookmarkStart w:id="8" w:name="_Toc138159462"/>
      <w:r w:rsidRPr="00F863CC">
        <w:rPr>
          <w:rFonts w:cs="Times New Roman"/>
        </w:rPr>
        <w:t>Цель обучения</w:t>
      </w:r>
      <w:bookmarkEnd w:id="3"/>
      <w:bookmarkEnd w:id="4"/>
      <w:bookmarkEnd w:id="5"/>
      <w:bookmarkEnd w:id="6"/>
      <w:bookmarkEnd w:id="7"/>
      <w:bookmarkEnd w:id="8"/>
    </w:p>
    <w:p w:rsidR="00F863CC" w:rsidRPr="00F863CC" w:rsidRDefault="00F863CC" w:rsidP="00F863CC">
      <w:r w:rsidRPr="00F863CC">
        <w:t>Знакомство со структурой курса, основными целями и задачами. Общая постановка задачи на выпускную работу, ознакомление с требованиями к выпускной работе.</w:t>
      </w:r>
      <w:r w:rsidRPr="00990735">
        <w:t xml:space="preserve"> </w:t>
      </w:r>
      <w:r w:rsidRPr="00F863CC">
        <w:t xml:space="preserve">Социальный конструкционизм. Основы успешного обучения с использованием средств ИКТ. Вопросы организации </w:t>
      </w:r>
      <w:r w:rsidR="00A07615">
        <w:t>электронного</w:t>
      </w:r>
      <w:r w:rsidRPr="00F863CC">
        <w:t xml:space="preserve"> обучения в образовательном процессе учебного заведения.</w:t>
      </w:r>
    </w:p>
    <w:p w:rsidR="00F863CC" w:rsidRPr="00F863CC" w:rsidRDefault="00F863CC" w:rsidP="00C74C45">
      <w:pPr>
        <w:pStyle w:val="3"/>
      </w:pPr>
      <w:bookmarkStart w:id="9" w:name="_Toc123457424"/>
      <w:bookmarkStart w:id="10" w:name="_Toc123460818"/>
      <w:bookmarkStart w:id="11" w:name="_Toc135032616"/>
      <w:bookmarkStart w:id="12" w:name="_Toc135039450"/>
      <w:bookmarkStart w:id="13" w:name="_Toc135563653"/>
      <w:bookmarkStart w:id="14" w:name="_Toc138159463"/>
      <w:r w:rsidRPr="00C74C45">
        <w:lastRenderedPageBreak/>
        <w:t>Требуемый</w:t>
      </w:r>
      <w:r w:rsidRPr="00F863CC">
        <w:t xml:space="preserve"> начальный уровень подготовки слушателей</w:t>
      </w:r>
      <w:bookmarkEnd w:id="9"/>
      <w:bookmarkEnd w:id="10"/>
      <w:bookmarkEnd w:id="11"/>
      <w:bookmarkEnd w:id="12"/>
      <w:bookmarkEnd w:id="13"/>
      <w:bookmarkEnd w:id="14"/>
      <w:r w:rsidRPr="00F863CC">
        <w:t xml:space="preserve"> </w:t>
      </w:r>
    </w:p>
    <w:p w:rsidR="00F863CC" w:rsidRPr="000630FA" w:rsidRDefault="00F863CC" w:rsidP="00F863CC">
      <w:r w:rsidRPr="00F863CC">
        <w:t>Начальная подготовка отсутствует.</w:t>
      </w:r>
    </w:p>
    <w:p w:rsidR="00F863CC" w:rsidRPr="00F863CC" w:rsidRDefault="00F863CC" w:rsidP="00C74C45">
      <w:pPr>
        <w:pStyle w:val="3"/>
      </w:pPr>
      <w:bookmarkStart w:id="15" w:name="_Toc123457425"/>
      <w:bookmarkStart w:id="16" w:name="_Toc123460819"/>
      <w:bookmarkStart w:id="17" w:name="_Toc135032617"/>
      <w:bookmarkStart w:id="18" w:name="_Toc135039451"/>
      <w:bookmarkStart w:id="19" w:name="_Toc135563654"/>
      <w:bookmarkStart w:id="20" w:name="_Toc138159464"/>
      <w:r w:rsidRPr="00F863CC">
        <w:t xml:space="preserve">Структура </w:t>
      </w:r>
      <w:r w:rsidRPr="00C74C45">
        <w:t>модуля</w:t>
      </w:r>
      <w:bookmarkEnd w:id="15"/>
      <w:bookmarkEnd w:id="16"/>
      <w:bookmarkEnd w:id="17"/>
      <w:bookmarkEnd w:id="18"/>
      <w:bookmarkEnd w:id="19"/>
      <w:bookmarkEnd w:id="20"/>
    </w:p>
    <w:tbl>
      <w:tblPr>
        <w:tblW w:w="4944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5768"/>
        <w:gridCol w:w="2489"/>
        <w:gridCol w:w="1206"/>
      </w:tblGrid>
      <w:tr w:rsidR="00F863CC" w:rsidRPr="00A97533" w:rsidTr="00C74C45">
        <w:tc>
          <w:tcPr>
            <w:tcW w:w="3048" w:type="pct"/>
          </w:tcPr>
          <w:p w:rsidR="00F863CC" w:rsidRPr="00A97533" w:rsidRDefault="00F863CC" w:rsidP="00A07615">
            <w:pPr>
              <w:pStyle w:val="aff5"/>
            </w:pPr>
            <w:r w:rsidRPr="00C05824">
              <w:rPr>
                <w:rFonts w:eastAsia="Arial Unicode MS"/>
              </w:rPr>
              <w:t xml:space="preserve">Организация </w:t>
            </w:r>
            <w:r w:rsidR="00A07615">
              <w:rPr>
                <w:rFonts w:eastAsia="Arial Unicode MS"/>
              </w:rPr>
              <w:t>электронного</w:t>
            </w:r>
            <w:r w:rsidRPr="00C05824">
              <w:rPr>
                <w:rFonts w:eastAsia="Arial Unicode MS"/>
              </w:rPr>
              <w:t xml:space="preserve"> обучения в образовательном процессе учебного заведения</w:t>
            </w:r>
            <w:r w:rsidR="00A07615">
              <w:rPr>
                <w:rFonts w:eastAsia="Arial Unicode MS"/>
              </w:rPr>
              <w:t xml:space="preserve"> с использованием ДОТ</w:t>
            </w:r>
          </w:p>
        </w:tc>
        <w:tc>
          <w:tcPr>
            <w:tcW w:w="1315" w:type="pct"/>
          </w:tcPr>
          <w:p w:rsidR="00F863CC" w:rsidRPr="00A97533" w:rsidRDefault="00F863CC" w:rsidP="00FB1439">
            <w:pPr>
              <w:pStyle w:val="aff5"/>
              <w:jc w:val="center"/>
            </w:pPr>
            <w:r w:rsidRPr="00A97533">
              <w:t>лекция</w:t>
            </w:r>
          </w:p>
        </w:tc>
        <w:tc>
          <w:tcPr>
            <w:tcW w:w="637" w:type="pct"/>
          </w:tcPr>
          <w:p w:rsidR="00F863CC" w:rsidRPr="00A97533" w:rsidRDefault="00F863CC" w:rsidP="00FB1439">
            <w:pPr>
              <w:pStyle w:val="aff5"/>
              <w:jc w:val="center"/>
            </w:pPr>
            <w:r>
              <w:t>1</w:t>
            </w:r>
            <w:r w:rsidRPr="00A97533">
              <w:t xml:space="preserve"> час</w:t>
            </w:r>
          </w:p>
        </w:tc>
      </w:tr>
    </w:tbl>
    <w:p w:rsidR="00F863CC" w:rsidRPr="00F863CC" w:rsidRDefault="00F863CC" w:rsidP="00F863CC">
      <w:pPr>
        <w:pStyle w:val="3"/>
        <w:rPr>
          <w:rFonts w:cs="Times New Roman"/>
        </w:rPr>
      </w:pPr>
      <w:bookmarkStart w:id="21" w:name="_Toc123457426"/>
      <w:bookmarkStart w:id="22" w:name="_Toc123460820"/>
      <w:bookmarkStart w:id="23" w:name="_Toc135032618"/>
      <w:bookmarkStart w:id="24" w:name="_Toc135039452"/>
      <w:bookmarkStart w:id="25" w:name="_Toc135563655"/>
      <w:bookmarkStart w:id="26" w:name="_Toc138159465"/>
      <w:r w:rsidRPr="00F863CC">
        <w:rPr>
          <w:rFonts w:cs="Times New Roman"/>
        </w:rPr>
        <w:t>Содержание заняти</w:t>
      </w:r>
      <w:bookmarkEnd w:id="21"/>
      <w:bookmarkEnd w:id="22"/>
      <w:bookmarkEnd w:id="23"/>
      <w:bookmarkEnd w:id="24"/>
      <w:bookmarkEnd w:id="25"/>
      <w:bookmarkEnd w:id="26"/>
      <w:r w:rsidRPr="00F863CC">
        <w:rPr>
          <w:rFonts w:cs="Times New Roman"/>
        </w:rPr>
        <w:t>я</w:t>
      </w:r>
    </w:p>
    <w:tbl>
      <w:tblPr>
        <w:tblW w:w="4962" w:type="pct"/>
        <w:tblInd w:w="108" w:type="dxa"/>
        <w:tblLook w:val="0000" w:firstRow="0" w:lastRow="0" w:firstColumn="0" w:lastColumn="0" w:noHBand="0" w:noVBand="0"/>
      </w:tblPr>
      <w:tblGrid>
        <w:gridCol w:w="568"/>
        <w:gridCol w:w="8929"/>
      </w:tblGrid>
      <w:tr w:rsidR="00F863CC" w:rsidRPr="00A97533" w:rsidTr="00C74C45">
        <w:trPr>
          <w:cantSplit/>
        </w:trPr>
        <w:tc>
          <w:tcPr>
            <w:tcW w:w="5000" w:type="pct"/>
            <w:gridSpan w:val="2"/>
          </w:tcPr>
          <w:p w:rsidR="00F863CC" w:rsidRPr="00C74C45" w:rsidRDefault="00F863CC" w:rsidP="00A07615">
            <w:pPr>
              <w:jc w:val="center"/>
              <w:rPr>
                <w:b/>
                <w:lang w:eastAsia="ru-RU"/>
              </w:rPr>
            </w:pPr>
            <w:r w:rsidRPr="00C74C45">
              <w:rPr>
                <w:b/>
                <w:lang w:eastAsia="ru-RU"/>
              </w:rPr>
              <w:t xml:space="preserve">Организация </w:t>
            </w:r>
            <w:r w:rsidR="00A07615">
              <w:rPr>
                <w:b/>
                <w:lang w:eastAsia="ru-RU"/>
              </w:rPr>
              <w:t>электронного</w:t>
            </w:r>
            <w:r w:rsidRPr="00C74C45">
              <w:rPr>
                <w:b/>
                <w:lang w:eastAsia="ru-RU"/>
              </w:rPr>
              <w:t xml:space="preserve"> обучения в образовательном процессе учебного заведения</w:t>
            </w:r>
            <w:r w:rsidR="00A07615">
              <w:rPr>
                <w:b/>
                <w:lang w:eastAsia="ru-RU"/>
              </w:rPr>
              <w:t xml:space="preserve"> с использованием ДОТ</w:t>
            </w:r>
          </w:p>
        </w:tc>
      </w:tr>
      <w:tr w:rsidR="00F863CC" w:rsidRPr="00A97533" w:rsidTr="00C74C45">
        <w:trPr>
          <w:cantSplit/>
        </w:trPr>
        <w:tc>
          <w:tcPr>
            <w:tcW w:w="299" w:type="pct"/>
          </w:tcPr>
          <w:p w:rsidR="00F863CC" w:rsidRPr="00CF166E" w:rsidRDefault="00F863CC" w:rsidP="00C74C45">
            <w:pPr>
              <w:pStyle w:val="aff3"/>
              <w:jc w:val="right"/>
              <w:rPr>
                <w:sz w:val="24"/>
              </w:rPr>
            </w:pPr>
            <w:r w:rsidRPr="00CF166E">
              <w:rPr>
                <w:sz w:val="24"/>
              </w:rPr>
              <w:t>1.</w:t>
            </w:r>
          </w:p>
        </w:tc>
        <w:tc>
          <w:tcPr>
            <w:tcW w:w="4701" w:type="pct"/>
          </w:tcPr>
          <w:p w:rsidR="00F863CC" w:rsidRPr="00C74C45" w:rsidRDefault="00F863CC" w:rsidP="00C74C45">
            <w:pPr>
              <w:pStyle w:val="aff3"/>
              <w:jc w:val="left"/>
              <w:rPr>
                <w:b/>
                <w:sz w:val="24"/>
              </w:rPr>
            </w:pPr>
            <w:r w:rsidRPr="00C74C45">
              <w:rPr>
                <w:b/>
                <w:sz w:val="24"/>
              </w:rPr>
              <w:t>Социальный конструкционизм</w:t>
            </w:r>
          </w:p>
        </w:tc>
      </w:tr>
      <w:tr w:rsidR="00F863CC" w:rsidRPr="00A97533" w:rsidTr="00C74C45">
        <w:trPr>
          <w:cantSplit/>
        </w:trPr>
        <w:tc>
          <w:tcPr>
            <w:tcW w:w="299" w:type="pct"/>
          </w:tcPr>
          <w:p w:rsidR="00F863CC" w:rsidRPr="00A97533" w:rsidRDefault="00F863CC" w:rsidP="00FB1439"/>
        </w:tc>
        <w:tc>
          <w:tcPr>
            <w:tcW w:w="4701" w:type="pct"/>
          </w:tcPr>
          <w:p w:rsidR="00F863CC" w:rsidRPr="00A97533" w:rsidRDefault="00F863CC" w:rsidP="00C74C45">
            <w:pPr>
              <w:pStyle w:val="aff5"/>
              <w:jc w:val="both"/>
            </w:pPr>
            <w:r w:rsidRPr="00610482">
              <w:t>Информатизация образования как фактор развития общества. Цели и задачи использования информационных и коммуникационных технологий в образовании</w:t>
            </w:r>
            <w:r>
              <w:t xml:space="preserve">. </w:t>
            </w:r>
            <w:r w:rsidRPr="00990735">
              <w:t>Конструктивизм</w:t>
            </w:r>
            <w:r>
              <w:t xml:space="preserve">. </w:t>
            </w:r>
            <w:r w:rsidRPr="00990735">
              <w:t>Конструкционизм</w:t>
            </w:r>
            <w:r>
              <w:t xml:space="preserve">. </w:t>
            </w:r>
            <w:r w:rsidRPr="00990735">
              <w:t>Социальный конструктивизм</w:t>
            </w:r>
            <w:r>
              <w:t>.</w:t>
            </w:r>
          </w:p>
        </w:tc>
      </w:tr>
      <w:tr w:rsidR="00F863CC" w:rsidRPr="00A97533" w:rsidTr="00C74C45">
        <w:trPr>
          <w:cantSplit/>
        </w:trPr>
        <w:tc>
          <w:tcPr>
            <w:tcW w:w="299" w:type="pct"/>
          </w:tcPr>
          <w:p w:rsidR="00F863CC" w:rsidRPr="00CF166E" w:rsidRDefault="00F863CC" w:rsidP="00FB1439">
            <w:pPr>
              <w:pStyle w:val="aff3"/>
              <w:jc w:val="right"/>
              <w:rPr>
                <w:sz w:val="24"/>
              </w:rPr>
            </w:pPr>
            <w:r w:rsidRPr="00CF166E">
              <w:rPr>
                <w:sz w:val="24"/>
              </w:rPr>
              <w:t>2.</w:t>
            </w:r>
          </w:p>
        </w:tc>
        <w:tc>
          <w:tcPr>
            <w:tcW w:w="4701" w:type="pct"/>
          </w:tcPr>
          <w:p w:rsidR="00F863CC" w:rsidRPr="00C74C45" w:rsidRDefault="00F863CC" w:rsidP="00C74C45">
            <w:pPr>
              <w:pStyle w:val="aff3"/>
              <w:jc w:val="left"/>
              <w:rPr>
                <w:b/>
                <w:sz w:val="24"/>
              </w:rPr>
            </w:pPr>
            <w:r w:rsidRPr="00C74C45">
              <w:rPr>
                <w:b/>
                <w:sz w:val="24"/>
              </w:rPr>
              <w:t>Основы успешного обучения с использованием средств ИКТ</w:t>
            </w:r>
          </w:p>
        </w:tc>
      </w:tr>
      <w:tr w:rsidR="00F863CC" w:rsidRPr="00A97533" w:rsidTr="00C74C45">
        <w:trPr>
          <w:cantSplit/>
        </w:trPr>
        <w:tc>
          <w:tcPr>
            <w:tcW w:w="299" w:type="pct"/>
          </w:tcPr>
          <w:p w:rsidR="00F863CC" w:rsidRPr="00A97533" w:rsidRDefault="00F863CC" w:rsidP="00FB1439"/>
        </w:tc>
        <w:tc>
          <w:tcPr>
            <w:tcW w:w="4701" w:type="pct"/>
          </w:tcPr>
          <w:p w:rsidR="00F863CC" w:rsidRPr="00A97533" w:rsidRDefault="00F863CC" w:rsidP="00C74C45">
            <w:pPr>
              <w:pStyle w:val="aff5"/>
              <w:jc w:val="both"/>
              <w:rPr>
                <w:rFonts w:eastAsia="Arial Unicode MS"/>
              </w:rPr>
            </w:pPr>
            <w:r w:rsidRPr="00A97533">
              <w:t xml:space="preserve">Современные ИКТ: возможности, доступность, дидактические функции в учебном процессе. ИКТ-компетенция </w:t>
            </w:r>
            <w:r>
              <w:t>педагога</w:t>
            </w:r>
            <w:r w:rsidRPr="00A97533">
              <w:t xml:space="preserve"> и структура его базовой ИКТ-</w:t>
            </w:r>
            <w:r>
              <w:t>подготовки. Цели, задачи курса.</w:t>
            </w:r>
          </w:p>
        </w:tc>
      </w:tr>
      <w:tr w:rsidR="00F863CC" w:rsidRPr="00A97533" w:rsidTr="00C74C45">
        <w:trPr>
          <w:cantSplit/>
        </w:trPr>
        <w:tc>
          <w:tcPr>
            <w:tcW w:w="299" w:type="pct"/>
          </w:tcPr>
          <w:p w:rsidR="00F863CC" w:rsidRPr="00CF166E" w:rsidRDefault="00F863CC" w:rsidP="00FB1439">
            <w:pPr>
              <w:pStyle w:val="aff3"/>
              <w:jc w:val="right"/>
              <w:rPr>
                <w:sz w:val="24"/>
              </w:rPr>
            </w:pPr>
            <w:r w:rsidRPr="00CF166E">
              <w:rPr>
                <w:sz w:val="24"/>
              </w:rPr>
              <w:t>3.</w:t>
            </w:r>
          </w:p>
        </w:tc>
        <w:tc>
          <w:tcPr>
            <w:tcW w:w="4701" w:type="pct"/>
          </w:tcPr>
          <w:p w:rsidR="00F863CC" w:rsidRPr="00C74C45" w:rsidRDefault="00F863CC" w:rsidP="00C74C45">
            <w:pPr>
              <w:pStyle w:val="aff3"/>
              <w:jc w:val="left"/>
              <w:rPr>
                <w:b/>
                <w:sz w:val="24"/>
              </w:rPr>
            </w:pPr>
            <w:r w:rsidRPr="00C74C45">
              <w:rPr>
                <w:rFonts w:eastAsia="Arial Unicode MS"/>
                <w:b/>
                <w:sz w:val="24"/>
              </w:rPr>
              <w:t>Единое и личное информационное пространство педагога</w:t>
            </w:r>
          </w:p>
        </w:tc>
      </w:tr>
      <w:tr w:rsidR="00F863CC" w:rsidRPr="00A97533" w:rsidTr="00C74C45">
        <w:trPr>
          <w:cantSplit/>
        </w:trPr>
        <w:tc>
          <w:tcPr>
            <w:tcW w:w="299" w:type="pct"/>
          </w:tcPr>
          <w:p w:rsidR="00F863CC" w:rsidRPr="00A97533" w:rsidRDefault="00F863CC" w:rsidP="00FB1439"/>
        </w:tc>
        <w:tc>
          <w:tcPr>
            <w:tcW w:w="4701" w:type="pct"/>
          </w:tcPr>
          <w:p w:rsidR="00F863CC" w:rsidRPr="00A97533" w:rsidRDefault="00F863CC" w:rsidP="00C74C45">
            <w:pPr>
              <w:pStyle w:val="aff5"/>
              <w:jc w:val="both"/>
            </w:pPr>
            <w:r w:rsidRPr="00A97533">
              <w:rPr>
                <w:rFonts w:eastAsia="Arial Unicode MS"/>
              </w:rPr>
              <w:t>Понятие единого информационного пространства образовательного учреждения, проектирование информационного пространства образовательного учреждения.</w:t>
            </w:r>
            <w:r>
              <w:rPr>
                <w:rFonts w:eastAsia="Arial Unicode MS"/>
              </w:rPr>
              <w:t xml:space="preserve"> </w:t>
            </w:r>
            <w:r w:rsidRPr="00A97533">
              <w:rPr>
                <w:rFonts w:eastAsia="Arial Unicode MS"/>
              </w:rPr>
              <w:t xml:space="preserve">Личное информационное пространство </w:t>
            </w:r>
            <w:r>
              <w:rPr>
                <w:rFonts w:eastAsia="Arial Unicode MS"/>
              </w:rPr>
              <w:t>педагога</w:t>
            </w:r>
            <w:r w:rsidRPr="00A97533">
              <w:rPr>
                <w:rFonts w:eastAsia="Arial Unicode MS"/>
              </w:rPr>
              <w:t xml:space="preserve"> как часть информационного пространства ОУ, рекомендации по его организации.</w:t>
            </w:r>
          </w:p>
        </w:tc>
      </w:tr>
    </w:tbl>
    <w:p w:rsidR="00F863CC" w:rsidRPr="00C74C45" w:rsidRDefault="00F863CC" w:rsidP="00F863CC">
      <w:pPr>
        <w:pStyle w:val="3"/>
        <w:rPr>
          <w:rFonts w:cs="Times New Roman"/>
        </w:rPr>
      </w:pPr>
      <w:bookmarkStart w:id="27" w:name="_Toc123457427"/>
      <w:bookmarkStart w:id="28" w:name="_Toc123460821"/>
      <w:bookmarkStart w:id="29" w:name="_Toc135032619"/>
      <w:bookmarkStart w:id="30" w:name="_Toc135039453"/>
      <w:bookmarkStart w:id="31" w:name="_Toc135563656"/>
      <w:bookmarkStart w:id="32" w:name="_Toc138159466"/>
      <w:r w:rsidRPr="00C74C45">
        <w:rPr>
          <w:rFonts w:cs="Times New Roman"/>
        </w:rPr>
        <w:t>Знания и умения слушателей</w:t>
      </w:r>
      <w:bookmarkEnd w:id="27"/>
      <w:bookmarkEnd w:id="28"/>
      <w:bookmarkEnd w:id="29"/>
      <w:bookmarkEnd w:id="30"/>
      <w:bookmarkEnd w:id="31"/>
      <w:bookmarkEnd w:id="32"/>
    </w:p>
    <w:p w:rsidR="00F863CC" w:rsidRPr="00A97533" w:rsidRDefault="00F863CC" w:rsidP="0023000A">
      <w:pPr>
        <w:pStyle w:val="a6"/>
        <w:numPr>
          <w:ilvl w:val="0"/>
          <w:numId w:val="3"/>
        </w:numPr>
      </w:pPr>
      <w:r w:rsidRPr="00A97533">
        <w:t xml:space="preserve">знание целей и задач обучения; </w:t>
      </w:r>
    </w:p>
    <w:p w:rsidR="00F863CC" w:rsidRDefault="00F863CC" w:rsidP="0023000A">
      <w:pPr>
        <w:pStyle w:val="a6"/>
        <w:numPr>
          <w:ilvl w:val="0"/>
          <w:numId w:val="3"/>
        </w:numPr>
      </w:pPr>
      <w:r w:rsidRPr="00A97533">
        <w:t xml:space="preserve">знание особенностей организации обучения; </w:t>
      </w:r>
    </w:p>
    <w:p w:rsidR="00F863CC" w:rsidRPr="00A97533" w:rsidRDefault="00F863CC" w:rsidP="0023000A">
      <w:pPr>
        <w:pStyle w:val="a6"/>
        <w:numPr>
          <w:ilvl w:val="0"/>
          <w:numId w:val="3"/>
        </w:numPr>
      </w:pPr>
      <w:r w:rsidRPr="00A97533">
        <w:t xml:space="preserve">наличие представлений об информационном пространстве ОУ; </w:t>
      </w:r>
    </w:p>
    <w:p w:rsidR="00F863CC" w:rsidRPr="00A97533" w:rsidRDefault="00F863CC" w:rsidP="0023000A">
      <w:pPr>
        <w:pStyle w:val="a6"/>
        <w:numPr>
          <w:ilvl w:val="0"/>
          <w:numId w:val="3"/>
        </w:numPr>
      </w:pPr>
      <w:r w:rsidRPr="00A97533">
        <w:t>наличие представлений о структуре личного информационного пространства учителя.</w:t>
      </w:r>
    </w:p>
    <w:p w:rsidR="00F863CC" w:rsidRPr="00DC7C03" w:rsidRDefault="00F863CC" w:rsidP="0023000A">
      <w:pPr>
        <w:pStyle w:val="a6"/>
        <w:numPr>
          <w:ilvl w:val="0"/>
          <w:numId w:val="3"/>
        </w:numPr>
      </w:pPr>
      <w:r w:rsidRPr="00DC7C03">
        <w:t>представление о составе выпускной работы.</w:t>
      </w:r>
    </w:p>
    <w:p w:rsidR="00F863CC" w:rsidRPr="00F863CC" w:rsidRDefault="00F863CC" w:rsidP="00F863CC"/>
    <w:p w:rsidR="00F863CC" w:rsidRPr="000630FA" w:rsidRDefault="00C74C45" w:rsidP="00C74C45">
      <w:pPr>
        <w:pStyle w:val="2"/>
      </w:pPr>
      <w:r w:rsidRPr="00C74C45">
        <w:t xml:space="preserve">Архитектура и принципы работы в </w:t>
      </w:r>
      <w:r w:rsidR="00A07615">
        <w:t>СУО</w:t>
      </w:r>
      <w:r w:rsidRPr="00C74C45">
        <w:t xml:space="preserve"> </w:t>
      </w:r>
      <w:r w:rsidRPr="00C74C45">
        <w:rPr>
          <w:lang w:val="en-US"/>
        </w:rPr>
        <w:t>Moodle</w:t>
      </w:r>
      <w:r w:rsidRPr="00C74C45">
        <w:t xml:space="preserve"> 2.0 и выше. Модели и стандарты разработки электронных учебных курсов. Теоретические аспекты проведения занятий в </w:t>
      </w:r>
      <w:r w:rsidR="00A07615">
        <w:t>СУО</w:t>
      </w:r>
      <w:r w:rsidR="00A07615" w:rsidRPr="00C74C45">
        <w:rPr>
          <w:lang w:val="en-US"/>
        </w:rPr>
        <w:t xml:space="preserve"> </w:t>
      </w:r>
      <w:r w:rsidRPr="00C74C45">
        <w:rPr>
          <w:lang w:val="en-US"/>
        </w:rPr>
        <w:t>Moodle</w:t>
      </w:r>
      <w:r w:rsidRPr="00C74C45">
        <w:t xml:space="preserve"> 2.0 и выше</w:t>
      </w:r>
    </w:p>
    <w:p w:rsidR="00C74C45" w:rsidRPr="000630FA" w:rsidRDefault="00C74C45" w:rsidP="00C74C45">
      <w:r w:rsidRPr="00C74C45">
        <w:t>Программа</w:t>
      </w:r>
      <w:r w:rsidRPr="000630FA">
        <w:t xml:space="preserve"> </w:t>
      </w:r>
      <w:r w:rsidRPr="00C74C45">
        <w:t>модуля</w:t>
      </w:r>
      <w:r w:rsidRPr="000630FA">
        <w:t xml:space="preserve"> (7 </w:t>
      </w:r>
      <w:r w:rsidRPr="00C74C45">
        <w:t>часов</w:t>
      </w:r>
      <w:r w:rsidRPr="000630FA">
        <w:t>)</w:t>
      </w:r>
    </w:p>
    <w:p w:rsidR="00C74C45" w:rsidRPr="00C74C45" w:rsidRDefault="00C74C45" w:rsidP="00C74C45">
      <w:pPr>
        <w:pStyle w:val="3"/>
      </w:pPr>
      <w:bookmarkStart w:id="33" w:name="_Toc498348681"/>
      <w:bookmarkStart w:id="34" w:name="_Toc498401633"/>
      <w:bookmarkStart w:id="35" w:name="_Toc62884093"/>
      <w:bookmarkStart w:id="36" w:name="_Toc119483903"/>
      <w:bookmarkStart w:id="37" w:name="_Toc120283174"/>
      <w:bookmarkStart w:id="38" w:name="_Toc120473024"/>
      <w:bookmarkStart w:id="39" w:name="_Toc120619315"/>
      <w:bookmarkStart w:id="40" w:name="_Toc123457437"/>
      <w:bookmarkStart w:id="41" w:name="_Toc123460831"/>
      <w:bookmarkStart w:id="42" w:name="_Toc135032629"/>
      <w:bookmarkStart w:id="43" w:name="_Toc135039463"/>
      <w:bookmarkStart w:id="44" w:name="_Toc135563666"/>
      <w:bookmarkStart w:id="45" w:name="_Toc138159476"/>
      <w:r w:rsidRPr="00C74C45">
        <w:t>Цель обучения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:rsidR="00C74C45" w:rsidRDefault="00C74C45" w:rsidP="00C74C45">
      <w:bookmarkStart w:id="46" w:name="_Toc498348682"/>
      <w:bookmarkStart w:id="47" w:name="_Toc498401634"/>
      <w:bookmarkStart w:id="48" w:name="_Toc62884094"/>
      <w:bookmarkStart w:id="49" w:name="_Toc119483904"/>
      <w:bookmarkStart w:id="50" w:name="_Toc120283175"/>
      <w:bookmarkStart w:id="51" w:name="_Toc120473025"/>
      <w:bookmarkStart w:id="52" w:name="_Toc120619316"/>
      <w:bookmarkStart w:id="53" w:name="_Toc123457438"/>
      <w:bookmarkStart w:id="54" w:name="_Toc123460832"/>
      <w:bookmarkStart w:id="55" w:name="_Toc135032630"/>
      <w:bookmarkStart w:id="56" w:name="_Toc135039464"/>
      <w:bookmarkStart w:id="57" w:name="_Toc135563667"/>
      <w:bookmarkStart w:id="58" w:name="_Toc138159477"/>
      <w:r>
        <w:t>Общие сведения об а</w:t>
      </w:r>
      <w:r w:rsidRPr="00025C31">
        <w:t>рхитектур</w:t>
      </w:r>
      <w:r>
        <w:t>е</w:t>
      </w:r>
      <w:r w:rsidRPr="00025C31">
        <w:t xml:space="preserve"> и принцип</w:t>
      </w:r>
      <w:r>
        <w:t>ах</w:t>
      </w:r>
      <w:r w:rsidRPr="00025C31">
        <w:t xml:space="preserve"> работы в </w:t>
      </w:r>
      <w:r w:rsidR="00A07615">
        <w:t>СУО</w:t>
      </w:r>
      <w:r>
        <w:t xml:space="preserve"> </w:t>
      </w:r>
      <w:r w:rsidRPr="00C74C45">
        <w:rPr>
          <w:lang w:val="en-US"/>
        </w:rPr>
        <w:t>Moodle</w:t>
      </w:r>
      <w:r w:rsidRPr="00025C31">
        <w:t xml:space="preserve"> 2.0 и выше. </w:t>
      </w:r>
      <w:r>
        <w:t>Описание м</w:t>
      </w:r>
      <w:r w:rsidRPr="00025C31">
        <w:t>одел</w:t>
      </w:r>
      <w:r>
        <w:t>ей</w:t>
      </w:r>
      <w:r w:rsidRPr="00025C31">
        <w:t xml:space="preserve"> и стандарт</w:t>
      </w:r>
      <w:r>
        <w:t>ов</w:t>
      </w:r>
      <w:r w:rsidRPr="00025C31">
        <w:t xml:space="preserve"> разработки электронных учебных курсов. </w:t>
      </w:r>
      <w:r>
        <w:t>Характеристика т</w:t>
      </w:r>
      <w:r w:rsidRPr="00025C31">
        <w:t>еоретически</w:t>
      </w:r>
      <w:r>
        <w:t>х</w:t>
      </w:r>
      <w:r w:rsidRPr="00025C31">
        <w:t xml:space="preserve"> аспект</w:t>
      </w:r>
      <w:r>
        <w:t>ов</w:t>
      </w:r>
      <w:r w:rsidRPr="00025C31">
        <w:t xml:space="preserve"> проведения занятий в </w:t>
      </w:r>
      <w:r w:rsidR="00A07615">
        <w:t>СУО</w:t>
      </w:r>
      <w:r w:rsidR="00A07615" w:rsidRPr="0056180C">
        <w:t xml:space="preserve"> </w:t>
      </w:r>
      <w:r w:rsidRPr="00C74C45">
        <w:rPr>
          <w:lang w:val="en-US"/>
        </w:rPr>
        <w:t>Moodle</w:t>
      </w:r>
      <w:r w:rsidRPr="00025C31">
        <w:t xml:space="preserve"> 2.0</w:t>
      </w:r>
      <w:r>
        <w:t>.</w:t>
      </w:r>
    </w:p>
    <w:p w:rsidR="00C74C45" w:rsidRPr="00C74C45" w:rsidRDefault="00C74C45" w:rsidP="00C74C45">
      <w:pPr>
        <w:pStyle w:val="3"/>
      </w:pPr>
      <w:r w:rsidRPr="00C74C45">
        <w:t>Требуемый начальный уровень подготовки слушателей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r w:rsidRPr="00C74C45">
        <w:t xml:space="preserve"> </w:t>
      </w:r>
    </w:p>
    <w:p w:rsidR="00C74C45" w:rsidRPr="000630FA" w:rsidRDefault="00C74C45" w:rsidP="00C74C45">
      <w:r w:rsidRPr="00A97533">
        <w:t>Начальная подготовка отсутствует.</w:t>
      </w:r>
    </w:p>
    <w:p w:rsidR="002122B8" w:rsidRPr="000630FA" w:rsidRDefault="002122B8" w:rsidP="00C74C45"/>
    <w:p w:rsidR="002122B8" w:rsidRPr="000630FA" w:rsidRDefault="002122B8" w:rsidP="00C74C45"/>
    <w:p w:rsidR="00C74C45" w:rsidRPr="00C74C45" w:rsidRDefault="00C74C45" w:rsidP="00C74C45">
      <w:pPr>
        <w:pStyle w:val="3"/>
      </w:pPr>
      <w:bookmarkStart w:id="59" w:name="_Toc498348683"/>
      <w:bookmarkStart w:id="60" w:name="_Toc498401635"/>
      <w:bookmarkStart w:id="61" w:name="_Toc62884095"/>
      <w:bookmarkStart w:id="62" w:name="_Toc119483905"/>
      <w:bookmarkStart w:id="63" w:name="_Toc120283176"/>
      <w:bookmarkStart w:id="64" w:name="_Toc120473026"/>
      <w:bookmarkStart w:id="65" w:name="_Toc120619317"/>
      <w:bookmarkStart w:id="66" w:name="_Toc123457439"/>
      <w:bookmarkStart w:id="67" w:name="_Toc123460833"/>
      <w:bookmarkStart w:id="68" w:name="_Toc135032631"/>
      <w:bookmarkStart w:id="69" w:name="_Toc135039465"/>
      <w:bookmarkStart w:id="70" w:name="_Toc135563668"/>
      <w:bookmarkStart w:id="71" w:name="_Toc138159478"/>
      <w:r w:rsidRPr="00C74C45">
        <w:t xml:space="preserve">Структура </w:t>
      </w:r>
      <w:bookmarkEnd w:id="59"/>
      <w:bookmarkEnd w:id="60"/>
      <w:r w:rsidRPr="00C74C45">
        <w:t>модуля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5876"/>
        <w:gridCol w:w="2488"/>
        <w:gridCol w:w="1206"/>
      </w:tblGrid>
      <w:tr w:rsidR="00C74C45" w:rsidRPr="00A97533" w:rsidTr="00C74C45">
        <w:tc>
          <w:tcPr>
            <w:tcW w:w="3070" w:type="pct"/>
            <w:shd w:val="clear" w:color="auto" w:fill="FFFFFF" w:themeFill="background1"/>
          </w:tcPr>
          <w:p w:rsidR="00C74C45" w:rsidRPr="00A97533" w:rsidRDefault="00C74C45" w:rsidP="00FB1439">
            <w:pPr>
              <w:pStyle w:val="aff5"/>
            </w:pPr>
            <w:r w:rsidRPr="00A97533">
              <w:t xml:space="preserve">Знакомство с </w:t>
            </w:r>
            <w:r w:rsidRPr="00025C31">
              <w:t>архитектур</w:t>
            </w:r>
            <w:r>
              <w:t>ой</w:t>
            </w:r>
            <w:r w:rsidRPr="00025C31">
              <w:t xml:space="preserve"> и принципа</w:t>
            </w:r>
            <w:r>
              <w:t>ми</w:t>
            </w:r>
            <w:r w:rsidRPr="00025C31">
              <w:t xml:space="preserve"> работы в </w:t>
            </w:r>
            <w:r w:rsidR="00A07615">
              <w:lastRenderedPageBreak/>
              <w:t>СУО</w:t>
            </w:r>
            <w:r w:rsidR="00A07615" w:rsidRPr="00A07615">
              <w:t xml:space="preserve"> </w:t>
            </w:r>
            <w:r w:rsidRPr="00C74C45">
              <w:rPr>
                <w:lang w:val="en-US"/>
              </w:rPr>
              <w:t>Moodle</w:t>
            </w:r>
            <w:r w:rsidRPr="00025C31">
              <w:t xml:space="preserve"> 2.0</w:t>
            </w:r>
          </w:p>
        </w:tc>
        <w:tc>
          <w:tcPr>
            <w:tcW w:w="1300" w:type="pct"/>
            <w:shd w:val="clear" w:color="auto" w:fill="FFFFFF" w:themeFill="background1"/>
          </w:tcPr>
          <w:p w:rsidR="00C74C45" w:rsidRPr="00A97533" w:rsidRDefault="00C74C45" w:rsidP="00FB1439">
            <w:pPr>
              <w:pStyle w:val="aff5"/>
              <w:jc w:val="center"/>
            </w:pPr>
            <w:r w:rsidRPr="00A97533">
              <w:lastRenderedPageBreak/>
              <w:t>практическое занятие</w:t>
            </w:r>
          </w:p>
        </w:tc>
        <w:tc>
          <w:tcPr>
            <w:tcW w:w="630" w:type="pct"/>
            <w:shd w:val="clear" w:color="auto" w:fill="FFFFFF" w:themeFill="background1"/>
          </w:tcPr>
          <w:p w:rsidR="00C74C45" w:rsidRPr="00A97533" w:rsidRDefault="00C74C45" w:rsidP="00FB1439">
            <w:pPr>
              <w:pStyle w:val="aff5"/>
              <w:jc w:val="center"/>
            </w:pPr>
            <w:r w:rsidRPr="00A97533">
              <w:t>0,5 часа</w:t>
            </w:r>
          </w:p>
        </w:tc>
      </w:tr>
      <w:tr w:rsidR="00C74C45" w:rsidRPr="00A97533" w:rsidTr="00C74C45">
        <w:tc>
          <w:tcPr>
            <w:tcW w:w="3070" w:type="pct"/>
            <w:shd w:val="clear" w:color="auto" w:fill="FFFFFF" w:themeFill="background1"/>
          </w:tcPr>
          <w:p w:rsidR="00C74C45" w:rsidRPr="00A97533" w:rsidRDefault="00C74C45" w:rsidP="00FB1439">
            <w:pPr>
              <w:pStyle w:val="aff5"/>
            </w:pPr>
            <w:r w:rsidRPr="00A97533">
              <w:lastRenderedPageBreak/>
              <w:t xml:space="preserve">Знакомство с </w:t>
            </w:r>
            <w:r w:rsidRPr="00025C31">
              <w:t>модел</w:t>
            </w:r>
            <w:r>
              <w:t>ями</w:t>
            </w:r>
            <w:r w:rsidRPr="00025C31">
              <w:t xml:space="preserve"> и стандарт</w:t>
            </w:r>
            <w:r>
              <w:t>ами</w:t>
            </w:r>
            <w:r w:rsidRPr="00025C31">
              <w:t xml:space="preserve"> разработки электронных учебных курсов</w:t>
            </w:r>
          </w:p>
        </w:tc>
        <w:tc>
          <w:tcPr>
            <w:tcW w:w="1300" w:type="pct"/>
            <w:shd w:val="clear" w:color="auto" w:fill="FFFFFF" w:themeFill="background1"/>
          </w:tcPr>
          <w:p w:rsidR="00C74C45" w:rsidRPr="00A97533" w:rsidRDefault="00C74C45" w:rsidP="00FB1439">
            <w:pPr>
              <w:pStyle w:val="aff5"/>
              <w:jc w:val="center"/>
            </w:pPr>
            <w:r w:rsidRPr="00A97533">
              <w:t>практическое занятие</w:t>
            </w:r>
          </w:p>
        </w:tc>
        <w:tc>
          <w:tcPr>
            <w:tcW w:w="630" w:type="pct"/>
            <w:shd w:val="clear" w:color="auto" w:fill="FFFFFF" w:themeFill="background1"/>
          </w:tcPr>
          <w:p w:rsidR="00C74C45" w:rsidRPr="00A97533" w:rsidRDefault="00C74C45" w:rsidP="00FB1439">
            <w:pPr>
              <w:pStyle w:val="aff5"/>
              <w:jc w:val="center"/>
            </w:pPr>
            <w:r>
              <w:t>0</w:t>
            </w:r>
            <w:r w:rsidRPr="00A97533">
              <w:t>,5 часа</w:t>
            </w:r>
          </w:p>
        </w:tc>
      </w:tr>
      <w:tr w:rsidR="00C74C45" w:rsidRPr="00A97533" w:rsidTr="00C74C45">
        <w:tc>
          <w:tcPr>
            <w:tcW w:w="3070" w:type="pct"/>
            <w:shd w:val="clear" w:color="auto" w:fill="FFFFFF" w:themeFill="background1"/>
          </w:tcPr>
          <w:p w:rsidR="00C74C45" w:rsidRPr="00A97533" w:rsidRDefault="00C74C45" w:rsidP="00FB1439">
            <w:pPr>
              <w:pStyle w:val="aff5"/>
            </w:pPr>
            <w:r w:rsidRPr="00025C31">
              <w:t xml:space="preserve">Основы и общее описание интерфейса </w:t>
            </w:r>
            <w:r w:rsidRPr="00C74C45">
              <w:rPr>
                <w:lang w:val="en-US"/>
              </w:rPr>
              <w:t>Moodle</w:t>
            </w:r>
          </w:p>
        </w:tc>
        <w:tc>
          <w:tcPr>
            <w:tcW w:w="1300" w:type="pct"/>
            <w:shd w:val="clear" w:color="auto" w:fill="FFFFFF" w:themeFill="background1"/>
          </w:tcPr>
          <w:p w:rsidR="00C74C45" w:rsidRPr="00A97533" w:rsidRDefault="00C74C45" w:rsidP="00FB1439">
            <w:pPr>
              <w:pStyle w:val="aff5"/>
              <w:jc w:val="center"/>
            </w:pPr>
            <w:r w:rsidRPr="00A97533">
              <w:t>практическое занятие</w:t>
            </w:r>
          </w:p>
        </w:tc>
        <w:tc>
          <w:tcPr>
            <w:tcW w:w="630" w:type="pct"/>
            <w:shd w:val="clear" w:color="auto" w:fill="FFFFFF" w:themeFill="background1"/>
          </w:tcPr>
          <w:p w:rsidR="00C74C45" w:rsidRPr="00A97533" w:rsidRDefault="00C74C45" w:rsidP="00FB1439">
            <w:pPr>
              <w:pStyle w:val="aff5"/>
              <w:jc w:val="center"/>
            </w:pPr>
            <w:r w:rsidRPr="00A97533">
              <w:t>1 час</w:t>
            </w:r>
          </w:p>
        </w:tc>
      </w:tr>
      <w:tr w:rsidR="00C74C45" w:rsidRPr="00A97533" w:rsidTr="00C74C45">
        <w:tc>
          <w:tcPr>
            <w:tcW w:w="3070" w:type="pct"/>
            <w:tcBorders>
              <w:bottom w:val="single" w:sz="2" w:space="0" w:color="auto"/>
            </w:tcBorders>
            <w:shd w:val="clear" w:color="auto" w:fill="FFFFFF" w:themeFill="background1"/>
          </w:tcPr>
          <w:p w:rsidR="00C74C45" w:rsidRPr="00A97533" w:rsidRDefault="00C74C45" w:rsidP="00FB1439">
            <w:pPr>
              <w:pStyle w:val="aff5"/>
            </w:pPr>
            <w:r w:rsidRPr="00025C31">
              <w:t>Коммуникативные возможности системы</w:t>
            </w:r>
            <w:r>
              <w:t xml:space="preserve"> </w:t>
            </w:r>
            <w:r w:rsidRPr="00C74C45">
              <w:rPr>
                <w:lang w:val="en-US"/>
              </w:rPr>
              <w:t>Moodle</w:t>
            </w:r>
          </w:p>
        </w:tc>
        <w:tc>
          <w:tcPr>
            <w:tcW w:w="1300" w:type="pct"/>
            <w:tcBorders>
              <w:bottom w:val="single" w:sz="2" w:space="0" w:color="auto"/>
            </w:tcBorders>
            <w:shd w:val="clear" w:color="auto" w:fill="FFFFFF" w:themeFill="background1"/>
          </w:tcPr>
          <w:p w:rsidR="00C74C45" w:rsidRPr="00A97533" w:rsidRDefault="00C74C45" w:rsidP="00FB1439">
            <w:pPr>
              <w:pStyle w:val="aff5"/>
              <w:jc w:val="center"/>
            </w:pPr>
            <w:r w:rsidRPr="00A97533">
              <w:t>практическое занятие</w:t>
            </w:r>
          </w:p>
        </w:tc>
        <w:tc>
          <w:tcPr>
            <w:tcW w:w="630" w:type="pct"/>
            <w:tcBorders>
              <w:bottom w:val="single" w:sz="2" w:space="0" w:color="auto"/>
            </w:tcBorders>
            <w:shd w:val="clear" w:color="auto" w:fill="FFFFFF" w:themeFill="background1"/>
          </w:tcPr>
          <w:p w:rsidR="00C74C45" w:rsidRPr="00A97533" w:rsidRDefault="00C74C45" w:rsidP="00FB1439">
            <w:pPr>
              <w:pStyle w:val="aff5"/>
              <w:jc w:val="center"/>
            </w:pPr>
            <w:r w:rsidRPr="00A97533">
              <w:t>1 час</w:t>
            </w:r>
          </w:p>
        </w:tc>
      </w:tr>
      <w:tr w:rsidR="00C74C45" w:rsidRPr="00A97533" w:rsidTr="00C74C45">
        <w:tc>
          <w:tcPr>
            <w:tcW w:w="3070" w:type="pct"/>
            <w:shd w:val="clear" w:color="auto" w:fill="FFFFFF" w:themeFill="background1"/>
          </w:tcPr>
          <w:p w:rsidR="00C74C45" w:rsidRPr="00205A00" w:rsidRDefault="00C74C45" w:rsidP="00FB1439">
            <w:pPr>
              <w:pStyle w:val="aff5"/>
            </w:pPr>
            <w:r>
              <w:t xml:space="preserve">Регистрация в системе </w:t>
            </w:r>
            <w:r w:rsidRPr="00C74C45">
              <w:rPr>
                <w:lang w:val="en-US"/>
              </w:rPr>
              <w:t>Moodle</w:t>
            </w:r>
            <w:r>
              <w:t xml:space="preserve"> и организация электронного взаимодействия с другими пользователями в системе </w:t>
            </w:r>
          </w:p>
        </w:tc>
        <w:tc>
          <w:tcPr>
            <w:tcW w:w="1300" w:type="pct"/>
            <w:shd w:val="clear" w:color="auto" w:fill="FFFFFF" w:themeFill="background1"/>
          </w:tcPr>
          <w:p w:rsidR="00C74C45" w:rsidRPr="00A97533" w:rsidRDefault="00C74C45" w:rsidP="00FB1439">
            <w:pPr>
              <w:pStyle w:val="aff5"/>
              <w:jc w:val="center"/>
            </w:pPr>
            <w:r>
              <w:t>самостоятельная работа</w:t>
            </w:r>
          </w:p>
        </w:tc>
        <w:tc>
          <w:tcPr>
            <w:tcW w:w="630" w:type="pct"/>
            <w:shd w:val="clear" w:color="auto" w:fill="FFFFFF" w:themeFill="background1"/>
          </w:tcPr>
          <w:p w:rsidR="00C74C45" w:rsidRPr="00A97533" w:rsidRDefault="00C74C45" w:rsidP="00FB1439">
            <w:pPr>
              <w:pStyle w:val="aff5"/>
              <w:jc w:val="center"/>
            </w:pPr>
            <w:r>
              <w:t>4 часа</w:t>
            </w:r>
          </w:p>
        </w:tc>
      </w:tr>
    </w:tbl>
    <w:p w:rsidR="00C74C45" w:rsidRDefault="00C74C45" w:rsidP="00C74C45">
      <w:pPr>
        <w:pStyle w:val="3"/>
        <w:rPr>
          <w:lang w:val="en-US"/>
        </w:rPr>
      </w:pPr>
      <w:bookmarkStart w:id="72" w:name="_Toc498348684"/>
      <w:bookmarkStart w:id="73" w:name="_Toc498401636"/>
      <w:bookmarkStart w:id="74" w:name="_Toc62884096"/>
      <w:bookmarkStart w:id="75" w:name="_Toc119483906"/>
      <w:bookmarkStart w:id="76" w:name="_Toc120283177"/>
      <w:bookmarkStart w:id="77" w:name="_Toc120473027"/>
      <w:bookmarkStart w:id="78" w:name="_Toc120619318"/>
      <w:bookmarkStart w:id="79" w:name="_Toc123457440"/>
      <w:bookmarkStart w:id="80" w:name="_Toc123460834"/>
      <w:bookmarkStart w:id="81" w:name="_Toc135032632"/>
      <w:bookmarkStart w:id="82" w:name="_Toc135039466"/>
      <w:bookmarkStart w:id="83" w:name="_Toc135563669"/>
      <w:bookmarkStart w:id="84" w:name="_Toc138159479"/>
      <w:r w:rsidRPr="00C74C45">
        <w:t>Содержание занятий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tbl>
      <w:tblPr>
        <w:tblW w:w="5000" w:type="pct"/>
        <w:tblLook w:val="0000" w:firstRow="0" w:lastRow="0" w:firstColumn="0" w:lastColumn="0" w:noHBand="0" w:noVBand="0"/>
      </w:tblPr>
      <w:tblGrid>
        <w:gridCol w:w="431"/>
        <w:gridCol w:w="13"/>
        <w:gridCol w:w="9126"/>
      </w:tblGrid>
      <w:tr w:rsidR="00C74C45" w:rsidRPr="00A97533" w:rsidTr="00FB1439">
        <w:trPr>
          <w:cantSplit/>
        </w:trPr>
        <w:tc>
          <w:tcPr>
            <w:tcW w:w="5000" w:type="pct"/>
            <w:gridSpan w:val="3"/>
          </w:tcPr>
          <w:p w:rsidR="00C74C45" w:rsidRPr="00C74C45" w:rsidRDefault="00C74C45" w:rsidP="00142A5E">
            <w:pPr>
              <w:jc w:val="center"/>
              <w:rPr>
                <w:rFonts w:eastAsia="Arial Unicode MS"/>
                <w:b/>
                <w:lang w:eastAsia="ru-RU"/>
              </w:rPr>
            </w:pPr>
            <w:r w:rsidRPr="00C74C45">
              <w:rPr>
                <w:b/>
                <w:lang w:eastAsia="ru-RU"/>
              </w:rPr>
              <w:t xml:space="preserve">Знакомство с архитектурой и принципами работы в </w:t>
            </w:r>
            <w:r w:rsidR="00A07615" w:rsidRPr="00A07615">
              <w:rPr>
                <w:b/>
                <w:lang w:eastAsia="ru-RU"/>
              </w:rPr>
              <w:t>СУО</w:t>
            </w:r>
            <w:r w:rsidRPr="00C74C45">
              <w:rPr>
                <w:b/>
                <w:lang w:eastAsia="ru-RU"/>
              </w:rPr>
              <w:t xml:space="preserve"> </w:t>
            </w:r>
            <w:r w:rsidRPr="00142A5E">
              <w:rPr>
                <w:b/>
                <w:lang w:val="en-US" w:eastAsia="ru-RU"/>
              </w:rPr>
              <w:t>Moodle</w:t>
            </w:r>
            <w:r w:rsidRPr="00C74C45">
              <w:rPr>
                <w:b/>
                <w:lang w:eastAsia="ru-RU"/>
              </w:rPr>
              <w:t xml:space="preserve"> 2.0</w:t>
            </w:r>
          </w:p>
        </w:tc>
      </w:tr>
      <w:tr w:rsidR="00C74C45" w:rsidRPr="00A97533" w:rsidTr="00FB1439">
        <w:trPr>
          <w:cantSplit/>
        </w:trPr>
        <w:tc>
          <w:tcPr>
            <w:tcW w:w="232" w:type="pct"/>
            <w:gridSpan w:val="2"/>
          </w:tcPr>
          <w:p w:rsidR="00C74C45" w:rsidRPr="00CF166E" w:rsidRDefault="00C74C45" w:rsidP="00FB1439">
            <w:pPr>
              <w:pStyle w:val="aff3"/>
              <w:jc w:val="right"/>
              <w:rPr>
                <w:sz w:val="24"/>
              </w:rPr>
            </w:pPr>
            <w:r w:rsidRPr="00CF166E">
              <w:rPr>
                <w:sz w:val="24"/>
              </w:rPr>
              <w:t>1.</w:t>
            </w:r>
          </w:p>
        </w:tc>
        <w:tc>
          <w:tcPr>
            <w:tcW w:w="4768" w:type="pct"/>
          </w:tcPr>
          <w:p w:rsidR="00C74C45" w:rsidRPr="00C74C45" w:rsidRDefault="00C74C45" w:rsidP="00C74C45">
            <w:pPr>
              <w:pStyle w:val="aff3"/>
              <w:jc w:val="left"/>
              <w:rPr>
                <w:b/>
                <w:sz w:val="24"/>
              </w:rPr>
            </w:pPr>
            <w:r w:rsidRPr="00C74C45">
              <w:rPr>
                <w:b/>
                <w:sz w:val="24"/>
              </w:rPr>
              <w:t xml:space="preserve">Знакомство с архитектурой </w:t>
            </w:r>
            <w:r w:rsidR="00A07615" w:rsidRPr="00A07615">
              <w:rPr>
                <w:b/>
                <w:sz w:val="24"/>
              </w:rPr>
              <w:t xml:space="preserve">СУО </w:t>
            </w:r>
            <w:r w:rsidRPr="00142A5E">
              <w:rPr>
                <w:b/>
                <w:sz w:val="24"/>
                <w:lang w:val="en-US"/>
              </w:rPr>
              <w:t>Moodle</w:t>
            </w:r>
          </w:p>
        </w:tc>
      </w:tr>
      <w:tr w:rsidR="00C74C45" w:rsidRPr="00A97533" w:rsidTr="00FB1439">
        <w:trPr>
          <w:cantSplit/>
        </w:trPr>
        <w:tc>
          <w:tcPr>
            <w:tcW w:w="232" w:type="pct"/>
            <w:gridSpan w:val="2"/>
          </w:tcPr>
          <w:p w:rsidR="00C74C45" w:rsidRPr="00A97533" w:rsidRDefault="00C74C45" w:rsidP="00FB1439"/>
        </w:tc>
        <w:tc>
          <w:tcPr>
            <w:tcW w:w="4768" w:type="pct"/>
          </w:tcPr>
          <w:p w:rsidR="00C74C45" w:rsidRPr="00A97533" w:rsidRDefault="00C74C45" w:rsidP="00C74C45">
            <w:pPr>
              <w:pStyle w:val="aff5"/>
              <w:jc w:val="both"/>
            </w:pPr>
            <w:r>
              <w:t xml:space="preserve">Клиент-серверная архитектура </w:t>
            </w:r>
            <w:r w:rsidR="00A07615" w:rsidRPr="00A07615">
              <w:t>СУО</w:t>
            </w:r>
            <w:r w:rsidR="00A07615">
              <w:t xml:space="preserve"> </w:t>
            </w:r>
            <w:r w:rsidRPr="00142A5E">
              <w:rPr>
                <w:lang w:val="en-US"/>
              </w:rPr>
              <w:t>Moodle</w:t>
            </w:r>
            <w:r>
              <w:t>. История системы. Краткое описание возможностей.</w:t>
            </w:r>
          </w:p>
        </w:tc>
      </w:tr>
      <w:tr w:rsidR="00C74C45" w:rsidRPr="00A97533" w:rsidTr="00FB1439">
        <w:trPr>
          <w:cantSplit/>
        </w:trPr>
        <w:tc>
          <w:tcPr>
            <w:tcW w:w="225" w:type="pct"/>
          </w:tcPr>
          <w:p w:rsidR="00C74C45" w:rsidRPr="00CF166E" w:rsidRDefault="00C74C45" w:rsidP="00FB1439">
            <w:pPr>
              <w:pStyle w:val="aff3"/>
              <w:jc w:val="right"/>
              <w:rPr>
                <w:sz w:val="24"/>
              </w:rPr>
            </w:pPr>
            <w:r w:rsidRPr="00CF166E">
              <w:rPr>
                <w:sz w:val="24"/>
              </w:rPr>
              <w:t>2.</w:t>
            </w:r>
          </w:p>
        </w:tc>
        <w:tc>
          <w:tcPr>
            <w:tcW w:w="4775" w:type="pct"/>
            <w:gridSpan w:val="2"/>
          </w:tcPr>
          <w:p w:rsidR="00C74C45" w:rsidRPr="00CF166E" w:rsidRDefault="00C74C45" w:rsidP="00142A5E">
            <w:pPr>
              <w:pStyle w:val="aff3"/>
              <w:jc w:val="left"/>
              <w:rPr>
                <w:sz w:val="24"/>
              </w:rPr>
            </w:pPr>
            <w:r w:rsidRPr="00142A5E">
              <w:rPr>
                <w:b/>
                <w:sz w:val="24"/>
              </w:rPr>
              <w:t xml:space="preserve">Знакомство с принципами работы в </w:t>
            </w:r>
            <w:r w:rsidR="00A07615" w:rsidRPr="00A07615">
              <w:rPr>
                <w:b/>
                <w:sz w:val="24"/>
              </w:rPr>
              <w:t xml:space="preserve">СУО </w:t>
            </w:r>
            <w:r w:rsidRPr="00142A5E">
              <w:rPr>
                <w:b/>
                <w:sz w:val="24"/>
                <w:lang w:val="en-US"/>
              </w:rPr>
              <w:t>Moodle</w:t>
            </w:r>
          </w:p>
        </w:tc>
      </w:tr>
      <w:tr w:rsidR="00C74C45" w:rsidRPr="00A97533" w:rsidTr="00FB1439">
        <w:trPr>
          <w:cantSplit/>
        </w:trPr>
        <w:tc>
          <w:tcPr>
            <w:tcW w:w="225" w:type="pct"/>
          </w:tcPr>
          <w:p w:rsidR="00C74C45" w:rsidRPr="00A97533" w:rsidRDefault="00C74C45" w:rsidP="00FB1439"/>
        </w:tc>
        <w:tc>
          <w:tcPr>
            <w:tcW w:w="4775" w:type="pct"/>
            <w:gridSpan w:val="2"/>
          </w:tcPr>
          <w:p w:rsidR="00C74C45" w:rsidRPr="00236105" w:rsidRDefault="00C74C45" w:rsidP="00142A5E">
            <w:pPr>
              <w:pStyle w:val="aff5"/>
              <w:jc w:val="both"/>
            </w:pPr>
            <w:r>
              <w:t xml:space="preserve">Применение принципов социального конструктивизма в </w:t>
            </w:r>
            <w:r w:rsidR="00236105">
              <w:t>СУО</w:t>
            </w:r>
            <w:r>
              <w:t xml:space="preserve"> </w:t>
            </w:r>
            <w:r w:rsidRPr="00142A5E">
              <w:rPr>
                <w:lang w:val="en-US"/>
              </w:rPr>
              <w:t>Moodle</w:t>
            </w:r>
            <w:r>
              <w:t>. Развитие социализации в новой версии системы. Внешние источники данных.</w:t>
            </w:r>
          </w:p>
          <w:p w:rsidR="00142A5E" w:rsidRPr="00236105" w:rsidRDefault="00142A5E" w:rsidP="00142A5E">
            <w:pPr>
              <w:pStyle w:val="aff5"/>
              <w:jc w:val="both"/>
            </w:pPr>
          </w:p>
        </w:tc>
      </w:tr>
      <w:tr w:rsidR="00C74C45" w:rsidRPr="00A97533" w:rsidTr="00FB1439">
        <w:trPr>
          <w:cantSplit/>
        </w:trPr>
        <w:tc>
          <w:tcPr>
            <w:tcW w:w="5000" w:type="pct"/>
            <w:gridSpan w:val="3"/>
          </w:tcPr>
          <w:p w:rsidR="00C74C45" w:rsidRPr="00CF166E" w:rsidRDefault="00C74C45" w:rsidP="00142A5E">
            <w:pPr>
              <w:jc w:val="center"/>
              <w:rPr>
                <w:szCs w:val="24"/>
                <w:lang w:eastAsia="ru-RU"/>
              </w:rPr>
            </w:pPr>
            <w:r w:rsidRPr="000630FA">
              <w:rPr>
                <w:b/>
                <w:lang w:eastAsia="ru-RU"/>
              </w:rPr>
              <w:t>Знакомство с моделями и стандартами разработки электронных учебных курсов</w:t>
            </w:r>
          </w:p>
        </w:tc>
      </w:tr>
      <w:tr w:rsidR="00C74C45" w:rsidRPr="00A97533" w:rsidTr="00FB1439">
        <w:trPr>
          <w:cantSplit/>
        </w:trPr>
        <w:tc>
          <w:tcPr>
            <w:tcW w:w="225" w:type="pct"/>
          </w:tcPr>
          <w:p w:rsidR="00C74C45" w:rsidRPr="00CF166E" w:rsidRDefault="00C74C45" w:rsidP="00FB1439">
            <w:pPr>
              <w:pStyle w:val="aff3"/>
              <w:jc w:val="right"/>
              <w:rPr>
                <w:sz w:val="24"/>
              </w:rPr>
            </w:pPr>
            <w:r w:rsidRPr="00CF166E">
              <w:rPr>
                <w:sz w:val="24"/>
              </w:rPr>
              <w:t>1.</w:t>
            </w:r>
          </w:p>
        </w:tc>
        <w:tc>
          <w:tcPr>
            <w:tcW w:w="4775" w:type="pct"/>
            <w:gridSpan w:val="2"/>
          </w:tcPr>
          <w:p w:rsidR="00C74C45" w:rsidRPr="00CF166E" w:rsidRDefault="00C74C45" w:rsidP="00142A5E">
            <w:pPr>
              <w:pStyle w:val="aff3"/>
              <w:jc w:val="left"/>
              <w:rPr>
                <w:sz w:val="24"/>
              </w:rPr>
            </w:pPr>
            <w:r w:rsidRPr="00142A5E">
              <w:rPr>
                <w:b/>
                <w:sz w:val="24"/>
              </w:rPr>
              <w:t>Основные стандарты электронных учебных курсов</w:t>
            </w:r>
          </w:p>
        </w:tc>
      </w:tr>
      <w:tr w:rsidR="00C74C45" w:rsidRPr="00A97533" w:rsidTr="00FB1439">
        <w:trPr>
          <w:cantSplit/>
        </w:trPr>
        <w:tc>
          <w:tcPr>
            <w:tcW w:w="225" w:type="pct"/>
          </w:tcPr>
          <w:p w:rsidR="00C74C45" w:rsidRPr="00A97533" w:rsidRDefault="00C74C45" w:rsidP="00FB1439"/>
        </w:tc>
        <w:tc>
          <w:tcPr>
            <w:tcW w:w="4775" w:type="pct"/>
            <w:gridSpan w:val="2"/>
          </w:tcPr>
          <w:p w:rsidR="00C74C45" w:rsidRPr="00A97533" w:rsidRDefault="00C74C45" w:rsidP="00142A5E">
            <w:pPr>
              <w:pStyle w:val="aff5"/>
              <w:jc w:val="both"/>
            </w:pPr>
            <w:r>
              <w:t xml:space="preserve">Основные понятия учебного объекта. Учебные модели. Учебные модули. Электронные курсы. Основные данные о стандарте </w:t>
            </w:r>
            <w:r w:rsidRPr="004D3EC6">
              <w:t>IMS</w:t>
            </w:r>
            <w:r>
              <w:t xml:space="preserve">. </w:t>
            </w:r>
          </w:p>
        </w:tc>
      </w:tr>
      <w:tr w:rsidR="00C74C45" w:rsidRPr="00A97533" w:rsidTr="00FB1439">
        <w:trPr>
          <w:cantSplit/>
        </w:trPr>
        <w:tc>
          <w:tcPr>
            <w:tcW w:w="225" w:type="pct"/>
          </w:tcPr>
          <w:p w:rsidR="00C74C45" w:rsidRPr="00CF166E" w:rsidRDefault="00C74C45" w:rsidP="00FB1439">
            <w:pPr>
              <w:pStyle w:val="aff3"/>
              <w:jc w:val="right"/>
              <w:rPr>
                <w:sz w:val="24"/>
              </w:rPr>
            </w:pPr>
            <w:r w:rsidRPr="00CF166E">
              <w:rPr>
                <w:sz w:val="24"/>
              </w:rPr>
              <w:t>2.</w:t>
            </w:r>
          </w:p>
        </w:tc>
        <w:tc>
          <w:tcPr>
            <w:tcW w:w="4775" w:type="pct"/>
            <w:gridSpan w:val="2"/>
          </w:tcPr>
          <w:p w:rsidR="00C74C45" w:rsidRPr="00CF166E" w:rsidRDefault="00C74C45" w:rsidP="00142A5E">
            <w:pPr>
              <w:pStyle w:val="aff3"/>
              <w:jc w:val="left"/>
              <w:rPr>
                <w:sz w:val="24"/>
              </w:rPr>
            </w:pPr>
            <w:r w:rsidRPr="00142A5E">
              <w:rPr>
                <w:b/>
                <w:sz w:val="24"/>
              </w:rPr>
              <w:t>Основные модели электронных учебных курсов</w:t>
            </w:r>
          </w:p>
        </w:tc>
      </w:tr>
      <w:tr w:rsidR="00C74C45" w:rsidRPr="00A97533" w:rsidTr="00FB1439">
        <w:trPr>
          <w:cantSplit/>
        </w:trPr>
        <w:tc>
          <w:tcPr>
            <w:tcW w:w="225" w:type="pct"/>
          </w:tcPr>
          <w:p w:rsidR="00C74C45" w:rsidRPr="00A97533" w:rsidRDefault="00C74C45" w:rsidP="00FB1439"/>
        </w:tc>
        <w:tc>
          <w:tcPr>
            <w:tcW w:w="4775" w:type="pct"/>
            <w:gridSpan w:val="2"/>
          </w:tcPr>
          <w:p w:rsidR="00C74C45" w:rsidRPr="000630FA" w:rsidRDefault="00C74C45" w:rsidP="00142A5E">
            <w:pPr>
              <w:pStyle w:val="aff5"/>
              <w:jc w:val="both"/>
            </w:pPr>
            <w:r>
              <w:t xml:space="preserve">Эталонная модель </w:t>
            </w:r>
            <w:r w:rsidRPr="004D3EC6">
              <w:t>SCORM</w:t>
            </w:r>
            <w:r>
              <w:t xml:space="preserve">. Модель </w:t>
            </w:r>
            <w:r w:rsidRPr="004D3EC6">
              <w:t>CAM</w:t>
            </w:r>
            <w:r>
              <w:t xml:space="preserve"> и др.</w:t>
            </w:r>
          </w:p>
          <w:p w:rsidR="00142A5E" w:rsidRPr="000630FA" w:rsidRDefault="00142A5E" w:rsidP="00142A5E">
            <w:pPr>
              <w:pStyle w:val="aff5"/>
              <w:jc w:val="both"/>
            </w:pPr>
          </w:p>
        </w:tc>
      </w:tr>
      <w:tr w:rsidR="00C74C45" w:rsidRPr="00A97533" w:rsidTr="00FB1439">
        <w:trPr>
          <w:cantSplit/>
        </w:trPr>
        <w:tc>
          <w:tcPr>
            <w:tcW w:w="5000" w:type="pct"/>
            <w:gridSpan w:val="3"/>
          </w:tcPr>
          <w:p w:rsidR="00C74C45" w:rsidRPr="00CF166E" w:rsidRDefault="00C74C45" w:rsidP="00142A5E">
            <w:pPr>
              <w:jc w:val="center"/>
              <w:rPr>
                <w:szCs w:val="24"/>
                <w:lang w:eastAsia="ru-RU"/>
              </w:rPr>
            </w:pPr>
            <w:r w:rsidRPr="000630FA">
              <w:rPr>
                <w:b/>
                <w:lang w:eastAsia="ru-RU"/>
              </w:rPr>
              <w:t xml:space="preserve">Основы и общее описание интерфейса </w:t>
            </w:r>
            <w:r w:rsidRPr="00142A5E">
              <w:rPr>
                <w:b/>
                <w:lang w:val="en-US" w:eastAsia="ru-RU"/>
              </w:rPr>
              <w:t>Moodle</w:t>
            </w:r>
          </w:p>
        </w:tc>
      </w:tr>
      <w:tr w:rsidR="00C74C45" w:rsidRPr="00A97533" w:rsidTr="00FB1439">
        <w:trPr>
          <w:cantSplit/>
        </w:trPr>
        <w:tc>
          <w:tcPr>
            <w:tcW w:w="225" w:type="pct"/>
          </w:tcPr>
          <w:p w:rsidR="00C74C45" w:rsidRPr="00CF166E" w:rsidRDefault="00C74C45" w:rsidP="00FB1439">
            <w:pPr>
              <w:pStyle w:val="aff3"/>
              <w:jc w:val="right"/>
              <w:rPr>
                <w:sz w:val="24"/>
              </w:rPr>
            </w:pPr>
            <w:r w:rsidRPr="00CF166E">
              <w:rPr>
                <w:sz w:val="24"/>
              </w:rPr>
              <w:t>1.</w:t>
            </w:r>
          </w:p>
        </w:tc>
        <w:tc>
          <w:tcPr>
            <w:tcW w:w="4775" w:type="pct"/>
            <w:gridSpan w:val="2"/>
          </w:tcPr>
          <w:p w:rsidR="00C74C45" w:rsidRPr="00CF166E" w:rsidRDefault="00C74C45" w:rsidP="00142A5E">
            <w:pPr>
              <w:pStyle w:val="aff3"/>
              <w:jc w:val="left"/>
              <w:rPr>
                <w:sz w:val="24"/>
              </w:rPr>
            </w:pPr>
            <w:r w:rsidRPr="00142A5E">
              <w:rPr>
                <w:b/>
                <w:sz w:val="24"/>
              </w:rPr>
              <w:t>Курсы, блоки, модули</w:t>
            </w:r>
          </w:p>
        </w:tc>
      </w:tr>
      <w:tr w:rsidR="00C74C45" w:rsidRPr="00A97533" w:rsidTr="00FB1439">
        <w:trPr>
          <w:cantSplit/>
        </w:trPr>
        <w:tc>
          <w:tcPr>
            <w:tcW w:w="225" w:type="pct"/>
          </w:tcPr>
          <w:p w:rsidR="00C74C45" w:rsidRPr="00A97533" w:rsidRDefault="00C74C45" w:rsidP="00FB1439"/>
        </w:tc>
        <w:tc>
          <w:tcPr>
            <w:tcW w:w="4775" w:type="pct"/>
            <w:gridSpan w:val="2"/>
          </w:tcPr>
          <w:p w:rsidR="00C74C45" w:rsidRPr="004D3EC6" w:rsidRDefault="00C74C45" w:rsidP="00142A5E">
            <w:pPr>
              <w:pStyle w:val="aff5"/>
              <w:jc w:val="both"/>
              <w:rPr>
                <w:b/>
              </w:rPr>
            </w:pPr>
            <w:r w:rsidRPr="004D3EC6">
              <w:t>Отображение одного модуля</w:t>
            </w:r>
            <w:r>
              <w:t xml:space="preserve">. </w:t>
            </w:r>
            <w:r w:rsidRPr="004D3EC6">
              <w:t>Использование навигационной панели</w:t>
            </w:r>
            <w:r>
              <w:t xml:space="preserve">. </w:t>
            </w:r>
            <w:r w:rsidRPr="004D3EC6">
              <w:t>Навигация между элементами без перехода на главную страницу курса</w:t>
            </w:r>
            <w:r>
              <w:t>. Б</w:t>
            </w:r>
            <w:r w:rsidRPr="004D3EC6">
              <w:t>лок «Мои курсы»</w:t>
            </w:r>
            <w:r>
              <w:t>. Б</w:t>
            </w:r>
            <w:r w:rsidRPr="004D3EC6">
              <w:t>лок «Управление»</w:t>
            </w:r>
            <w:r>
              <w:t>. Б</w:t>
            </w:r>
            <w:r w:rsidRPr="004D3EC6">
              <w:t>лок «Календарь»</w:t>
            </w:r>
            <w:r>
              <w:t>. Б</w:t>
            </w:r>
            <w:r w:rsidRPr="004D3EC6">
              <w:t>лок «Обмен сообщениями»</w:t>
            </w:r>
            <w:r>
              <w:t>. Б</w:t>
            </w:r>
            <w:r w:rsidRPr="004D3EC6">
              <w:t>лок «Последние действия»</w:t>
            </w:r>
            <w:r>
              <w:t>. Б</w:t>
            </w:r>
            <w:r w:rsidRPr="004D3EC6">
              <w:t>лок «Пользователи на сайте»</w:t>
            </w:r>
            <w:r>
              <w:t>.</w:t>
            </w:r>
          </w:p>
        </w:tc>
      </w:tr>
      <w:tr w:rsidR="00C74C45" w:rsidRPr="00A97533" w:rsidTr="00FB1439">
        <w:trPr>
          <w:cantSplit/>
        </w:trPr>
        <w:tc>
          <w:tcPr>
            <w:tcW w:w="225" w:type="pct"/>
          </w:tcPr>
          <w:p w:rsidR="00C74C45" w:rsidRPr="00CF166E" w:rsidRDefault="00C74C45" w:rsidP="00FB1439">
            <w:pPr>
              <w:pStyle w:val="aff3"/>
              <w:jc w:val="right"/>
              <w:rPr>
                <w:sz w:val="24"/>
              </w:rPr>
            </w:pPr>
            <w:r w:rsidRPr="00CF166E">
              <w:rPr>
                <w:sz w:val="24"/>
              </w:rPr>
              <w:t>2.</w:t>
            </w:r>
          </w:p>
        </w:tc>
        <w:tc>
          <w:tcPr>
            <w:tcW w:w="4775" w:type="pct"/>
            <w:gridSpan w:val="2"/>
          </w:tcPr>
          <w:p w:rsidR="00C74C45" w:rsidRPr="00CF166E" w:rsidRDefault="00C74C45" w:rsidP="00142A5E">
            <w:pPr>
              <w:pStyle w:val="aff3"/>
              <w:jc w:val="left"/>
              <w:rPr>
                <w:sz w:val="24"/>
              </w:rPr>
            </w:pPr>
            <w:r w:rsidRPr="00142A5E">
              <w:rPr>
                <w:b/>
                <w:sz w:val="24"/>
              </w:rPr>
              <w:t>Работа с календарем</w:t>
            </w:r>
          </w:p>
        </w:tc>
      </w:tr>
      <w:tr w:rsidR="00C74C45" w:rsidRPr="00A97533" w:rsidTr="00FB1439">
        <w:trPr>
          <w:cantSplit/>
        </w:trPr>
        <w:tc>
          <w:tcPr>
            <w:tcW w:w="225" w:type="pct"/>
          </w:tcPr>
          <w:p w:rsidR="00C74C45" w:rsidRPr="00A97533" w:rsidRDefault="00C74C45" w:rsidP="00FB1439"/>
        </w:tc>
        <w:tc>
          <w:tcPr>
            <w:tcW w:w="4775" w:type="pct"/>
            <w:gridSpan w:val="2"/>
          </w:tcPr>
          <w:p w:rsidR="00C74C45" w:rsidRDefault="00C74C45" w:rsidP="00142A5E">
            <w:pPr>
              <w:pStyle w:val="aff5"/>
              <w:spacing w:after="0"/>
              <w:jc w:val="both"/>
            </w:pPr>
            <w:r>
              <w:t xml:space="preserve">Основные </w:t>
            </w:r>
            <w:r w:rsidRPr="004D3EC6">
              <w:t>тип</w:t>
            </w:r>
            <w:r>
              <w:t>ы</w:t>
            </w:r>
            <w:r w:rsidRPr="004D3EC6">
              <w:t xml:space="preserve"> событий</w:t>
            </w:r>
            <w:r>
              <w:t xml:space="preserve">. </w:t>
            </w:r>
            <w:r w:rsidR="00142A5E">
              <w:t>О</w:t>
            </w:r>
            <w:r w:rsidRPr="004D3EC6">
              <w:t>бщие события</w:t>
            </w:r>
            <w:r>
              <w:t>. С</w:t>
            </w:r>
            <w:r w:rsidRPr="004D3EC6">
              <w:t>обытия курса</w:t>
            </w:r>
            <w:r>
              <w:t>. Г</w:t>
            </w:r>
            <w:r w:rsidRPr="004D3EC6">
              <w:t>рупповые события</w:t>
            </w:r>
            <w:r>
              <w:t>. С</w:t>
            </w:r>
            <w:r w:rsidRPr="004D3EC6">
              <w:t>обытия пользователя</w:t>
            </w:r>
            <w:r>
              <w:t>.</w:t>
            </w:r>
          </w:p>
          <w:p w:rsidR="00142A5E" w:rsidRPr="00A97533" w:rsidRDefault="00142A5E" w:rsidP="00142A5E">
            <w:pPr>
              <w:pStyle w:val="aff5"/>
              <w:spacing w:after="0"/>
              <w:jc w:val="both"/>
            </w:pPr>
          </w:p>
        </w:tc>
      </w:tr>
      <w:tr w:rsidR="00C74C45" w:rsidRPr="00A97533" w:rsidTr="00FB1439">
        <w:trPr>
          <w:cantSplit/>
        </w:trPr>
        <w:tc>
          <w:tcPr>
            <w:tcW w:w="5000" w:type="pct"/>
            <w:gridSpan w:val="3"/>
          </w:tcPr>
          <w:p w:rsidR="00C74C45" w:rsidRPr="00CF166E" w:rsidRDefault="00C74C45" w:rsidP="00142A5E">
            <w:pPr>
              <w:jc w:val="center"/>
              <w:rPr>
                <w:szCs w:val="24"/>
                <w:lang w:eastAsia="ru-RU"/>
              </w:rPr>
            </w:pPr>
            <w:r w:rsidRPr="00142A5E">
              <w:rPr>
                <w:b/>
                <w:lang w:val="en-US" w:eastAsia="ru-RU"/>
              </w:rPr>
              <w:t>Коммуникативные возможности системы Moodle</w:t>
            </w:r>
          </w:p>
        </w:tc>
      </w:tr>
      <w:tr w:rsidR="00C74C45" w:rsidRPr="00A97533" w:rsidTr="00FB1439">
        <w:trPr>
          <w:cantSplit/>
        </w:trPr>
        <w:tc>
          <w:tcPr>
            <w:tcW w:w="225" w:type="pct"/>
          </w:tcPr>
          <w:p w:rsidR="00C74C45" w:rsidRPr="00CF166E" w:rsidRDefault="00C74C45" w:rsidP="00FB1439">
            <w:pPr>
              <w:pStyle w:val="aff3"/>
              <w:jc w:val="right"/>
              <w:rPr>
                <w:sz w:val="24"/>
              </w:rPr>
            </w:pPr>
            <w:r w:rsidRPr="00CF166E">
              <w:rPr>
                <w:sz w:val="24"/>
              </w:rPr>
              <w:t>1.</w:t>
            </w:r>
          </w:p>
        </w:tc>
        <w:tc>
          <w:tcPr>
            <w:tcW w:w="4775" w:type="pct"/>
            <w:gridSpan w:val="2"/>
          </w:tcPr>
          <w:p w:rsidR="00C74C45" w:rsidRPr="00CF166E" w:rsidRDefault="00C74C45" w:rsidP="00142A5E">
            <w:pPr>
              <w:pStyle w:val="aff3"/>
              <w:jc w:val="left"/>
              <w:rPr>
                <w:sz w:val="24"/>
              </w:rPr>
            </w:pPr>
            <w:r w:rsidRPr="00142A5E">
              <w:rPr>
                <w:b/>
                <w:sz w:val="24"/>
              </w:rPr>
              <w:t>Работа в HTML-редакторе</w:t>
            </w:r>
          </w:p>
        </w:tc>
      </w:tr>
      <w:tr w:rsidR="00C74C45" w:rsidRPr="00A97533" w:rsidTr="00FB1439">
        <w:trPr>
          <w:cantSplit/>
        </w:trPr>
        <w:tc>
          <w:tcPr>
            <w:tcW w:w="225" w:type="pct"/>
          </w:tcPr>
          <w:p w:rsidR="00C74C45" w:rsidRPr="00CF166E" w:rsidRDefault="00C74C45" w:rsidP="00FB1439">
            <w:pPr>
              <w:pStyle w:val="aff3"/>
              <w:jc w:val="right"/>
              <w:rPr>
                <w:sz w:val="24"/>
              </w:rPr>
            </w:pPr>
          </w:p>
        </w:tc>
        <w:tc>
          <w:tcPr>
            <w:tcW w:w="4775" w:type="pct"/>
            <w:gridSpan w:val="2"/>
          </w:tcPr>
          <w:p w:rsidR="00C74C45" w:rsidRPr="00A97533" w:rsidRDefault="00C74C45" w:rsidP="00142A5E">
            <w:pPr>
              <w:pStyle w:val="aff5"/>
              <w:jc w:val="both"/>
            </w:pPr>
            <w:r>
              <w:t xml:space="preserve">Язык </w:t>
            </w:r>
            <w:r w:rsidRPr="00214DEC">
              <w:t>HTML.</w:t>
            </w:r>
            <w:r>
              <w:t xml:space="preserve"> </w:t>
            </w:r>
            <w:r w:rsidRPr="00214DEC">
              <w:t>WYSIWYG</w:t>
            </w:r>
            <w:r>
              <w:t xml:space="preserve"> редактор. Импортирование текста и таблиц из редактора </w:t>
            </w:r>
            <w:r w:rsidRPr="00214DEC">
              <w:rPr>
                <w:lang w:val="en-US"/>
              </w:rPr>
              <w:t>Microsoft</w:t>
            </w:r>
            <w:r>
              <w:t xml:space="preserve"> </w:t>
            </w:r>
            <w:r w:rsidRPr="00214DEC">
              <w:rPr>
                <w:lang w:val="en-US"/>
              </w:rPr>
              <w:t>Word</w:t>
            </w:r>
            <w:r>
              <w:t>. Работа с рисунками. Рабата с внешними хранилищами данных.</w:t>
            </w:r>
          </w:p>
        </w:tc>
      </w:tr>
      <w:tr w:rsidR="00C74C45" w:rsidRPr="00A97533" w:rsidTr="00FB1439">
        <w:trPr>
          <w:cantSplit/>
        </w:trPr>
        <w:tc>
          <w:tcPr>
            <w:tcW w:w="225" w:type="pct"/>
          </w:tcPr>
          <w:p w:rsidR="00C74C45" w:rsidRPr="00CF166E" w:rsidRDefault="00C74C45" w:rsidP="00FB1439">
            <w:pPr>
              <w:pStyle w:val="aff3"/>
              <w:jc w:val="right"/>
              <w:rPr>
                <w:sz w:val="24"/>
              </w:rPr>
            </w:pPr>
            <w:r w:rsidRPr="00CF166E">
              <w:rPr>
                <w:sz w:val="24"/>
              </w:rPr>
              <w:t>2.</w:t>
            </w:r>
          </w:p>
        </w:tc>
        <w:tc>
          <w:tcPr>
            <w:tcW w:w="4775" w:type="pct"/>
            <w:gridSpan w:val="2"/>
          </w:tcPr>
          <w:p w:rsidR="00C74C45" w:rsidRPr="00142A5E" w:rsidRDefault="00C74C45" w:rsidP="00142A5E">
            <w:pPr>
              <w:pStyle w:val="aff3"/>
              <w:jc w:val="left"/>
              <w:rPr>
                <w:sz w:val="24"/>
              </w:rPr>
            </w:pPr>
            <w:r w:rsidRPr="00142A5E">
              <w:rPr>
                <w:b/>
                <w:sz w:val="24"/>
              </w:rPr>
              <w:t>Работа с форумом</w:t>
            </w:r>
          </w:p>
        </w:tc>
      </w:tr>
      <w:tr w:rsidR="00C74C45" w:rsidRPr="00A97533" w:rsidTr="00FB1439">
        <w:trPr>
          <w:cantSplit/>
        </w:trPr>
        <w:tc>
          <w:tcPr>
            <w:tcW w:w="225" w:type="pct"/>
          </w:tcPr>
          <w:p w:rsidR="00C74C45" w:rsidRPr="00CF166E" w:rsidRDefault="00C74C45" w:rsidP="00FB1439">
            <w:pPr>
              <w:pStyle w:val="aff3"/>
              <w:jc w:val="right"/>
              <w:rPr>
                <w:sz w:val="24"/>
              </w:rPr>
            </w:pPr>
          </w:p>
        </w:tc>
        <w:tc>
          <w:tcPr>
            <w:tcW w:w="4775" w:type="pct"/>
            <w:gridSpan w:val="2"/>
          </w:tcPr>
          <w:p w:rsidR="00C74C45" w:rsidRPr="00A97533" w:rsidRDefault="00C74C45" w:rsidP="00142A5E">
            <w:pPr>
              <w:pStyle w:val="aff5"/>
              <w:jc w:val="both"/>
            </w:pPr>
            <w:r>
              <w:t xml:space="preserve">Типы форумов в системе </w:t>
            </w:r>
            <w:r w:rsidRPr="00142A5E">
              <w:rPr>
                <w:lang w:val="en-US"/>
              </w:rPr>
              <w:t>Moodle</w:t>
            </w:r>
            <w:r>
              <w:t xml:space="preserve">. Создание новых тем на форуме. Ответы на сообщения. Разделение тем. </w:t>
            </w:r>
            <w:r w:rsidRPr="00214DEC">
              <w:t>RSS</w:t>
            </w:r>
            <w:r>
              <w:t xml:space="preserve"> ленты. </w:t>
            </w:r>
          </w:p>
        </w:tc>
      </w:tr>
      <w:tr w:rsidR="00C74C45" w:rsidRPr="00A97533" w:rsidTr="00FB1439">
        <w:trPr>
          <w:cantSplit/>
        </w:trPr>
        <w:tc>
          <w:tcPr>
            <w:tcW w:w="225" w:type="pct"/>
          </w:tcPr>
          <w:p w:rsidR="00C74C45" w:rsidRPr="00CF166E" w:rsidRDefault="00C74C45" w:rsidP="00FB1439">
            <w:pPr>
              <w:pStyle w:val="aff3"/>
              <w:jc w:val="right"/>
              <w:rPr>
                <w:sz w:val="24"/>
              </w:rPr>
            </w:pPr>
            <w:r w:rsidRPr="00CF166E">
              <w:rPr>
                <w:sz w:val="24"/>
              </w:rPr>
              <w:t>3.</w:t>
            </w:r>
          </w:p>
        </w:tc>
        <w:tc>
          <w:tcPr>
            <w:tcW w:w="4775" w:type="pct"/>
            <w:gridSpan w:val="2"/>
          </w:tcPr>
          <w:p w:rsidR="00C74C45" w:rsidRPr="00CF166E" w:rsidRDefault="00C74C45" w:rsidP="00142A5E">
            <w:pPr>
              <w:pStyle w:val="aff3"/>
              <w:jc w:val="left"/>
              <w:rPr>
                <w:sz w:val="24"/>
              </w:rPr>
            </w:pPr>
            <w:r w:rsidRPr="00142A5E">
              <w:rPr>
                <w:b/>
                <w:sz w:val="24"/>
              </w:rPr>
              <w:t>Работа с личными сообщениями</w:t>
            </w:r>
          </w:p>
        </w:tc>
      </w:tr>
      <w:tr w:rsidR="00C74C45" w:rsidRPr="00A97533" w:rsidTr="00FB1439">
        <w:trPr>
          <w:cantSplit/>
        </w:trPr>
        <w:tc>
          <w:tcPr>
            <w:tcW w:w="225" w:type="pct"/>
          </w:tcPr>
          <w:p w:rsidR="00C74C45" w:rsidRPr="00CF166E" w:rsidRDefault="00C74C45" w:rsidP="00FB1439">
            <w:pPr>
              <w:pStyle w:val="aff3"/>
              <w:jc w:val="right"/>
              <w:rPr>
                <w:sz w:val="24"/>
              </w:rPr>
            </w:pPr>
          </w:p>
        </w:tc>
        <w:tc>
          <w:tcPr>
            <w:tcW w:w="4775" w:type="pct"/>
            <w:gridSpan w:val="2"/>
          </w:tcPr>
          <w:p w:rsidR="00C74C45" w:rsidRPr="00A97533" w:rsidRDefault="00C74C45" w:rsidP="00142A5E">
            <w:pPr>
              <w:pStyle w:val="aff5"/>
              <w:jc w:val="both"/>
            </w:pPr>
            <w:r w:rsidRPr="00214DEC">
              <w:t>Работа с личными сообщениями</w:t>
            </w:r>
            <w:r>
              <w:t xml:space="preserve"> в системе. Ответ на личное сообщение. Копия сообщения по электронной почте. Настройки системы личных сообщений.</w:t>
            </w:r>
          </w:p>
        </w:tc>
      </w:tr>
      <w:tr w:rsidR="00C74C45" w:rsidRPr="00A97533" w:rsidTr="00FB1439">
        <w:trPr>
          <w:cantSplit/>
        </w:trPr>
        <w:tc>
          <w:tcPr>
            <w:tcW w:w="225" w:type="pct"/>
          </w:tcPr>
          <w:p w:rsidR="00C74C45" w:rsidRPr="00CF166E" w:rsidRDefault="00C74C45" w:rsidP="00FB1439">
            <w:pPr>
              <w:pStyle w:val="aff3"/>
              <w:jc w:val="right"/>
              <w:rPr>
                <w:sz w:val="24"/>
              </w:rPr>
            </w:pPr>
            <w:r w:rsidRPr="00CF166E">
              <w:rPr>
                <w:sz w:val="24"/>
              </w:rPr>
              <w:t>4.</w:t>
            </w:r>
          </w:p>
        </w:tc>
        <w:tc>
          <w:tcPr>
            <w:tcW w:w="4775" w:type="pct"/>
            <w:gridSpan w:val="2"/>
          </w:tcPr>
          <w:p w:rsidR="00C74C45" w:rsidRPr="00CF166E" w:rsidRDefault="00C74C45" w:rsidP="00142A5E">
            <w:pPr>
              <w:pStyle w:val="aff3"/>
              <w:jc w:val="left"/>
              <w:rPr>
                <w:sz w:val="24"/>
              </w:rPr>
            </w:pPr>
            <w:r w:rsidRPr="00142A5E">
              <w:rPr>
                <w:b/>
                <w:sz w:val="24"/>
              </w:rPr>
              <w:t>Использование формул</w:t>
            </w:r>
          </w:p>
        </w:tc>
      </w:tr>
      <w:tr w:rsidR="00C74C45" w:rsidRPr="00A97533" w:rsidTr="00FB1439">
        <w:trPr>
          <w:cantSplit/>
        </w:trPr>
        <w:tc>
          <w:tcPr>
            <w:tcW w:w="225" w:type="pct"/>
          </w:tcPr>
          <w:p w:rsidR="00C74C45" w:rsidRPr="00CF166E" w:rsidRDefault="00C74C45" w:rsidP="00FB1439">
            <w:pPr>
              <w:pStyle w:val="aff3"/>
              <w:jc w:val="right"/>
              <w:rPr>
                <w:sz w:val="24"/>
              </w:rPr>
            </w:pPr>
          </w:p>
        </w:tc>
        <w:tc>
          <w:tcPr>
            <w:tcW w:w="4775" w:type="pct"/>
            <w:gridSpan w:val="2"/>
          </w:tcPr>
          <w:p w:rsidR="00C74C45" w:rsidRDefault="00C74C45" w:rsidP="00142A5E">
            <w:pPr>
              <w:pStyle w:val="aff5"/>
              <w:jc w:val="both"/>
            </w:pPr>
            <w:r w:rsidRPr="00214DEC">
              <w:t>Использование формул</w:t>
            </w:r>
            <w:r>
              <w:t xml:space="preserve"> в системе. </w:t>
            </w:r>
            <w:r w:rsidRPr="00214DEC">
              <w:t xml:space="preserve">Основы использования </w:t>
            </w:r>
            <w:r w:rsidRPr="00142A5E">
              <w:rPr>
                <w:lang w:val="en-US"/>
              </w:rPr>
              <w:t>TeX</w:t>
            </w:r>
            <w:r>
              <w:t xml:space="preserve">, </w:t>
            </w:r>
            <w:r w:rsidRPr="00142A5E">
              <w:rPr>
                <w:lang w:val="en-US"/>
              </w:rPr>
              <w:t>MathType</w:t>
            </w:r>
            <w:r>
              <w:t xml:space="preserve"> и </w:t>
            </w:r>
            <w:r w:rsidRPr="00142A5E">
              <w:rPr>
                <w:lang w:val="en-US"/>
              </w:rPr>
              <w:t>LaTeX</w:t>
            </w:r>
            <w:r>
              <w:t>.</w:t>
            </w:r>
          </w:p>
          <w:p w:rsidR="00142A5E" w:rsidRPr="00A97533" w:rsidRDefault="00142A5E" w:rsidP="00142A5E">
            <w:pPr>
              <w:pStyle w:val="aff5"/>
              <w:jc w:val="both"/>
            </w:pPr>
          </w:p>
        </w:tc>
      </w:tr>
      <w:tr w:rsidR="00C74C45" w:rsidRPr="00A97533" w:rsidTr="00FB1439">
        <w:trPr>
          <w:cantSplit/>
        </w:trPr>
        <w:tc>
          <w:tcPr>
            <w:tcW w:w="5000" w:type="pct"/>
            <w:gridSpan w:val="3"/>
          </w:tcPr>
          <w:p w:rsidR="00C74C45" w:rsidRPr="00CF166E" w:rsidRDefault="00C74C45" w:rsidP="00142A5E">
            <w:pPr>
              <w:jc w:val="center"/>
              <w:rPr>
                <w:szCs w:val="24"/>
                <w:lang w:eastAsia="ru-RU"/>
              </w:rPr>
            </w:pPr>
            <w:bookmarkStart w:id="85" w:name="_Toc498348685"/>
            <w:bookmarkStart w:id="86" w:name="_Toc498401637"/>
            <w:bookmarkStart w:id="87" w:name="_Toc62884097"/>
            <w:bookmarkStart w:id="88" w:name="_Toc119483907"/>
            <w:bookmarkStart w:id="89" w:name="_Toc120283178"/>
            <w:bookmarkStart w:id="90" w:name="_Toc120473028"/>
            <w:bookmarkStart w:id="91" w:name="_Toc120619319"/>
            <w:bookmarkStart w:id="92" w:name="_Toc123457441"/>
            <w:bookmarkStart w:id="93" w:name="_Toc123460835"/>
            <w:bookmarkStart w:id="94" w:name="_Toc135032633"/>
            <w:bookmarkStart w:id="95" w:name="_Toc135039467"/>
            <w:bookmarkStart w:id="96" w:name="_Toc135563670"/>
            <w:bookmarkStart w:id="97" w:name="_Toc138159480"/>
            <w:r w:rsidRPr="000630FA">
              <w:rPr>
                <w:b/>
                <w:lang w:eastAsia="ru-RU"/>
              </w:rPr>
              <w:t xml:space="preserve">Регистрация в системе </w:t>
            </w:r>
            <w:r w:rsidRPr="00142A5E">
              <w:rPr>
                <w:b/>
                <w:lang w:val="en-US" w:eastAsia="ru-RU"/>
              </w:rPr>
              <w:t>Moodle</w:t>
            </w:r>
            <w:r w:rsidRPr="000630FA">
              <w:rPr>
                <w:b/>
                <w:lang w:eastAsia="ru-RU"/>
              </w:rPr>
              <w:t xml:space="preserve"> и организация электронного взаимодействия с другими пользователями в системе</w:t>
            </w:r>
          </w:p>
        </w:tc>
      </w:tr>
      <w:tr w:rsidR="00C74C45" w:rsidRPr="00A97533" w:rsidTr="00FB1439">
        <w:trPr>
          <w:cantSplit/>
        </w:trPr>
        <w:tc>
          <w:tcPr>
            <w:tcW w:w="225" w:type="pct"/>
          </w:tcPr>
          <w:p w:rsidR="00C74C45" w:rsidRPr="00CF166E" w:rsidRDefault="00C74C45" w:rsidP="00FB1439">
            <w:pPr>
              <w:pStyle w:val="aff3"/>
              <w:jc w:val="right"/>
              <w:rPr>
                <w:sz w:val="24"/>
              </w:rPr>
            </w:pPr>
            <w:r w:rsidRPr="00CF166E">
              <w:rPr>
                <w:sz w:val="24"/>
              </w:rPr>
              <w:t>1.</w:t>
            </w:r>
          </w:p>
        </w:tc>
        <w:tc>
          <w:tcPr>
            <w:tcW w:w="4775" w:type="pct"/>
            <w:gridSpan w:val="2"/>
          </w:tcPr>
          <w:p w:rsidR="00C74C45" w:rsidRPr="00CF166E" w:rsidRDefault="00C74C45" w:rsidP="00142A5E">
            <w:pPr>
              <w:pStyle w:val="aff3"/>
              <w:jc w:val="left"/>
              <w:rPr>
                <w:sz w:val="24"/>
              </w:rPr>
            </w:pPr>
            <w:r w:rsidRPr="00142A5E">
              <w:rPr>
                <w:b/>
                <w:sz w:val="24"/>
              </w:rPr>
              <w:t xml:space="preserve">Регистрация в системе </w:t>
            </w:r>
            <w:r w:rsidRPr="00142A5E">
              <w:rPr>
                <w:b/>
                <w:sz w:val="24"/>
                <w:lang w:val="en-US"/>
              </w:rPr>
              <w:t>Moodle</w:t>
            </w:r>
          </w:p>
        </w:tc>
      </w:tr>
      <w:tr w:rsidR="00C74C45" w:rsidRPr="00A97533" w:rsidTr="00FB1439">
        <w:trPr>
          <w:cantSplit/>
        </w:trPr>
        <w:tc>
          <w:tcPr>
            <w:tcW w:w="225" w:type="pct"/>
          </w:tcPr>
          <w:p w:rsidR="00C74C45" w:rsidRPr="00CF166E" w:rsidRDefault="00C74C45" w:rsidP="00FB1439">
            <w:pPr>
              <w:pStyle w:val="aff3"/>
              <w:jc w:val="right"/>
              <w:rPr>
                <w:sz w:val="24"/>
              </w:rPr>
            </w:pPr>
          </w:p>
        </w:tc>
        <w:tc>
          <w:tcPr>
            <w:tcW w:w="4775" w:type="pct"/>
            <w:gridSpan w:val="2"/>
          </w:tcPr>
          <w:p w:rsidR="00C74C45" w:rsidRPr="00A97533" w:rsidRDefault="00C74C45" w:rsidP="00142A5E">
            <w:pPr>
              <w:pStyle w:val="aff5"/>
              <w:jc w:val="both"/>
            </w:pPr>
            <w:r>
              <w:t xml:space="preserve">Регистрация в системе </w:t>
            </w:r>
            <w:r w:rsidRPr="00142A5E">
              <w:rPr>
                <w:lang w:val="en-US"/>
              </w:rPr>
              <w:t>Moodle</w:t>
            </w:r>
            <w:r>
              <w:t xml:space="preserve"> 2.0 на сайте ДО СИ ВШПП. Создание профиля. Заполнение дополнительных полей. Размещение фотографии. Активация профиля.</w:t>
            </w:r>
          </w:p>
        </w:tc>
      </w:tr>
      <w:tr w:rsidR="00C74C45" w:rsidRPr="00A97533" w:rsidTr="00FB1439">
        <w:trPr>
          <w:cantSplit/>
        </w:trPr>
        <w:tc>
          <w:tcPr>
            <w:tcW w:w="225" w:type="pct"/>
          </w:tcPr>
          <w:p w:rsidR="00C74C45" w:rsidRPr="00CF166E" w:rsidRDefault="00C74C45" w:rsidP="00FB1439">
            <w:pPr>
              <w:pStyle w:val="aff3"/>
              <w:jc w:val="right"/>
              <w:rPr>
                <w:sz w:val="24"/>
              </w:rPr>
            </w:pPr>
            <w:r w:rsidRPr="00CF166E">
              <w:rPr>
                <w:sz w:val="24"/>
              </w:rPr>
              <w:t>2.</w:t>
            </w:r>
          </w:p>
        </w:tc>
        <w:tc>
          <w:tcPr>
            <w:tcW w:w="4775" w:type="pct"/>
            <w:gridSpan w:val="2"/>
          </w:tcPr>
          <w:p w:rsidR="00C74C45" w:rsidRPr="00CF166E" w:rsidRDefault="00C74C45" w:rsidP="00142A5E">
            <w:pPr>
              <w:pStyle w:val="aff3"/>
              <w:jc w:val="left"/>
              <w:rPr>
                <w:sz w:val="24"/>
              </w:rPr>
            </w:pPr>
            <w:r w:rsidRPr="00142A5E">
              <w:rPr>
                <w:b/>
                <w:sz w:val="24"/>
              </w:rPr>
              <w:t>Практическая работа с личными сообщениями</w:t>
            </w:r>
          </w:p>
        </w:tc>
      </w:tr>
      <w:tr w:rsidR="00C74C45" w:rsidRPr="00A97533" w:rsidTr="00FB1439">
        <w:trPr>
          <w:cantSplit/>
        </w:trPr>
        <w:tc>
          <w:tcPr>
            <w:tcW w:w="225" w:type="pct"/>
          </w:tcPr>
          <w:p w:rsidR="00C74C45" w:rsidRPr="00CF166E" w:rsidRDefault="00C74C45" w:rsidP="00FB1439">
            <w:pPr>
              <w:pStyle w:val="aff3"/>
              <w:jc w:val="right"/>
              <w:rPr>
                <w:sz w:val="24"/>
              </w:rPr>
            </w:pPr>
          </w:p>
        </w:tc>
        <w:tc>
          <w:tcPr>
            <w:tcW w:w="4775" w:type="pct"/>
            <w:gridSpan w:val="2"/>
          </w:tcPr>
          <w:p w:rsidR="00C74C45" w:rsidRPr="00A97533" w:rsidRDefault="00C74C45" w:rsidP="00142A5E">
            <w:pPr>
              <w:pStyle w:val="aff5"/>
              <w:jc w:val="both"/>
            </w:pPr>
            <w:r>
              <w:t>Создание личных сообщений. Создание тем форума. Ответ на личное сообщени</w:t>
            </w:r>
            <w:r w:rsidR="00142A5E">
              <w:t>е</w:t>
            </w:r>
            <w:r>
              <w:t>. Организация переписки.</w:t>
            </w:r>
          </w:p>
        </w:tc>
      </w:tr>
    </w:tbl>
    <w:p w:rsidR="00C74C45" w:rsidRPr="00A97533" w:rsidRDefault="00C74C45" w:rsidP="00C74C45">
      <w:pPr>
        <w:pStyle w:val="3"/>
        <w:rPr>
          <w:rFonts w:cs="Times New Roman"/>
          <w:szCs w:val="24"/>
        </w:rPr>
      </w:pPr>
      <w:r w:rsidRPr="00A97533">
        <w:rPr>
          <w:rFonts w:cs="Times New Roman"/>
          <w:szCs w:val="24"/>
        </w:rPr>
        <w:t>Знания и умения слушателей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:rsidR="00C74C45" w:rsidRPr="00A97533" w:rsidRDefault="00C74C45" w:rsidP="0023000A">
      <w:pPr>
        <w:pStyle w:val="a6"/>
        <w:numPr>
          <w:ilvl w:val="0"/>
          <w:numId w:val="4"/>
        </w:numPr>
      </w:pPr>
      <w:r w:rsidRPr="00A97533">
        <w:t xml:space="preserve">первичное представление о </w:t>
      </w:r>
      <w:r>
        <w:t xml:space="preserve">системе ДО </w:t>
      </w:r>
      <w:r w:rsidRPr="00142A5E">
        <w:rPr>
          <w:lang w:val="en-US"/>
        </w:rPr>
        <w:t>Moodle</w:t>
      </w:r>
      <w:r w:rsidRPr="00A97533">
        <w:t xml:space="preserve">; </w:t>
      </w:r>
    </w:p>
    <w:p w:rsidR="00C74C45" w:rsidRPr="00A97533" w:rsidRDefault="00C74C45" w:rsidP="0023000A">
      <w:pPr>
        <w:pStyle w:val="a6"/>
        <w:numPr>
          <w:ilvl w:val="0"/>
          <w:numId w:val="4"/>
        </w:numPr>
      </w:pPr>
      <w:r w:rsidRPr="00A97533">
        <w:t xml:space="preserve">знакомство с интерфейсом </w:t>
      </w:r>
      <w:r w:rsidRPr="00142A5E">
        <w:rPr>
          <w:lang w:val="en-US"/>
        </w:rPr>
        <w:t>Moodle</w:t>
      </w:r>
      <w:r>
        <w:t xml:space="preserve"> 2.0</w:t>
      </w:r>
      <w:r w:rsidRPr="00A97533">
        <w:t xml:space="preserve">; </w:t>
      </w:r>
    </w:p>
    <w:p w:rsidR="00C74C45" w:rsidRPr="00A97533" w:rsidRDefault="00C74C45" w:rsidP="0023000A">
      <w:pPr>
        <w:pStyle w:val="a6"/>
        <w:numPr>
          <w:ilvl w:val="0"/>
          <w:numId w:val="4"/>
        </w:numPr>
      </w:pPr>
      <w:r>
        <w:t xml:space="preserve">знакомство с коммуникативными возможностями системы </w:t>
      </w:r>
      <w:r w:rsidRPr="00142A5E">
        <w:rPr>
          <w:lang w:val="en-US"/>
        </w:rPr>
        <w:t>Moodle</w:t>
      </w:r>
      <w:r>
        <w:t>;</w:t>
      </w:r>
    </w:p>
    <w:p w:rsidR="00C74C45" w:rsidRPr="00A97533" w:rsidRDefault="00C74C45" w:rsidP="0023000A">
      <w:pPr>
        <w:pStyle w:val="a6"/>
        <w:numPr>
          <w:ilvl w:val="0"/>
          <w:numId w:val="4"/>
        </w:numPr>
      </w:pPr>
      <w:r w:rsidRPr="00A97533">
        <w:t xml:space="preserve">умение </w:t>
      </w:r>
      <w:r>
        <w:t xml:space="preserve">регистрироваться в системе </w:t>
      </w:r>
      <w:r w:rsidRPr="00142A5E">
        <w:rPr>
          <w:lang w:val="en-US"/>
        </w:rPr>
        <w:t>Moodle</w:t>
      </w:r>
      <w:r w:rsidRPr="00A97533">
        <w:t>;</w:t>
      </w:r>
    </w:p>
    <w:p w:rsidR="00C74C45" w:rsidRDefault="00C74C45" w:rsidP="0023000A">
      <w:pPr>
        <w:pStyle w:val="a6"/>
        <w:numPr>
          <w:ilvl w:val="0"/>
          <w:numId w:val="4"/>
        </w:numPr>
      </w:pPr>
      <w:r w:rsidRPr="00A97533">
        <w:t xml:space="preserve">умение </w:t>
      </w:r>
      <w:r>
        <w:t>работать с личными сообщениями</w:t>
      </w:r>
      <w:r w:rsidRPr="00A97533">
        <w:t>.</w:t>
      </w:r>
    </w:p>
    <w:p w:rsidR="00FD63B2" w:rsidRDefault="00FD63B2" w:rsidP="00FD63B2">
      <w:pPr>
        <w:ind w:firstLine="0"/>
      </w:pPr>
    </w:p>
    <w:p w:rsidR="00FD63B2" w:rsidRDefault="00FD63B2" w:rsidP="00FD63B2">
      <w:pPr>
        <w:pStyle w:val="2"/>
        <w:rPr>
          <w:rFonts w:eastAsia="Arial Unicode MS"/>
        </w:rPr>
      </w:pPr>
      <w:r w:rsidRPr="00293579">
        <w:rPr>
          <w:rFonts w:eastAsia="Arial Unicode MS"/>
        </w:rPr>
        <w:t xml:space="preserve">Методические основы создания и редактирования электронных учебных курсов в </w:t>
      </w:r>
      <w:r w:rsidR="00236105">
        <w:t>СУО</w:t>
      </w:r>
      <w:r w:rsidR="00236105" w:rsidRPr="00236105">
        <w:rPr>
          <w:rFonts w:eastAsia="Arial Unicode MS"/>
        </w:rPr>
        <w:t xml:space="preserve"> </w:t>
      </w:r>
      <w:r w:rsidRPr="00FD63B2">
        <w:rPr>
          <w:rFonts w:eastAsia="Arial Unicode MS"/>
          <w:lang w:val="en-US"/>
        </w:rPr>
        <w:t>Moodle</w:t>
      </w:r>
      <w:r w:rsidRPr="00293579">
        <w:rPr>
          <w:rFonts w:eastAsia="Arial Unicode MS"/>
        </w:rPr>
        <w:t xml:space="preserve"> 2.0 и выше</w:t>
      </w:r>
    </w:p>
    <w:p w:rsidR="00CD5A57" w:rsidRPr="00CD5A57" w:rsidRDefault="00CD5A57" w:rsidP="0023000A">
      <w:pPr>
        <w:pStyle w:val="aff3"/>
        <w:numPr>
          <w:ilvl w:val="2"/>
          <w:numId w:val="1"/>
        </w:numPr>
        <w:jc w:val="left"/>
        <w:rPr>
          <w:b/>
          <w:sz w:val="24"/>
        </w:rPr>
      </w:pPr>
      <w:r w:rsidRPr="00CD5A57">
        <w:rPr>
          <w:rFonts w:eastAsiaTheme="majorEastAsia"/>
          <w:b/>
          <w:bCs/>
          <w:sz w:val="24"/>
          <w:lang w:eastAsia="en-US"/>
        </w:rPr>
        <w:t xml:space="preserve">Формирование навыков работы с ресурсами учебных курсов в </w:t>
      </w:r>
      <w:r w:rsidR="00236105" w:rsidRPr="00236105">
        <w:rPr>
          <w:rFonts w:eastAsiaTheme="majorEastAsia"/>
          <w:b/>
          <w:bCs/>
          <w:sz w:val="24"/>
          <w:lang w:eastAsia="en-US"/>
        </w:rPr>
        <w:t xml:space="preserve">СУО </w:t>
      </w:r>
      <w:r w:rsidRPr="00CD5A57">
        <w:rPr>
          <w:rFonts w:eastAsiaTheme="majorEastAsia"/>
          <w:b/>
          <w:bCs/>
          <w:sz w:val="24"/>
          <w:lang w:val="en-US" w:eastAsia="en-US"/>
        </w:rPr>
        <w:t>Moodle</w:t>
      </w:r>
      <w:r w:rsidRPr="00CD5A57">
        <w:rPr>
          <w:rFonts w:eastAsiaTheme="majorEastAsia"/>
          <w:b/>
          <w:bCs/>
          <w:sz w:val="24"/>
          <w:lang w:eastAsia="en-US"/>
        </w:rPr>
        <w:t xml:space="preserve"> 2.</w:t>
      </w:r>
      <w:r w:rsidRPr="00CD5A57">
        <w:rPr>
          <w:b/>
          <w:sz w:val="24"/>
        </w:rPr>
        <w:t>0</w:t>
      </w:r>
    </w:p>
    <w:p w:rsidR="00CD5A57" w:rsidRPr="00A97533" w:rsidRDefault="00CD5A57" w:rsidP="00CD5A57">
      <w:r>
        <w:t>Программа модуля (8</w:t>
      </w:r>
      <w:r w:rsidRPr="00A97533">
        <w:t xml:space="preserve"> час</w:t>
      </w:r>
      <w:r>
        <w:t>ов</w:t>
      </w:r>
      <w:r w:rsidRPr="00A97533">
        <w:t>)</w:t>
      </w:r>
    </w:p>
    <w:p w:rsidR="00CD5A57" w:rsidRPr="00CD5A57" w:rsidRDefault="00CD5A57" w:rsidP="00CD5A57">
      <w:pPr>
        <w:pStyle w:val="3"/>
      </w:pPr>
      <w:bookmarkStart w:id="98" w:name="_Toc498348687"/>
      <w:bookmarkStart w:id="99" w:name="_Toc498401639"/>
      <w:bookmarkStart w:id="100" w:name="_Toc123457444"/>
      <w:bookmarkStart w:id="101" w:name="_Toc123460838"/>
      <w:bookmarkStart w:id="102" w:name="_Toc135032636"/>
      <w:bookmarkStart w:id="103" w:name="_Toc135039470"/>
      <w:bookmarkStart w:id="104" w:name="_Toc135563673"/>
      <w:bookmarkStart w:id="105" w:name="_Toc138159483"/>
      <w:r w:rsidRPr="00CD5A57">
        <w:t>Цель обучения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:rsidR="00CD5A57" w:rsidRPr="00A97533" w:rsidRDefault="00CD5A57" w:rsidP="00CD5A57">
      <w:r w:rsidRPr="00A97533">
        <w:t xml:space="preserve">Овладение основами работы с </w:t>
      </w:r>
      <w:r>
        <w:t xml:space="preserve">ресурсами в </w:t>
      </w:r>
      <w:r w:rsidR="00236105">
        <w:t>СУО</w:t>
      </w:r>
      <w:r w:rsidR="00236105" w:rsidRPr="00236105">
        <w:t xml:space="preserve"> </w:t>
      </w:r>
      <w:r w:rsidRPr="00CD5A57">
        <w:rPr>
          <w:lang w:val="en-US"/>
        </w:rPr>
        <w:t>Moodle</w:t>
      </w:r>
      <w:r w:rsidRPr="00A97533">
        <w:t xml:space="preserve">. Знакомство с возможностями, принципами и основными приемами подготовки </w:t>
      </w:r>
      <w:r>
        <w:t>текстовых документов, HTML документов, рисунков, PDF документов и др</w:t>
      </w:r>
      <w:r w:rsidRPr="00A97533">
        <w:t xml:space="preserve">. </w:t>
      </w:r>
    </w:p>
    <w:p w:rsidR="00CD5A57" w:rsidRPr="00CD5A57" w:rsidRDefault="00CD5A57" w:rsidP="00CD5A57">
      <w:pPr>
        <w:pStyle w:val="3"/>
      </w:pPr>
      <w:bookmarkStart w:id="106" w:name="_Toc498348688"/>
      <w:bookmarkStart w:id="107" w:name="_Toc498401640"/>
      <w:bookmarkStart w:id="108" w:name="_Toc123457445"/>
      <w:bookmarkStart w:id="109" w:name="_Toc123460839"/>
      <w:bookmarkStart w:id="110" w:name="_Toc135032637"/>
      <w:bookmarkStart w:id="111" w:name="_Toc135039471"/>
      <w:bookmarkStart w:id="112" w:name="_Toc135563674"/>
      <w:bookmarkStart w:id="113" w:name="_Toc138159484"/>
      <w:r w:rsidRPr="00CD5A57">
        <w:t>Требуемый начальный уровень подготовки слушателей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r w:rsidRPr="00CD5A57">
        <w:t xml:space="preserve"> </w:t>
      </w:r>
    </w:p>
    <w:p w:rsidR="00CD5A57" w:rsidRDefault="00CD5A57" w:rsidP="00CD5A57">
      <w:pPr>
        <w:rPr>
          <w:lang w:val="en-US"/>
        </w:rPr>
      </w:pPr>
      <w:r w:rsidRPr="00A97533">
        <w:t xml:space="preserve">Знакомство с операционными системами семейства </w:t>
      </w:r>
      <w:r w:rsidRPr="00A97533">
        <w:rPr>
          <w:lang w:val="en-US"/>
        </w:rPr>
        <w:t>Microsoft</w:t>
      </w:r>
      <w:r w:rsidRPr="00A97533">
        <w:t xml:space="preserve"> </w:t>
      </w:r>
      <w:r w:rsidRPr="00250C94">
        <w:rPr>
          <w:lang w:val="en-US"/>
        </w:rPr>
        <w:t>Windows</w:t>
      </w:r>
      <w:r w:rsidRPr="00A97533">
        <w:t xml:space="preserve">, общие навыки работы с приложениями </w:t>
      </w:r>
      <w:r w:rsidRPr="00250C94">
        <w:rPr>
          <w:lang w:val="en-US"/>
        </w:rPr>
        <w:t>Windows</w:t>
      </w:r>
      <w:r w:rsidRPr="00A97533">
        <w:t xml:space="preserve"> и буфером обмена.</w:t>
      </w:r>
      <w:r>
        <w:t xml:space="preserve"> Знакомство с текстовым редактором </w:t>
      </w:r>
      <w:r w:rsidRPr="00250C94">
        <w:rPr>
          <w:lang w:val="en-US"/>
        </w:rPr>
        <w:t>Microsoft</w:t>
      </w:r>
      <w:r>
        <w:t xml:space="preserve"> </w:t>
      </w:r>
      <w:r w:rsidRPr="00250C94">
        <w:rPr>
          <w:lang w:val="en-US"/>
        </w:rPr>
        <w:t>Word</w:t>
      </w:r>
      <w:r>
        <w:t>.</w:t>
      </w:r>
    </w:p>
    <w:p w:rsidR="002122B8" w:rsidRPr="002122B8" w:rsidRDefault="002122B8" w:rsidP="00CD5A57">
      <w:pPr>
        <w:rPr>
          <w:lang w:val="en-US"/>
        </w:rPr>
      </w:pPr>
    </w:p>
    <w:p w:rsidR="00CD5A57" w:rsidRPr="00CD5A57" w:rsidRDefault="00CD5A57" w:rsidP="00CD5A57">
      <w:pPr>
        <w:pStyle w:val="3"/>
      </w:pPr>
      <w:bookmarkStart w:id="114" w:name="_Toc498348689"/>
      <w:bookmarkStart w:id="115" w:name="_Toc498401641"/>
      <w:bookmarkStart w:id="116" w:name="_Toc123457446"/>
      <w:bookmarkStart w:id="117" w:name="_Toc123460840"/>
      <w:bookmarkStart w:id="118" w:name="_Toc135032638"/>
      <w:bookmarkStart w:id="119" w:name="_Toc135039472"/>
      <w:bookmarkStart w:id="120" w:name="_Toc135563675"/>
      <w:bookmarkStart w:id="121" w:name="_Toc138159485"/>
      <w:r w:rsidRPr="00CD5A57">
        <w:t xml:space="preserve">Структура </w:t>
      </w:r>
      <w:bookmarkEnd w:id="114"/>
      <w:bookmarkEnd w:id="115"/>
      <w:r w:rsidRPr="00CD5A57">
        <w:t>модуля</w:t>
      </w:r>
      <w:bookmarkEnd w:id="116"/>
      <w:bookmarkEnd w:id="117"/>
      <w:bookmarkEnd w:id="118"/>
      <w:bookmarkEnd w:id="119"/>
      <w:bookmarkEnd w:id="120"/>
      <w:bookmarkEnd w:id="121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5719"/>
        <w:gridCol w:w="2645"/>
        <w:gridCol w:w="1206"/>
      </w:tblGrid>
      <w:tr w:rsidR="00CD5A57" w:rsidRPr="00A97533" w:rsidTr="00CD5A57">
        <w:tc>
          <w:tcPr>
            <w:tcW w:w="2988" w:type="pct"/>
            <w:tcBorders>
              <w:bottom w:val="single" w:sz="2" w:space="0" w:color="auto"/>
            </w:tcBorders>
            <w:shd w:val="clear" w:color="auto" w:fill="FFFFFF" w:themeFill="background1"/>
          </w:tcPr>
          <w:p w:rsidR="00CD5A57" w:rsidRPr="00A97533" w:rsidRDefault="00CD5A57" w:rsidP="00FB1439">
            <w:pPr>
              <w:pStyle w:val="aff5"/>
            </w:pPr>
            <w:r w:rsidRPr="00A97533">
              <w:t xml:space="preserve">Приемы подготовки </w:t>
            </w:r>
            <w:r>
              <w:t>учебных</w:t>
            </w:r>
            <w:r w:rsidRPr="00A97533">
              <w:t xml:space="preserve"> материалов</w:t>
            </w:r>
            <w:r>
              <w:t xml:space="preserve"> и размещение их в </w:t>
            </w:r>
            <w:r w:rsidR="00236105">
              <w:t>СУО</w:t>
            </w:r>
            <w:r w:rsidR="00236105" w:rsidRPr="00236105">
              <w:t xml:space="preserve"> </w:t>
            </w:r>
            <w:r w:rsidRPr="00CD5A57">
              <w:rPr>
                <w:lang w:val="en-US"/>
              </w:rPr>
              <w:t>Moodle</w:t>
            </w:r>
          </w:p>
        </w:tc>
        <w:tc>
          <w:tcPr>
            <w:tcW w:w="1382" w:type="pct"/>
            <w:tcBorders>
              <w:bottom w:val="single" w:sz="2" w:space="0" w:color="auto"/>
            </w:tcBorders>
            <w:shd w:val="clear" w:color="auto" w:fill="FFFFFF" w:themeFill="background1"/>
          </w:tcPr>
          <w:p w:rsidR="00CD5A57" w:rsidRPr="00A97533" w:rsidRDefault="00CD5A57" w:rsidP="00FB1439">
            <w:pPr>
              <w:pStyle w:val="aff5"/>
              <w:jc w:val="center"/>
            </w:pPr>
            <w:r w:rsidRPr="00A97533">
              <w:t>практическое занятие</w:t>
            </w:r>
          </w:p>
        </w:tc>
        <w:tc>
          <w:tcPr>
            <w:tcW w:w="630" w:type="pct"/>
            <w:tcBorders>
              <w:bottom w:val="single" w:sz="2" w:space="0" w:color="auto"/>
            </w:tcBorders>
            <w:shd w:val="clear" w:color="auto" w:fill="FFFFFF" w:themeFill="background1"/>
          </w:tcPr>
          <w:p w:rsidR="00CD5A57" w:rsidRPr="00A97533" w:rsidRDefault="00CD5A57" w:rsidP="00FB1439">
            <w:pPr>
              <w:pStyle w:val="aff5"/>
              <w:jc w:val="center"/>
            </w:pPr>
            <w:r>
              <w:t>4 часа</w:t>
            </w:r>
          </w:p>
        </w:tc>
      </w:tr>
      <w:tr w:rsidR="00CD5A57" w:rsidRPr="00A97533" w:rsidTr="00CD5A57">
        <w:tc>
          <w:tcPr>
            <w:tcW w:w="2988" w:type="pct"/>
            <w:shd w:val="clear" w:color="auto" w:fill="FFFFFF" w:themeFill="background1"/>
          </w:tcPr>
          <w:p w:rsidR="00CD5A57" w:rsidRPr="00A97533" w:rsidRDefault="00CD5A57" w:rsidP="00FB1439">
            <w:pPr>
              <w:pStyle w:val="aff5"/>
            </w:pPr>
            <w:r>
              <w:t>Отработка навыков подготовки</w:t>
            </w:r>
            <w:r w:rsidRPr="00A97533">
              <w:t xml:space="preserve"> </w:t>
            </w:r>
            <w:r>
              <w:t>учебных</w:t>
            </w:r>
            <w:r w:rsidRPr="00A97533">
              <w:t xml:space="preserve"> материалов</w:t>
            </w:r>
            <w:r>
              <w:t xml:space="preserve"> и размещение их в </w:t>
            </w:r>
            <w:r w:rsidR="00236105">
              <w:t>СУО</w:t>
            </w:r>
            <w:r w:rsidR="00236105" w:rsidRPr="00236105">
              <w:t xml:space="preserve"> </w:t>
            </w:r>
            <w:r w:rsidRPr="00CD5A57">
              <w:rPr>
                <w:lang w:val="en-US"/>
              </w:rPr>
              <w:t>Moodle</w:t>
            </w:r>
          </w:p>
        </w:tc>
        <w:tc>
          <w:tcPr>
            <w:tcW w:w="1382" w:type="pct"/>
            <w:shd w:val="clear" w:color="auto" w:fill="FFFFFF" w:themeFill="background1"/>
          </w:tcPr>
          <w:p w:rsidR="00CD5A57" w:rsidRPr="00A97533" w:rsidRDefault="00CD5A57" w:rsidP="00FB1439">
            <w:pPr>
              <w:pStyle w:val="aff5"/>
              <w:jc w:val="center"/>
            </w:pPr>
            <w:r>
              <w:t>самостоятельная работа</w:t>
            </w:r>
          </w:p>
        </w:tc>
        <w:tc>
          <w:tcPr>
            <w:tcW w:w="630" w:type="pct"/>
            <w:shd w:val="clear" w:color="auto" w:fill="FFFFFF" w:themeFill="background1"/>
          </w:tcPr>
          <w:p w:rsidR="00CD5A57" w:rsidRDefault="00CD5A57" w:rsidP="00FB1439">
            <w:pPr>
              <w:pStyle w:val="aff5"/>
              <w:jc w:val="center"/>
            </w:pPr>
            <w:r>
              <w:t>4 часа</w:t>
            </w:r>
          </w:p>
        </w:tc>
      </w:tr>
    </w:tbl>
    <w:p w:rsidR="00CD5A57" w:rsidRDefault="00CD5A57" w:rsidP="00CD5A57">
      <w:pPr>
        <w:pStyle w:val="3"/>
        <w:rPr>
          <w:rFonts w:cs="Times New Roman"/>
          <w:szCs w:val="24"/>
        </w:rPr>
      </w:pPr>
      <w:bookmarkStart w:id="122" w:name="_Toc498348690"/>
      <w:bookmarkStart w:id="123" w:name="_Toc498401642"/>
      <w:bookmarkStart w:id="124" w:name="_Toc123457447"/>
      <w:bookmarkStart w:id="125" w:name="_Toc123460841"/>
      <w:bookmarkStart w:id="126" w:name="_Toc135032639"/>
      <w:bookmarkStart w:id="127" w:name="_Toc135039473"/>
      <w:bookmarkStart w:id="128" w:name="_Toc135563676"/>
      <w:bookmarkStart w:id="129" w:name="_Toc138159486"/>
      <w:r w:rsidRPr="00A97533">
        <w:rPr>
          <w:rFonts w:cs="Times New Roman"/>
          <w:szCs w:val="24"/>
        </w:rPr>
        <w:t>Содержание занятий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:rsidR="00CD5A57" w:rsidRPr="00CD5A57" w:rsidRDefault="00CD5A57" w:rsidP="00CD5A57"/>
    <w:tbl>
      <w:tblPr>
        <w:tblW w:w="5000" w:type="pct"/>
        <w:tblLook w:val="0000" w:firstRow="0" w:lastRow="0" w:firstColumn="0" w:lastColumn="0" w:noHBand="0" w:noVBand="0"/>
      </w:tblPr>
      <w:tblGrid>
        <w:gridCol w:w="464"/>
        <w:gridCol w:w="34"/>
        <w:gridCol w:w="9072"/>
      </w:tblGrid>
      <w:tr w:rsidR="00CD5A57" w:rsidRPr="00A97533" w:rsidTr="00FB1439">
        <w:trPr>
          <w:cantSplit/>
        </w:trPr>
        <w:tc>
          <w:tcPr>
            <w:tcW w:w="5000" w:type="pct"/>
            <w:gridSpan w:val="3"/>
          </w:tcPr>
          <w:p w:rsidR="00CD5A57" w:rsidRPr="00CF166E" w:rsidRDefault="00CD5A57" w:rsidP="00CD5A57">
            <w:pPr>
              <w:jc w:val="center"/>
              <w:rPr>
                <w:szCs w:val="24"/>
                <w:lang w:eastAsia="ru-RU"/>
              </w:rPr>
            </w:pPr>
            <w:r w:rsidRPr="00CD5A57">
              <w:rPr>
                <w:b/>
                <w:lang w:eastAsia="ru-RU"/>
              </w:rPr>
              <w:t xml:space="preserve">Приемы подготовки учебных материалов и размещение их в </w:t>
            </w:r>
            <w:r w:rsidR="00236105" w:rsidRPr="00236105">
              <w:rPr>
                <w:b/>
                <w:lang w:eastAsia="ru-RU"/>
              </w:rPr>
              <w:t>СУО</w:t>
            </w:r>
            <w:r w:rsidRPr="00CD5A57">
              <w:rPr>
                <w:b/>
                <w:lang w:eastAsia="ru-RU"/>
              </w:rPr>
              <w:t xml:space="preserve"> </w:t>
            </w:r>
            <w:r w:rsidRPr="00CD5A57">
              <w:rPr>
                <w:b/>
                <w:lang w:val="en-US" w:eastAsia="ru-RU"/>
              </w:rPr>
              <w:t>Moodle</w:t>
            </w:r>
          </w:p>
        </w:tc>
      </w:tr>
      <w:tr w:rsidR="00CD5A57" w:rsidRPr="00A97533" w:rsidTr="00FB1439">
        <w:trPr>
          <w:cantSplit/>
        </w:trPr>
        <w:tc>
          <w:tcPr>
            <w:tcW w:w="242" w:type="pct"/>
          </w:tcPr>
          <w:p w:rsidR="00CD5A57" w:rsidRPr="00CF166E" w:rsidRDefault="00CD5A57" w:rsidP="00FB1439">
            <w:pPr>
              <w:pStyle w:val="aff3"/>
              <w:jc w:val="right"/>
              <w:rPr>
                <w:sz w:val="24"/>
              </w:rPr>
            </w:pPr>
            <w:r w:rsidRPr="00CF166E">
              <w:rPr>
                <w:sz w:val="24"/>
              </w:rPr>
              <w:t>1.</w:t>
            </w:r>
          </w:p>
        </w:tc>
        <w:tc>
          <w:tcPr>
            <w:tcW w:w="4758" w:type="pct"/>
            <w:gridSpan w:val="2"/>
          </w:tcPr>
          <w:p w:rsidR="00CD5A57" w:rsidRPr="00CF166E" w:rsidRDefault="00CD5A57" w:rsidP="00CD5A57">
            <w:pPr>
              <w:pStyle w:val="aff3"/>
              <w:jc w:val="left"/>
              <w:rPr>
                <w:sz w:val="24"/>
              </w:rPr>
            </w:pPr>
            <w:r w:rsidRPr="00CD5A57">
              <w:rPr>
                <w:b/>
                <w:sz w:val="24"/>
              </w:rPr>
              <w:t xml:space="preserve">Ресурсы электронного курса в </w:t>
            </w:r>
            <w:r w:rsidR="00236105" w:rsidRPr="00236105">
              <w:rPr>
                <w:b/>
                <w:sz w:val="24"/>
              </w:rPr>
              <w:t xml:space="preserve">СУО </w:t>
            </w:r>
            <w:r w:rsidRPr="00CD5A57">
              <w:rPr>
                <w:b/>
                <w:sz w:val="24"/>
                <w:lang w:val="en-US"/>
              </w:rPr>
              <w:t>Moodle</w:t>
            </w:r>
          </w:p>
        </w:tc>
      </w:tr>
      <w:tr w:rsidR="00CD5A57" w:rsidRPr="00A97533" w:rsidTr="00FB1439">
        <w:trPr>
          <w:cantSplit/>
        </w:trPr>
        <w:tc>
          <w:tcPr>
            <w:tcW w:w="242" w:type="pct"/>
          </w:tcPr>
          <w:p w:rsidR="00CD5A57" w:rsidRPr="00A97533" w:rsidRDefault="00CD5A57" w:rsidP="00FB1439"/>
        </w:tc>
        <w:tc>
          <w:tcPr>
            <w:tcW w:w="4758" w:type="pct"/>
            <w:gridSpan w:val="2"/>
          </w:tcPr>
          <w:p w:rsidR="00CD5A57" w:rsidRPr="00A97533" w:rsidRDefault="00CD5A57" w:rsidP="00CD5A57">
            <w:pPr>
              <w:pStyle w:val="aff5"/>
              <w:jc w:val="both"/>
            </w:pPr>
            <w:r w:rsidRPr="00A7379A">
              <w:t>Особенности ресурсов</w:t>
            </w:r>
            <w:r>
              <w:t xml:space="preserve"> в </w:t>
            </w:r>
            <w:r w:rsidRPr="00CD5A57">
              <w:rPr>
                <w:lang w:val="en-US"/>
              </w:rPr>
              <w:t>Moodle</w:t>
            </w:r>
            <w:r>
              <w:t>. Типы и виды ресурсов.</w:t>
            </w:r>
          </w:p>
        </w:tc>
      </w:tr>
      <w:tr w:rsidR="00CD5A57" w:rsidRPr="00A97533" w:rsidTr="00FB1439">
        <w:trPr>
          <w:cantSplit/>
        </w:trPr>
        <w:tc>
          <w:tcPr>
            <w:tcW w:w="242" w:type="pct"/>
          </w:tcPr>
          <w:p w:rsidR="00CD5A57" w:rsidRPr="00CF166E" w:rsidRDefault="00CD5A57" w:rsidP="00FB1439">
            <w:pPr>
              <w:pStyle w:val="aff3"/>
              <w:jc w:val="right"/>
              <w:rPr>
                <w:sz w:val="24"/>
              </w:rPr>
            </w:pPr>
            <w:r w:rsidRPr="00CF166E">
              <w:rPr>
                <w:sz w:val="24"/>
              </w:rPr>
              <w:t>2.</w:t>
            </w:r>
          </w:p>
        </w:tc>
        <w:tc>
          <w:tcPr>
            <w:tcW w:w="4758" w:type="pct"/>
            <w:gridSpan w:val="2"/>
          </w:tcPr>
          <w:p w:rsidR="00CD5A57" w:rsidRPr="00CF166E" w:rsidRDefault="00CD5A57" w:rsidP="00CD5A57">
            <w:pPr>
              <w:pStyle w:val="aff3"/>
              <w:jc w:val="left"/>
              <w:rPr>
                <w:sz w:val="24"/>
              </w:rPr>
            </w:pPr>
            <w:r w:rsidRPr="00CD5A57">
              <w:rPr>
                <w:b/>
                <w:sz w:val="24"/>
              </w:rPr>
              <w:t>Добавление и редактирование ресурсов</w:t>
            </w:r>
          </w:p>
        </w:tc>
      </w:tr>
      <w:tr w:rsidR="00CD5A57" w:rsidRPr="00A97533" w:rsidTr="00FB1439">
        <w:trPr>
          <w:cantSplit/>
        </w:trPr>
        <w:tc>
          <w:tcPr>
            <w:tcW w:w="242" w:type="pct"/>
          </w:tcPr>
          <w:p w:rsidR="00CD5A57" w:rsidRPr="00A97533" w:rsidRDefault="00CD5A57" w:rsidP="00FB1439"/>
        </w:tc>
        <w:tc>
          <w:tcPr>
            <w:tcW w:w="4758" w:type="pct"/>
            <w:gridSpan w:val="2"/>
          </w:tcPr>
          <w:p w:rsidR="00CD5A57" w:rsidRPr="00A97533" w:rsidRDefault="00CD5A57" w:rsidP="00CD5A57">
            <w:pPr>
              <w:pStyle w:val="aff5"/>
              <w:jc w:val="both"/>
            </w:pPr>
            <w:r>
              <w:t>Создание ресурсов. Редактирование ресурсов. Удаление ресурсов. Перенос ресурсов из других разделов.</w:t>
            </w:r>
          </w:p>
        </w:tc>
      </w:tr>
      <w:tr w:rsidR="00CD5A57" w:rsidRPr="00A97533" w:rsidTr="00FB1439">
        <w:trPr>
          <w:cantSplit/>
        </w:trPr>
        <w:tc>
          <w:tcPr>
            <w:tcW w:w="242" w:type="pct"/>
          </w:tcPr>
          <w:p w:rsidR="00CD5A57" w:rsidRPr="00CF166E" w:rsidRDefault="00CD5A57" w:rsidP="00FB1439">
            <w:pPr>
              <w:pStyle w:val="aff3"/>
              <w:jc w:val="right"/>
              <w:rPr>
                <w:sz w:val="24"/>
              </w:rPr>
            </w:pPr>
            <w:r w:rsidRPr="00CF166E">
              <w:rPr>
                <w:sz w:val="24"/>
              </w:rPr>
              <w:t>3.</w:t>
            </w:r>
          </w:p>
        </w:tc>
        <w:tc>
          <w:tcPr>
            <w:tcW w:w="4758" w:type="pct"/>
            <w:gridSpan w:val="2"/>
          </w:tcPr>
          <w:p w:rsidR="00CD5A57" w:rsidRPr="00CF166E" w:rsidRDefault="00CD5A57" w:rsidP="00CD5A57">
            <w:pPr>
              <w:pStyle w:val="aff3"/>
              <w:jc w:val="left"/>
              <w:rPr>
                <w:sz w:val="24"/>
              </w:rPr>
            </w:pPr>
            <w:r w:rsidRPr="00CD5A57">
              <w:rPr>
                <w:b/>
                <w:sz w:val="24"/>
              </w:rPr>
              <w:t>Форматирование текста</w:t>
            </w:r>
          </w:p>
        </w:tc>
      </w:tr>
      <w:tr w:rsidR="00CD5A57" w:rsidRPr="00A97533" w:rsidTr="00FB1439">
        <w:trPr>
          <w:cantSplit/>
        </w:trPr>
        <w:tc>
          <w:tcPr>
            <w:tcW w:w="242" w:type="pct"/>
          </w:tcPr>
          <w:p w:rsidR="00CD5A57" w:rsidRPr="00A97533" w:rsidRDefault="00CD5A57" w:rsidP="00FB1439"/>
        </w:tc>
        <w:tc>
          <w:tcPr>
            <w:tcW w:w="4758" w:type="pct"/>
            <w:gridSpan w:val="2"/>
          </w:tcPr>
          <w:p w:rsidR="00CD5A57" w:rsidRPr="00A97533" w:rsidRDefault="00CD5A57" w:rsidP="00CD5A57">
            <w:pPr>
              <w:pStyle w:val="aff5"/>
              <w:jc w:val="both"/>
            </w:pPr>
            <w:r w:rsidRPr="00A97533">
              <w:t xml:space="preserve">Форматирование текста абзаца: режим выравнивания, межстрочный интервал, отступ. </w:t>
            </w:r>
            <w:r>
              <w:t>Размещение текста в нескольких колонках.</w:t>
            </w:r>
          </w:p>
        </w:tc>
      </w:tr>
      <w:tr w:rsidR="00CD5A57" w:rsidRPr="00A97533" w:rsidTr="00FB1439">
        <w:trPr>
          <w:cantSplit/>
        </w:trPr>
        <w:tc>
          <w:tcPr>
            <w:tcW w:w="242" w:type="pct"/>
          </w:tcPr>
          <w:p w:rsidR="00CD5A57" w:rsidRPr="00CF166E" w:rsidRDefault="00CD5A57" w:rsidP="00FB1439">
            <w:pPr>
              <w:pStyle w:val="aff3"/>
              <w:jc w:val="right"/>
              <w:rPr>
                <w:sz w:val="24"/>
              </w:rPr>
            </w:pPr>
            <w:r w:rsidRPr="00CF166E">
              <w:rPr>
                <w:sz w:val="24"/>
              </w:rPr>
              <w:t>4.</w:t>
            </w:r>
          </w:p>
        </w:tc>
        <w:tc>
          <w:tcPr>
            <w:tcW w:w="4758" w:type="pct"/>
            <w:gridSpan w:val="2"/>
          </w:tcPr>
          <w:p w:rsidR="00CD5A57" w:rsidRPr="00CF166E" w:rsidRDefault="00CD5A57" w:rsidP="00CD5A57">
            <w:pPr>
              <w:pStyle w:val="aff3"/>
              <w:jc w:val="left"/>
              <w:rPr>
                <w:sz w:val="24"/>
              </w:rPr>
            </w:pPr>
            <w:r w:rsidRPr="00CD5A57">
              <w:rPr>
                <w:b/>
                <w:sz w:val="24"/>
              </w:rPr>
              <w:t>Вставка пояснения</w:t>
            </w:r>
          </w:p>
        </w:tc>
      </w:tr>
      <w:tr w:rsidR="00CD5A57" w:rsidRPr="00A97533" w:rsidTr="00FB1439">
        <w:trPr>
          <w:cantSplit/>
        </w:trPr>
        <w:tc>
          <w:tcPr>
            <w:tcW w:w="242" w:type="pct"/>
          </w:tcPr>
          <w:p w:rsidR="00CD5A57" w:rsidRPr="00A97533" w:rsidRDefault="00CD5A57" w:rsidP="00FB1439"/>
        </w:tc>
        <w:tc>
          <w:tcPr>
            <w:tcW w:w="4758" w:type="pct"/>
            <w:gridSpan w:val="2"/>
          </w:tcPr>
          <w:p w:rsidR="00CD5A57" w:rsidRPr="00A97533" w:rsidRDefault="00CD5A57" w:rsidP="00CD5A57">
            <w:pPr>
              <w:pStyle w:val="aff5"/>
              <w:jc w:val="both"/>
            </w:pPr>
            <w:r>
              <w:t>Добавление, редактирование и удаление пояснений.</w:t>
            </w:r>
          </w:p>
        </w:tc>
      </w:tr>
      <w:tr w:rsidR="00CD5A57" w:rsidRPr="00A97533" w:rsidTr="00FB1439">
        <w:trPr>
          <w:cantSplit/>
        </w:trPr>
        <w:tc>
          <w:tcPr>
            <w:tcW w:w="260" w:type="pct"/>
            <w:gridSpan w:val="2"/>
          </w:tcPr>
          <w:p w:rsidR="00CD5A57" w:rsidRPr="00CF166E" w:rsidRDefault="00CD5A57" w:rsidP="00FB1439">
            <w:pPr>
              <w:pStyle w:val="aff3"/>
              <w:jc w:val="right"/>
              <w:rPr>
                <w:sz w:val="24"/>
              </w:rPr>
            </w:pPr>
            <w:r w:rsidRPr="00CF166E">
              <w:rPr>
                <w:sz w:val="24"/>
              </w:rPr>
              <w:t>5.</w:t>
            </w:r>
          </w:p>
        </w:tc>
        <w:tc>
          <w:tcPr>
            <w:tcW w:w="4740" w:type="pct"/>
          </w:tcPr>
          <w:p w:rsidR="00CD5A57" w:rsidRPr="00CF166E" w:rsidRDefault="00CD5A57" w:rsidP="00CD5A57">
            <w:pPr>
              <w:pStyle w:val="aff3"/>
              <w:jc w:val="left"/>
              <w:rPr>
                <w:sz w:val="24"/>
              </w:rPr>
            </w:pPr>
            <w:r w:rsidRPr="00CD5A57">
              <w:rPr>
                <w:b/>
                <w:sz w:val="24"/>
              </w:rPr>
              <w:t>Работа с внешними ссылками</w:t>
            </w:r>
          </w:p>
        </w:tc>
      </w:tr>
      <w:tr w:rsidR="00CD5A57" w:rsidRPr="00A97533" w:rsidTr="00FB1439">
        <w:trPr>
          <w:cantSplit/>
        </w:trPr>
        <w:tc>
          <w:tcPr>
            <w:tcW w:w="260" w:type="pct"/>
            <w:gridSpan w:val="2"/>
          </w:tcPr>
          <w:p w:rsidR="00CD5A57" w:rsidRPr="00A97533" w:rsidRDefault="00CD5A57" w:rsidP="00FB1439"/>
        </w:tc>
        <w:tc>
          <w:tcPr>
            <w:tcW w:w="4740" w:type="pct"/>
          </w:tcPr>
          <w:p w:rsidR="00CD5A57" w:rsidRPr="00A97533" w:rsidRDefault="00CD5A57" w:rsidP="00CD5A57">
            <w:pPr>
              <w:pStyle w:val="aff5"/>
              <w:jc w:val="both"/>
            </w:pPr>
            <w:r>
              <w:t>Добавление ссылки на внешний ресурс. Правила размещения ссылок на внешние ресурсы.</w:t>
            </w:r>
          </w:p>
        </w:tc>
      </w:tr>
      <w:tr w:rsidR="00CD5A57" w:rsidRPr="00A97533" w:rsidTr="00FB1439">
        <w:trPr>
          <w:cantSplit/>
        </w:trPr>
        <w:tc>
          <w:tcPr>
            <w:tcW w:w="260" w:type="pct"/>
            <w:gridSpan w:val="2"/>
          </w:tcPr>
          <w:p w:rsidR="00CD5A57" w:rsidRPr="00CF166E" w:rsidRDefault="00CD5A57" w:rsidP="00FB1439">
            <w:pPr>
              <w:pStyle w:val="aff3"/>
              <w:jc w:val="right"/>
              <w:rPr>
                <w:sz w:val="24"/>
              </w:rPr>
            </w:pPr>
            <w:r w:rsidRPr="00CF166E">
              <w:rPr>
                <w:sz w:val="24"/>
              </w:rPr>
              <w:t>6.</w:t>
            </w:r>
          </w:p>
        </w:tc>
        <w:tc>
          <w:tcPr>
            <w:tcW w:w="4740" w:type="pct"/>
          </w:tcPr>
          <w:p w:rsidR="00CD5A57" w:rsidRPr="00CF166E" w:rsidRDefault="00CD5A57" w:rsidP="00CD5A57">
            <w:pPr>
              <w:pStyle w:val="aff3"/>
              <w:jc w:val="left"/>
              <w:rPr>
                <w:sz w:val="24"/>
              </w:rPr>
            </w:pPr>
            <w:r w:rsidRPr="00CD5A57">
              <w:rPr>
                <w:b/>
                <w:sz w:val="24"/>
              </w:rPr>
              <w:t>Основы работы с изображениями</w:t>
            </w:r>
          </w:p>
        </w:tc>
      </w:tr>
      <w:tr w:rsidR="00CD5A57" w:rsidRPr="00A97533" w:rsidTr="00FB1439">
        <w:trPr>
          <w:cantSplit/>
        </w:trPr>
        <w:tc>
          <w:tcPr>
            <w:tcW w:w="260" w:type="pct"/>
            <w:gridSpan w:val="2"/>
          </w:tcPr>
          <w:p w:rsidR="00CD5A57" w:rsidRPr="00A97533" w:rsidRDefault="00CD5A57" w:rsidP="00FB1439"/>
        </w:tc>
        <w:tc>
          <w:tcPr>
            <w:tcW w:w="4740" w:type="pct"/>
          </w:tcPr>
          <w:p w:rsidR="00CD5A57" w:rsidRPr="00470423" w:rsidRDefault="00CD5A57" w:rsidP="00CD5A57">
            <w:pPr>
              <w:pStyle w:val="aff5"/>
              <w:jc w:val="both"/>
            </w:pPr>
            <w:r w:rsidRPr="00A97533">
              <w:t>Вставка графических изображений</w:t>
            </w:r>
            <w:r>
              <w:t xml:space="preserve"> из файла</w:t>
            </w:r>
            <w:r w:rsidRPr="00A97533">
              <w:t>. Положение рисунков относительно текста. Изменение видимых размеров изображения.</w:t>
            </w:r>
          </w:p>
        </w:tc>
      </w:tr>
      <w:tr w:rsidR="00CD5A57" w:rsidRPr="00A97533" w:rsidTr="00FB1439">
        <w:trPr>
          <w:cantSplit/>
        </w:trPr>
        <w:tc>
          <w:tcPr>
            <w:tcW w:w="260" w:type="pct"/>
            <w:gridSpan w:val="2"/>
          </w:tcPr>
          <w:p w:rsidR="00CD5A57" w:rsidRPr="00CF166E" w:rsidRDefault="00CD5A57" w:rsidP="00FB1439">
            <w:pPr>
              <w:pStyle w:val="aff3"/>
              <w:jc w:val="right"/>
              <w:rPr>
                <w:sz w:val="24"/>
              </w:rPr>
            </w:pPr>
            <w:r w:rsidRPr="00CF166E">
              <w:rPr>
                <w:sz w:val="24"/>
              </w:rPr>
              <w:t>7.</w:t>
            </w:r>
          </w:p>
        </w:tc>
        <w:tc>
          <w:tcPr>
            <w:tcW w:w="4740" w:type="pct"/>
          </w:tcPr>
          <w:p w:rsidR="00CD5A57" w:rsidRPr="00CF166E" w:rsidRDefault="00CD5A57" w:rsidP="00CD5A57">
            <w:pPr>
              <w:pStyle w:val="aff3"/>
              <w:jc w:val="left"/>
              <w:rPr>
                <w:sz w:val="24"/>
              </w:rPr>
            </w:pPr>
            <w:r w:rsidRPr="00CD5A57">
              <w:rPr>
                <w:b/>
                <w:sz w:val="24"/>
              </w:rPr>
              <w:t>Знакомство со списками, таблицами</w:t>
            </w:r>
          </w:p>
        </w:tc>
      </w:tr>
      <w:tr w:rsidR="00CD5A57" w:rsidRPr="00A97533" w:rsidTr="00FB1439">
        <w:trPr>
          <w:cantSplit/>
        </w:trPr>
        <w:tc>
          <w:tcPr>
            <w:tcW w:w="260" w:type="pct"/>
            <w:gridSpan w:val="2"/>
          </w:tcPr>
          <w:p w:rsidR="00CD5A57" w:rsidRPr="00CF166E" w:rsidRDefault="00CD5A57" w:rsidP="00FB1439">
            <w:pPr>
              <w:pStyle w:val="aff3"/>
              <w:jc w:val="right"/>
              <w:rPr>
                <w:sz w:val="24"/>
              </w:rPr>
            </w:pPr>
          </w:p>
        </w:tc>
        <w:tc>
          <w:tcPr>
            <w:tcW w:w="4740" w:type="pct"/>
          </w:tcPr>
          <w:p w:rsidR="00CD5A57" w:rsidRPr="00A97533" w:rsidRDefault="00CD5A57" w:rsidP="00CD5A57">
            <w:pPr>
              <w:pStyle w:val="aff5"/>
              <w:jc w:val="both"/>
            </w:pPr>
            <w:r w:rsidRPr="00A97533">
              <w:t>Создание нумерованных и маркированных списков. Создание и форматирование таблиц.</w:t>
            </w:r>
          </w:p>
        </w:tc>
      </w:tr>
      <w:tr w:rsidR="00CD5A57" w:rsidRPr="00A97533" w:rsidTr="00FB1439">
        <w:trPr>
          <w:cantSplit/>
        </w:trPr>
        <w:tc>
          <w:tcPr>
            <w:tcW w:w="260" w:type="pct"/>
            <w:gridSpan w:val="2"/>
          </w:tcPr>
          <w:p w:rsidR="00CD5A57" w:rsidRPr="00CF166E" w:rsidRDefault="00CD5A57" w:rsidP="00FB1439">
            <w:pPr>
              <w:pStyle w:val="aff3"/>
              <w:jc w:val="right"/>
              <w:rPr>
                <w:sz w:val="24"/>
              </w:rPr>
            </w:pPr>
            <w:r w:rsidRPr="00CF166E">
              <w:rPr>
                <w:sz w:val="24"/>
              </w:rPr>
              <w:t>8.</w:t>
            </w:r>
          </w:p>
        </w:tc>
        <w:tc>
          <w:tcPr>
            <w:tcW w:w="4740" w:type="pct"/>
          </w:tcPr>
          <w:p w:rsidR="00CD5A57" w:rsidRPr="00CF166E" w:rsidRDefault="00CD5A57" w:rsidP="00CD5A57">
            <w:pPr>
              <w:pStyle w:val="aff3"/>
              <w:jc w:val="left"/>
              <w:rPr>
                <w:b/>
                <w:sz w:val="24"/>
              </w:rPr>
            </w:pPr>
            <w:r w:rsidRPr="00CD5A57">
              <w:rPr>
                <w:b/>
                <w:sz w:val="24"/>
              </w:rPr>
              <w:t>Работа с формулами</w:t>
            </w:r>
          </w:p>
        </w:tc>
      </w:tr>
      <w:tr w:rsidR="00CD5A57" w:rsidRPr="00A97533" w:rsidTr="00FB1439">
        <w:trPr>
          <w:cantSplit/>
        </w:trPr>
        <w:tc>
          <w:tcPr>
            <w:tcW w:w="260" w:type="pct"/>
            <w:gridSpan w:val="2"/>
          </w:tcPr>
          <w:p w:rsidR="00CD5A57" w:rsidRPr="00CF166E" w:rsidRDefault="00CD5A57" w:rsidP="00FB1439">
            <w:pPr>
              <w:pStyle w:val="aff3"/>
              <w:jc w:val="right"/>
              <w:rPr>
                <w:sz w:val="24"/>
              </w:rPr>
            </w:pPr>
          </w:p>
        </w:tc>
        <w:tc>
          <w:tcPr>
            <w:tcW w:w="4740" w:type="pct"/>
          </w:tcPr>
          <w:p w:rsidR="00CD5A57" w:rsidRPr="00A97533" w:rsidRDefault="00CD5A57" w:rsidP="00CD5A57">
            <w:pPr>
              <w:pStyle w:val="aff5"/>
              <w:jc w:val="both"/>
            </w:pPr>
            <w:r>
              <w:t>Вставка и редактирование формул.</w:t>
            </w:r>
          </w:p>
        </w:tc>
      </w:tr>
    </w:tbl>
    <w:p w:rsidR="00CD5A57" w:rsidRPr="00CD5A57" w:rsidRDefault="00CD5A57" w:rsidP="00CD5A57">
      <w:pPr>
        <w:pStyle w:val="3"/>
      </w:pPr>
      <w:bookmarkStart w:id="130" w:name="_Toc498348691"/>
      <w:bookmarkStart w:id="131" w:name="_Toc498401643"/>
      <w:bookmarkStart w:id="132" w:name="_Toc123457448"/>
      <w:bookmarkStart w:id="133" w:name="_Toc123460842"/>
      <w:bookmarkStart w:id="134" w:name="_Toc135032640"/>
      <w:bookmarkStart w:id="135" w:name="_Toc135039474"/>
      <w:bookmarkStart w:id="136" w:name="_Toc135563677"/>
      <w:bookmarkStart w:id="137" w:name="_Toc138159487"/>
      <w:r w:rsidRPr="00CD5A57">
        <w:t>Знания и умения слушателей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 w:rsidR="00CD5A57" w:rsidRPr="00A97533" w:rsidRDefault="00CD5A57" w:rsidP="0023000A">
      <w:pPr>
        <w:pStyle w:val="a6"/>
        <w:numPr>
          <w:ilvl w:val="0"/>
          <w:numId w:val="5"/>
        </w:numPr>
      </w:pPr>
      <w:r w:rsidRPr="00A97533">
        <w:t xml:space="preserve">представление о </w:t>
      </w:r>
      <w:r>
        <w:t xml:space="preserve">ресурсах системы дистанционного обучения </w:t>
      </w:r>
      <w:r w:rsidRPr="00CD5A57">
        <w:rPr>
          <w:lang w:val="en-US"/>
        </w:rPr>
        <w:t>Moodle</w:t>
      </w:r>
      <w:r w:rsidRPr="00A97533">
        <w:t>;</w:t>
      </w:r>
    </w:p>
    <w:p w:rsidR="00CD5A57" w:rsidRPr="00A97533" w:rsidRDefault="00CD5A57" w:rsidP="0023000A">
      <w:pPr>
        <w:pStyle w:val="a6"/>
        <w:numPr>
          <w:ilvl w:val="0"/>
          <w:numId w:val="5"/>
        </w:numPr>
      </w:pPr>
      <w:r w:rsidRPr="00A97533">
        <w:t>умение создавать и сохранять</w:t>
      </w:r>
      <w:r>
        <w:t xml:space="preserve"> ресурсы</w:t>
      </w:r>
      <w:r w:rsidRPr="00A97533">
        <w:t>;</w:t>
      </w:r>
    </w:p>
    <w:p w:rsidR="00CD5A57" w:rsidRPr="00A97533" w:rsidRDefault="00CD5A57" w:rsidP="0023000A">
      <w:pPr>
        <w:pStyle w:val="a6"/>
        <w:numPr>
          <w:ilvl w:val="0"/>
          <w:numId w:val="5"/>
        </w:numPr>
      </w:pPr>
      <w:r w:rsidRPr="00A97533">
        <w:t xml:space="preserve">умение </w:t>
      </w:r>
      <w:r>
        <w:t>создавать ссылки на внешние ресурсы</w:t>
      </w:r>
      <w:r w:rsidRPr="00A97533">
        <w:t xml:space="preserve">; </w:t>
      </w:r>
    </w:p>
    <w:p w:rsidR="00C74C45" w:rsidRDefault="00CD5A57" w:rsidP="0023000A">
      <w:pPr>
        <w:pStyle w:val="a6"/>
        <w:numPr>
          <w:ilvl w:val="0"/>
          <w:numId w:val="5"/>
        </w:numPr>
      </w:pPr>
      <w:r w:rsidRPr="00A97533">
        <w:t>знание приемов работы со списками</w:t>
      </w:r>
      <w:r>
        <w:t>,</w:t>
      </w:r>
      <w:r w:rsidRPr="00A97533">
        <w:t xml:space="preserve"> таблицами</w:t>
      </w:r>
      <w:r>
        <w:t>, рисунками</w:t>
      </w:r>
      <w:r w:rsidRPr="00A97533">
        <w:t>.</w:t>
      </w:r>
    </w:p>
    <w:p w:rsidR="00F25EC4" w:rsidRDefault="00F25EC4" w:rsidP="0023000A">
      <w:pPr>
        <w:pStyle w:val="3"/>
        <w:numPr>
          <w:ilvl w:val="2"/>
          <w:numId w:val="1"/>
        </w:numPr>
      </w:pPr>
      <w:r w:rsidRPr="00F25EC4">
        <w:t>Формирование навыков оформления электронных документов и импорт документов из альтернативных форматов</w:t>
      </w:r>
    </w:p>
    <w:p w:rsidR="00F25EC4" w:rsidRPr="00A97533" w:rsidRDefault="00F25EC4" w:rsidP="00F25EC4">
      <w:r>
        <w:t>Программа модуля (4</w:t>
      </w:r>
      <w:r w:rsidRPr="00A97533">
        <w:t xml:space="preserve"> час</w:t>
      </w:r>
      <w:r>
        <w:t>а</w:t>
      </w:r>
      <w:r w:rsidRPr="00A97533">
        <w:t>)</w:t>
      </w:r>
    </w:p>
    <w:p w:rsidR="00F25EC4" w:rsidRPr="00F25EC4" w:rsidRDefault="00F25EC4" w:rsidP="00F25EC4">
      <w:pPr>
        <w:pStyle w:val="3"/>
      </w:pPr>
      <w:r w:rsidRPr="00F25EC4">
        <w:t>Цель обучения</w:t>
      </w:r>
    </w:p>
    <w:p w:rsidR="00F25EC4" w:rsidRPr="00F25EC4" w:rsidRDefault="00F25EC4" w:rsidP="00F25EC4">
      <w:r w:rsidRPr="00F25EC4">
        <w:t xml:space="preserve">Овладение навыками оформления электронных документов и умениями работы с альтернативными для системы </w:t>
      </w:r>
      <w:r w:rsidRPr="00F25EC4">
        <w:rPr>
          <w:lang w:val="en-US"/>
        </w:rPr>
        <w:t>Moodle</w:t>
      </w:r>
      <w:r w:rsidRPr="00F25EC4">
        <w:t xml:space="preserve"> форматами. </w:t>
      </w:r>
    </w:p>
    <w:p w:rsidR="00F25EC4" w:rsidRPr="00F25EC4" w:rsidRDefault="00F25EC4" w:rsidP="00F25EC4">
      <w:pPr>
        <w:pStyle w:val="3"/>
      </w:pPr>
      <w:r w:rsidRPr="00F25EC4">
        <w:t xml:space="preserve">Требуемый начальный уровень подготовки слушателей </w:t>
      </w:r>
    </w:p>
    <w:p w:rsidR="00F25EC4" w:rsidRPr="00F25EC4" w:rsidRDefault="00F25EC4" w:rsidP="00F25EC4">
      <w:r w:rsidRPr="00F25EC4">
        <w:t xml:space="preserve">Знакомство с программой Microsoft </w:t>
      </w:r>
      <w:r w:rsidRPr="00F25EC4">
        <w:rPr>
          <w:lang w:val="en-US"/>
        </w:rPr>
        <w:t>Word</w:t>
      </w:r>
      <w:r w:rsidRPr="00F25EC4">
        <w:t xml:space="preserve">. Базовые знания системы дистанционного обучения </w:t>
      </w:r>
      <w:r w:rsidRPr="00F25EC4">
        <w:rPr>
          <w:lang w:val="en-US"/>
        </w:rPr>
        <w:t>Moodle</w:t>
      </w:r>
      <w:r w:rsidRPr="00F25EC4">
        <w:t xml:space="preserve"> 2.0</w:t>
      </w:r>
    </w:p>
    <w:p w:rsidR="00F25EC4" w:rsidRPr="00F25EC4" w:rsidRDefault="00F25EC4" w:rsidP="00F25EC4">
      <w:pPr>
        <w:pStyle w:val="3"/>
      </w:pPr>
      <w:r w:rsidRPr="00F25EC4">
        <w:t>Структура модуля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5688"/>
        <w:gridCol w:w="2517"/>
        <w:gridCol w:w="1365"/>
      </w:tblGrid>
      <w:tr w:rsidR="00F25EC4" w:rsidRPr="0092420F" w:rsidTr="00F25EC4">
        <w:tc>
          <w:tcPr>
            <w:tcW w:w="2972" w:type="pct"/>
            <w:tcBorders>
              <w:bottom w:val="single" w:sz="2" w:space="0" w:color="auto"/>
            </w:tcBorders>
            <w:shd w:val="clear" w:color="auto" w:fill="FFFFFF" w:themeFill="background1"/>
          </w:tcPr>
          <w:p w:rsidR="00F25EC4" w:rsidRPr="0092420F" w:rsidRDefault="00F25EC4" w:rsidP="00FB1439">
            <w:pPr>
              <w:pStyle w:val="aff5"/>
            </w:pPr>
            <w:r w:rsidRPr="004F21A1">
              <w:t>Формирование навыков оформления электронных документов</w:t>
            </w:r>
          </w:p>
        </w:tc>
        <w:tc>
          <w:tcPr>
            <w:tcW w:w="1315" w:type="pct"/>
            <w:tcBorders>
              <w:bottom w:val="single" w:sz="2" w:space="0" w:color="auto"/>
            </w:tcBorders>
            <w:shd w:val="clear" w:color="auto" w:fill="FFFFFF" w:themeFill="background1"/>
          </w:tcPr>
          <w:p w:rsidR="00F25EC4" w:rsidRPr="0092420F" w:rsidRDefault="00F25EC4" w:rsidP="00FB1439">
            <w:pPr>
              <w:pStyle w:val="aff5"/>
              <w:jc w:val="center"/>
            </w:pPr>
            <w:r w:rsidRPr="0092420F">
              <w:t>практическое занятие</w:t>
            </w:r>
          </w:p>
        </w:tc>
        <w:tc>
          <w:tcPr>
            <w:tcW w:w="713" w:type="pct"/>
            <w:tcBorders>
              <w:bottom w:val="single" w:sz="2" w:space="0" w:color="auto"/>
            </w:tcBorders>
            <w:shd w:val="clear" w:color="auto" w:fill="FFFFFF" w:themeFill="background1"/>
          </w:tcPr>
          <w:p w:rsidR="00F25EC4" w:rsidRPr="0092420F" w:rsidRDefault="00F25EC4" w:rsidP="00FB1439">
            <w:pPr>
              <w:pStyle w:val="aff5"/>
              <w:jc w:val="center"/>
            </w:pPr>
            <w:r>
              <w:t>2</w:t>
            </w:r>
            <w:r w:rsidRPr="0092420F">
              <w:t xml:space="preserve"> часа</w:t>
            </w:r>
          </w:p>
        </w:tc>
      </w:tr>
      <w:tr w:rsidR="00F25EC4" w:rsidRPr="0092420F" w:rsidTr="00F25EC4">
        <w:tc>
          <w:tcPr>
            <w:tcW w:w="2972" w:type="pct"/>
            <w:shd w:val="clear" w:color="auto" w:fill="FFFFFF" w:themeFill="background1"/>
          </w:tcPr>
          <w:p w:rsidR="00F25EC4" w:rsidRPr="00A97533" w:rsidRDefault="00F25EC4" w:rsidP="00FB1439">
            <w:pPr>
              <w:pStyle w:val="aff5"/>
            </w:pPr>
            <w:r>
              <w:t xml:space="preserve">Подготовка лекционных материалов к внедрению в </w:t>
            </w:r>
            <w:r w:rsidR="00236105">
              <w:t>СУО</w:t>
            </w:r>
            <w:r w:rsidR="00236105" w:rsidRPr="00236105">
              <w:t xml:space="preserve"> </w:t>
            </w:r>
            <w:r w:rsidRPr="00F25EC4">
              <w:rPr>
                <w:lang w:val="en-US"/>
              </w:rPr>
              <w:t>Moodle</w:t>
            </w:r>
            <w:r>
              <w:t xml:space="preserve"> 2.0</w:t>
            </w:r>
          </w:p>
        </w:tc>
        <w:tc>
          <w:tcPr>
            <w:tcW w:w="1315" w:type="pct"/>
            <w:shd w:val="clear" w:color="auto" w:fill="FFFFFF" w:themeFill="background1"/>
          </w:tcPr>
          <w:p w:rsidR="00F25EC4" w:rsidRPr="00A97533" w:rsidRDefault="00F25EC4" w:rsidP="00FB1439">
            <w:pPr>
              <w:pStyle w:val="aff5"/>
              <w:jc w:val="center"/>
            </w:pPr>
            <w:r>
              <w:t>самостоятельная работа</w:t>
            </w:r>
          </w:p>
        </w:tc>
        <w:tc>
          <w:tcPr>
            <w:tcW w:w="713" w:type="pct"/>
            <w:shd w:val="clear" w:color="auto" w:fill="FFFFFF" w:themeFill="background1"/>
          </w:tcPr>
          <w:p w:rsidR="00F25EC4" w:rsidRDefault="00F25EC4" w:rsidP="00FB1439">
            <w:pPr>
              <w:pStyle w:val="aff5"/>
              <w:jc w:val="center"/>
            </w:pPr>
            <w:r>
              <w:t>2 часа</w:t>
            </w:r>
          </w:p>
        </w:tc>
      </w:tr>
    </w:tbl>
    <w:p w:rsidR="00F25EC4" w:rsidRPr="00F25EC4" w:rsidRDefault="00F25EC4" w:rsidP="00F25EC4">
      <w:pPr>
        <w:pStyle w:val="3"/>
      </w:pPr>
      <w:r w:rsidRPr="00F25EC4">
        <w:t>Содержание занятий</w:t>
      </w:r>
    </w:p>
    <w:tbl>
      <w:tblPr>
        <w:tblW w:w="10008" w:type="dxa"/>
        <w:tblLook w:val="0000" w:firstRow="0" w:lastRow="0" w:firstColumn="0" w:lastColumn="0" w:noHBand="0" w:noVBand="0"/>
      </w:tblPr>
      <w:tblGrid>
        <w:gridCol w:w="396"/>
        <w:gridCol w:w="9612"/>
      </w:tblGrid>
      <w:tr w:rsidR="00F25EC4" w:rsidRPr="00402AC6" w:rsidTr="00FB1439">
        <w:trPr>
          <w:cantSplit/>
        </w:trPr>
        <w:tc>
          <w:tcPr>
            <w:tcW w:w="10008" w:type="dxa"/>
            <w:gridSpan w:val="2"/>
          </w:tcPr>
          <w:p w:rsidR="00F25EC4" w:rsidRPr="00CF166E" w:rsidRDefault="00F25EC4" w:rsidP="00F25EC4">
            <w:pPr>
              <w:jc w:val="center"/>
              <w:rPr>
                <w:szCs w:val="24"/>
                <w:highlight w:val="yellow"/>
                <w:lang w:eastAsia="ru-RU"/>
              </w:rPr>
            </w:pPr>
            <w:r w:rsidRPr="00F25EC4">
              <w:rPr>
                <w:b/>
                <w:lang w:eastAsia="ru-RU"/>
              </w:rPr>
              <w:t>Формирование навыков оформления электронных документов</w:t>
            </w:r>
          </w:p>
        </w:tc>
      </w:tr>
      <w:tr w:rsidR="00F25EC4" w:rsidRPr="00402AC6" w:rsidTr="00FB1439">
        <w:trPr>
          <w:cantSplit/>
        </w:trPr>
        <w:tc>
          <w:tcPr>
            <w:tcW w:w="396" w:type="dxa"/>
          </w:tcPr>
          <w:p w:rsidR="00F25EC4" w:rsidRPr="00CF166E" w:rsidRDefault="00F25EC4" w:rsidP="00FB1439">
            <w:pPr>
              <w:pStyle w:val="aff3"/>
              <w:jc w:val="right"/>
              <w:rPr>
                <w:sz w:val="24"/>
              </w:rPr>
            </w:pPr>
            <w:r w:rsidRPr="00CF166E">
              <w:rPr>
                <w:sz w:val="24"/>
              </w:rPr>
              <w:t>1.</w:t>
            </w:r>
          </w:p>
        </w:tc>
        <w:tc>
          <w:tcPr>
            <w:tcW w:w="9612" w:type="dxa"/>
          </w:tcPr>
          <w:p w:rsidR="00F25EC4" w:rsidRPr="00CF166E" w:rsidRDefault="00F25EC4" w:rsidP="00F25EC4">
            <w:pPr>
              <w:pStyle w:val="aff3"/>
              <w:jc w:val="left"/>
              <w:rPr>
                <w:sz w:val="24"/>
              </w:rPr>
            </w:pPr>
            <w:r w:rsidRPr="00F25EC4">
              <w:rPr>
                <w:b/>
                <w:sz w:val="24"/>
              </w:rPr>
              <w:t>Создание электронных документов</w:t>
            </w:r>
          </w:p>
        </w:tc>
      </w:tr>
      <w:tr w:rsidR="00F25EC4" w:rsidRPr="00402AC6" w:rsidTr="00FB1439">
        <w:trPr>
          <w:cantSplit/>
        </w:trPr>
        <w:tc>
          <w:tcPr>
            <w:tcW w:w="396" w:type="dxa"/>
          </w:tcPr>
          <w:p w:rsidR="00F25EC4" w:rsidRPr="000051B3" w:rsidRDefault="00F25EC4" w:rsidP="00FB1439"/>
        </w:tc>
        <w:tc>
          <w:tcPr>
            <w:tcW w:w="9612" w:type="dxa"/>
          </w:tcPr>
          <w:p w:rsidR="00F25EC4" w:rsidRPr="000051B3" w:rsidRDefault="00F25EC4" w:rsidP="00F25EC4">
            <w:pPr>
              <w:pStyle w:val="aff5"/>
              <w:jc w:val="both"/>
            </w:pPr>
            <w:r>
              <w:t>Работа со стилями</w:t>
            </w:r>
            <w:r w:rsidRPr="000051B3">
              <w:t xml:space="preserve">. </w:t>
            </w:r>
            <w:r>
              <w:t>Работа со шрифтами</w:t>
            </w:r>
            <w:r w:rsidRPr="000051B3">
              <w:t xml:space="preserve">. </w:t>
            </w:r>
            <w:r>
              <w:t>Работа с цветом</w:t>
            </w:r>
            <w:r w:rsidRPr="000051B3">
              <w:t>.</w:t>
            </w:r>
            <w:r>
              <w:t xml:space="preserve"> Работа с рисунками. Работа с таблицами. Работа с графиками.</w:t>
            </w:r>
          </w:p>
        </w:tc>
      </w:tr>
      <w:tr w:rsidR="00F25EC4" w:rsidRPr="00402AC6" w:rsidTr="00FB1439">
        <w:trPr>
          <w:cantSplit/>
        </w:trPr>
        <w:tc>
          <w:tcPr>
            <w:tcW w:w="396" w:type="dxa"/>
          </w:tcPr>
          <w:p w:rsidR="00F25EC4" w:rsidRPr="00CF166E" w:rsidRDefault="00F25EC4" w:rsidP="00FB1439">
            <w:pPr>
              <w:pStyle w:val="aff3"/>
              <w:jc w:val="right"/>
              <w:rPr>
                <w:sz w:val="24"/>
              </w:rPr>
            </w:pPr>
            <w:r w:rsidRPr="00CF166E">
              <w:rPr>
                <w:sz w:val="24"/>
              </w:rPr>
              <w:t>2.</w:t>
            </w:r>
          </w:p>
        </w:tc>
        <w:tc>
          <w:tcPr>
            <w:tcW w:w="9612" w:type="dxa"/>
          </w:tcPr>
          <w:p w:rsidR="00F25EC4" w:rsidRPr="00CF166E" w:rsidRDefault="00F25EC4" w:rsidP="00F25EC4">
            <w:pPr>
              <w:pStyle w:val="aff3"/>
              <w:jc w:val="left"/>
              <w:rPr>
                <w:sz w:val="24"/>
              </w:rPr>
            </w:pPr>
            <w:r w:rsidRPr="00F25EC4">
              <w:rPr>
                <w:b/>
                <w:sz w:val="24"/>
              </w:rPr>
              <w:t xml:space="preserve">Преобразование документов Microsoft Office и Open Office для использования их в </w:t>
            </w:r>
            <w:r w:rsidR="00236105" w:rsidRPr="00236105">
              <w:rPr>
                <w:b/>
                <w:sz w:val="24"/>
              </w:rPr>
              <w:t>СУО</w:t>
            </w:r>
          </w:p>
        </w:tc>
      </w:tr>
      <w:tr w:rsidR="00F25EC4" w:rsidRPr="00402AC6" w:rsidTr="00FB1439">
        <w:trPr>
          <w:cantSplit/>
        </w:trPr>
        <w:tc>
          <w:tcPr>
            <w:tcW w:w="396" w:type="dxa"/>
          </w:tcPr>
          <w:p w:rsidR="00F25EC4" w:rsidRPr="000051B3" w:rsidRDefault="00F25EC4" w:rsidP="00FB1439"/>
        </w:tc>
        <w:tc>
          <w:tcPr>
            <w:tcW w:w="9612" w:type="dxa"/>
          </w:tcPr>
          <w:p w:rsidR="00F25EC4" w:rsidRPr="000051B3" w:rsidRDefault="00F25EC4" w:rsidP="00F25EC4">
            <w:pPr>
              <w:pStyle w:val="aff5"/>
              <w:jc w:val="both"/>
            </w:pPr>
            <w:r>
              <w:t>Конвертация документов встроенными функциями</w:t>
            </w:r>
            <w:r w:rsidRPr="000051B3">
              <w:t xml:space="preserve">. </w:t>
            </w:r>
            <w:r>
              <w:t>Очищение текста от излишних тегов офисных пакетов</w:t>
            </w:r>
            <w:r w:rsidRPr="000051B3">
              <w:t>.</w:t>
            </w:r>
          </w:p>
        </w:tc>
      </w:tr>
      <w:tr w:rsidR="00F25EC4" w:rsidRPr="00402AC6" w:rsidTr="00FB1439">
        <w:trPr>
          <w:cantSplit/>
        </w:trPr>
        <w:tc>
          <w:tcPr>
            <w:tcW w:w="396" w:type="dxa"/>
          </w:tcPr>
          <w:p w:rsidR="00F25EC4" w:rsidRPr="00CF166E" w:rsidRDefault="00F25EC4" w:rsidP="00FB1439">
            <w:pPr>
              <w:pStyle w:val="aff3"/>
              <w:jc w:val="right"/>
              <w:rPr>
                <w:sz w:val="24"/>
              </w:rPr>
            </w:pPr>
            <w:r w:rsidRPr="00CF166E">
              <w:rPr>
                <w:sz w:val="24"/>
              </w:rPr>
              <w:t>3.</w:t>
            </w:r>
          </w:p>
        </w:tc>
        <w:tc>
          <w:tcPr>
            <w:tcW w:w="9612" w:type="dxa"/>
          </w:tcPr>
          <w:p w:rsidR="00F25EC4" w:rsidRPr="00F25EC4" w:rsidRDefault="00F25EC4" w:rsidP="00F25EC4">
            <w:pPr>
              <w:pStyle w:val="aff3"/>
              <w:jc w:val="left"/>
              <w:rPr>
                <w:b/>
                <w:sz w:val="24"/>
              </w:rPr>
            </w:pPr>
            <w:r w:rsidRPr="00F25EC4">
              <w:rPr>
                <w:b/>
                <w:sz w:val="24"/>
              </w:rPr>
              <w:t xml:space="preserve">Внедрение подготовленных документов в </w:t>
            </w:r>
            <w:r w:rsidR="00236105" w:rsidRPr="00236105">
              <w:rPr>
                <w:b/>
                <w:sz w:val="24"/>
              </w:rPr>
              <w:t>СУО</w:t>
            </w:r>
          </w:p>
        </w:tc>
      </w:tr>
      <w:tr w:rsidR="00F25EC4" w:rsidRPr="00402AC6" w:rsidTr="00FB1439">
        <w:trPr>
          <w:cantSplit/>
        </w:trPr>
        <w:tc>
          <w:tcPr>
            <w:tcW w:w="396" w:type="dxa"/>
          </w:tcPr>
          <w:p w:rsidR="00F25EC4" w:rsidRPr="000051B3" w:rsidRDefault="00F25EC4" w:rsidP="00FB1439"/>
        </w:tc>
        <w:tc>
          <w:tcPr>
            <w:tcW w:w="9612" w:type="dxa"/>
          </w:tcPr>
          <w:p w:rsidR="00F25EC4" w:rsidRPr="000051B3" w:rsidRDefault="00F25EC4" w:rsidP="00F25EC4">
            <w:pPr>
              <w:pStyle w:val="aff5"/>
              <w:jc w:val="both"/>
            </w:pPr>
            <w:r>
              <w:t>Использование подготовленных документов в качестве ресурсов курса</w:t>
            </w:r>
            <w:r w:rsidRPr="000051B3">
              <w:t>.</w:t>
            </w:r>
            <w:r>
              <w:t xml:space="preserve"> Интеграция подготовленных документов в лекции и другие активные элементы курса.</w:t>
            </w:r>
          </w:p>
        </w:tc>
      </w:tr>
    </w:tbl>
    <w:p w:rsidR="00F25EC4" w:rsidRPr="00F25EC4" w:rsidRDefault="00F25EC4" w:rsidP="00F25EC4">
      <w:pPr>
        <w:pStyle w:val="3"/>
      </w:pPr>
      <w:r w:rsidRPr="00F25EC4">
        <w:t>Знания и умения слушателей</w:t>
      </w:r>
    </w:p>
    <w:p w:rsidR="00F25EC4" w:rsidRPr="000051B3" w:rsidRDefault="00F25EC4" w:rsidP="0023000A">
      <w:pPr>
        <w:pStyle w:val="a6"/>
        <w:numPr>
          <w:ilvl w:val="0"/>
          <w:numId w:val="6"/>
        </w:numPr>
      </w:pPr>
      <w:r w:rsidRPr="000051B3">
        <w:t xml:space="preserve">понимание </w:t>
      </w:r>
      <w:r>
        <w:t>необходимости преобразования документов в формат HTML</w:t>
      </w:r>
      <w:r w:rsidRPr="000051B3">
        <w:t>;</w:t>
      </w:r>
    </w:p>
    <w:p w:rsidR="00F25EC4" w:rsidRPr="000051B3" w:rsidRDefault="00F25EC4" w:rsidP="0023000A">
      <w:pPr>
        <w:pStyle w:val="a6"/>
        <w:numPr>
          <w:ilvl w:val="0"/>
          <w:numId w:val="6"/>
        </w:numPr>
      </w:pPr>
      <w:r w:rsidRPr="000051B3">
        <w:t xml:space="preserve">умение создавать </w:t>
      </w:r>
      <w:r>
        <w:t>электронные документы и использовать их в системе электронного обучения</w:t>
      </w:r>
      <w:r w:rsidRPr="000051B3">
        <w:t>;</w:t>
      </w:r>
    </w:p>
    <w:p w:rsidR="00F25EC4" w:rsidRPr="000051B3" w:rsidRDefault="00F25EC4" w:rsidP="0023000A">
      <w:pPr>
        <w:pStyle w:val="a6"/>
        <w:numPr>
          <w:ilvl w:val="0"/>
          <w:numId w:val="6"/>
        </w:numPr>
      </w:pPr>
      <w:r w:rsidRPr="000051B3">
        <w:t xml:space="preserve">умение </w:t>
      </w:r>
      <w:r>
        <w:t>интегрировать формулы, рисунки и другие внешние ресурсы в документах HTML.</w:t>
      </w:r>
    </w:p>
    <w:p w:rsidR="00CD5A57" w:rsidRDefault="00CD5A57" w:rsidP="00CD5A57">
      <w:pPr>
        <w:ind w:firstLine="0"/>
      </w:pPr>
    </w:p>
    <w:p w:rsidR="00DB13F1" w:rsidRPr="00293579" w:rsidRDefault="00DB13F1" w:rsidP="0023000A">
      <w:pPr>
        <w:pStyle w:val="3"/>
        <w:numPr>
          <w:ilvl w:val="2"/>
          <w:numId w:val="1"/>
        </w:numPr>
        <w:rPr>
          <w:rFonts w:eastAsia="Arial Unicode MS"/>
        </w:rPr>
      </w:pPr>
      <w:r w:rsidRPr="00293579">
        <w:t xml:space="preserve">Формирование навыков работы с активными элементами в </w:t>
      </w:r>
      <w:r w:rsidR="00236105">
        <w:t>СУО</w:t>
      </w:r>
      <w:r w:rsidRPr="00293579">
        <w:t xml:space="preserve"> </w:t>
      </w:r>
      <w:r w:rsidRPr="00DB13F1">
        <w:rPr>
          <w:lang w:val="en-US"/>
        </w:rPr>
        <w:t>Moodle</w:t>
      </w:r>
      <w:r w:rsidRPr="00293579">
        <w:t xml:space="preserve"> 2.0 (лекции, семинары, </w:t>
      </w:r>
      <w:r w:rsidRPr="000E6474">
        <w:rPr>
          <w:lang w:val="en-US"/>
        </w:rPr>
        <w:t>wiki</w:t>
      </w:r>
      <w:r w:rsidRPr="00293579">
        <w:t xml:space="preserve"> и др.)</w:t>
      </w:r>
    </w:p>
    <w:p w:rsidR="00DB13F1" w:rsidRPr="00A97533" w:rsidRDefault="00DB13F1" w:rsidP="00DB13F1">
      <w:r>
        <w:t>Программа модуля (12</w:t>
      </w:r>
      <w:r w:rsidRPr="00A97533">
        <w:t xml:space="preserve"> час</w:t>
      </w:r>
      <w:r>
        <w:t>ов</w:t>
      </w:r>
      <w:r w:rsidRPr="00A97533">
        <w:t>)</w:t>
      </w:r>
    </w:p>
    <w:p w:rsidR="00DB13F1" w:rsidRPr="00A97533" w:rsidRDefault="00DB13F1" w:rsidP="00DB13F1">
      <w:pPr>
        <w:pStyle w:val="3"/>
        <w:rPr>
          <w:rFonts w:cs="Times New Roman"/>
          <w:szCs w:val="24"/>
        </w:rPr>
      </w:pPr>
      <w:bookmarkStart w:id="138" w:name="_Toc123457450"/>
      <w:bookmarkStart w:id="139" w:name="_Toc123460844"/>
      <w:bookmarkStart w:id="140" w:name="_Toc135032642"/>
      <w:bookmarkStart w:id="141" w:name="_Toc135039476"/>
      <w:bookmarkStart w:id="142" w:name="_Toc135563679"/>
      <w:bookmarkStart w:id="143" w:name="_Toc138159489"/>
      <w:r w:rsidRPr="00A97533">
        <w:rPr>
          <w:rFonts w:cs="Times New Roman"/>
          <w:szCs w:val="24"/>
        </w:rPr>
        <w:t>Цель обучения</w:t>
      </w:r>
      <w:bookmarkEnd w:id="138"/>
      <w:bookmarkEnd w:id="139"/>
      <w:bookmarkEnd w:id="140"/>
      <w:bookmarkEnd w:id="141"/>
      <w:bookmarkEnd w:id="142"/>
      <w:bookmarkEnd w:id="143"/>
    </w:p>
    <w:p w:rsidR="00DB13F1" w:rsidRPr="00DB13F1" w:rsidRDefault="00DB13F1" w:rsidP="00DB13F1">
      <w:r w:rsidRPr="00DB13F1">
        <w:t>Формирование навыков добавления и редактирования в электронном курсе отдельных активных элементов для организации самостоятельной работы студентов. Работа с акти</w:t>
      </w:r>
      <w:r w:rsidR="00236105">
        <w:t>вным элементом лекция. Создание</w:t>
      </w:r>
      <w:r w:rsidRPr="00DB13F1">
        <w:t xml:space="preserve"> и редактирование чатов, wiki-страниц, баз данных, тестов и т.д. </w:t>
      </w:r>
    </w:p>
    <w:p w:rsidR="00DB13F1" w:rsidRPr="00A97533" w:rsidRDefault="00DB13F1" w:rsidP="00DB13F1">
      <w:pPr>
        <w:pStyle w:val="3"/>
        <w:rPr>
          <w:rFonts w:cs="Times New Roman"/>
          <w:szCs w:val="24"/>
        </w:rPr>
      </w:pPr>
      <w:bookmarkStart w:id="144" w:name="_Toc123457451"/>
      <w:bookmarkStart w:id="145" w:name="_Toc123460845"/>
      <w:bookmarkStart w:id="146" w:name="_Toc135032643"/>
      <w:bookmarkStart w:id="147" w:name="_Toc135039477"/>
      <w:bookmarkStart w:id="148" w:name="_Toc135563680"/>
      <w:bookmarkStart w:id="149" w:name="_Toc138159490"/>
      <w:r w:rsidRPr="00A97533">
        <w:rPr>
          <w:rFonts w:cs="Times New Roman"/>
          <w:szCs w:val="24"/>
        </w:rPr>
        <w:t>Требуемый начальный уровень подготовки слушателей</w:t>
      </w:r>
      <w:bookmarkEnd w:id="144"/>
      <w:bookmarkEnd w:id="145"/>
      <w:bookmarkEnd w:id="146"/>
      <w:bookmarkEnd w:id="147"/>
      <w:bookmarkEnd w:id="148"/>
      <w:bookmarkEnd w:id="149"/>
      <w:r w:rsidRPr="00A97533">
        <w:rPr>
          <w:rFonts w:cs="Times New Roman"/>
          <w:szCs w:val="24"/>
        </w:rPr>
        <w:t xml:space="preserve"> </w:t>
      </w:r>
    </w:p>
    <w:p w:rsidR="00DB13F1" w:rsidRPr="00DB13F1" w:rsidRDefault="00DB13F1" w:rsidP="00DB13F1">
      <w:r w:rsidRPr="00DB13F1">
        <w:t>Знакомство с операционными системами семейства Microsoft Windows уверенное использование офисного пакета Microsoft Office, начальные навыки работы в среде электронного обучения Moodle 2.0.</w:t>
      </w:r>
    </w:p>
    <w:p w:rsidR="00DB13F1" w:rsidRPr="00A97533" w:rsidRDefault="00DB13F1" w:rsidP="00DB13F1">
      <w:pPr>
        <w:pStyle w:val="3"/>
        <w:rPr>
          <w:rFonts w:cs="Times New Roman"/>
          <w:szCs w:val="24"/>
        </w:rPr>
      </w:pPr>
      <w:bookmarkStart w:id="150" w:name="_Toc123457452"/>
      <w:bookmarkStart w:id="151" w:name="_Toc123460846"/>
      <w:bookmarkStart w:id="152" w:name="_Toc135032644"/>
      <w:bookmarkStart w:id="153" w:name="_Toc135039478"/>
      <w:bookmarkStart w:id="154" w:name="_Toc135563681"/>
      <w:bookmarkStart w:id="155" w:name="_Toc138159491"/>
      <w:r w:rsidRPr="00A97533">
        <w:rPr>
          <w:rFonts w:cs="Times New Roman"/>
          <w:szCs w:val="24"/>
        </w:rPr>
        <w:t>Структура модуля</w:t>
      </w:r>
      <w:bookmarkEnd w:id="150"/>
      <w:bookmarkEnd w:id="151"/>
      <w:bookmarkEnd w:id="152"/>
      <w:bookmarkEnd w:id="153"/>
      <w:bookmarkEnd w:id="154"/>
      <w:bookmarkEnd w:id="155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5688"/>
        <w:gridCol w:w="2517"/>
        <w:gridCol w:w="1365"/>
      </w:tblGrid>
      <w:tr w:rsidR="00DB13F1" w:rsidRPr="00A97533" w:rsidTr="00DB13F1">
        <w:tc>
          <w:tcPr>
            <w:tcW w:w="2972" w:type="pct"/>
            <w:shd w:val="clear" w:color="auto" w:fill="FFFFFF" w:themeFill="background1"/>
          </w:tcPr>
          <w:p w:rsidR="00DB13F1" w:rsidRPr="00A97533" w:rsidRDefault="00DB13F1" w:rsidP="00DB13F1">
            <w:pPr>
              <w:pStyle w:val="aff5"/>
            </w:pPr>
            <w:r w:rsidRPr="0079088E">
              <w:t xml:space="preserve">Основы работы </w:t>
            </w:r>
            <w:r>
              <w:t>с активными</w:t>
            </w:r>
            <w:r w:rsidRPr="002031F6">
              <w:t xml:space="preserve"> элемент</w:t>
            </w:r>
            <w:r>
              <w:t>ами электронного</w:t>
            </w:r>
            <w:r w:rsidRPr="002031F6">
              <w:t xml:space="preserve"> курса</w:t>
            </w:r>
          </w:p>
        </w:tc>
        <w:tc>
          <w:tcPr>
            <w:tcW w:w="1315" w:type="pct"/>
            <w:shd w:val="clear" w:color="auto" w:fill="FFFFFF" w:themeFill="background1"/>
          </w:tcPr>
          <w:p w:rsidR="00DB13F1" w:rsidRPr="00A97533" w:rsidRDefault="00DB13F1" w:rsidP="00DB13F1">
            <w:pPr>
              <w:pStyle w:val="aff5"/>
              <w:jc w:val="center"/>
            </w:pPr>
            <w:r>
              <w:t>лекция</w:t>
            </w:r>
          </w:p>
        </w:tc>
        <w:tc>
          <w:tcPr>
            <w:tcW w:w="713" w:type="pct"/>
            <w:shd w:val="clear" w:color="auto" w:fill="FFFFFF" w:themeFill="background1"/>
          </w:tcPr>
          <w:p w:rsidR="00DB13F1" w:rsidRPr="00A97533" w:rsidRDefault="00DB13F1" w:rsidP="00DB13F1">
            <w:pPr>
              <w:pStyle w:val="aff5"/>
              <w:jc w:val="center"/>
            </w:pPr>
            <w:r>
              <w:t>1 час</w:t>
            </w:r>
          </w:p>
        </w:tc>
      </w:tr>
      <w:tr w:rsidR="00DB13F1" w:rsidRPr="00A97533" w:rsidTr="00DB13F1">
        <w:tc>
          <w:tcPr>
            <w:tcW w:w="2972" w:type="pct"/>
            <w:shd w:val="clear" w:color="auto" w:fill="FFFFFF" w:themeFill="background1"/>
          </w:tcPr>
          <w:p w:rsidR="00DB13F1" w:rsidRPr="00A97533" w:rsidRDefault="00DB13F1" w:rsidP="00DB13F1">
            <w:pPr>
              <w:pStyle w:val="aff5"/>
            </w:pPr>
            <w:r>
              <w:t>Создание и настройка активного элемента «Лекция», «</w:t>
            </w:r>
            <w:r w:rsidRPr="002031F6">
              <w:t>Семинар</w:t>
            </w:r>
            <w:r>
              <w:t>», «</w:t>
            </w:r>
            <w:r w:rsidRPr="002031F6">
              <w:t>Глоссарий</w:t>
            </w:r>
            <w:r>
              <w:t>», «</w:t>
            </w:r>
            <w:r>
              <w:rPr>
                <w:lang w:val="en-US"/>
              </w:rPr>
              <w:t>wiki</w:t>
            </w:r>
            <w:r>
              <w:t>»</w:t>
            </w:r>
          </w:p>
        </w:tc>
        <w:tc>
          <w:tcPr>
            <w:tcW w:w="1315" w:type="pct"/>
            <w:shd w:val="clear" w:color="auto" w:fill="FFFFFF" w:themeFill="background1"/>
          </w:tcPr>
          <w:p w:rsidR="00DB13F1" w:rsidRPr="00A97533" w:rsidRDefault="00DB13F1" w:rsidP="00DB13F1">
            <w:pPr>
              <w:pStyle w:val="aff5"/>
              <w:jc w:val="center"/>
            </w:pPr>
            <w:r w:rsidRPr="00A97533">
              <w:t>практическое занятие</w:t>
            </w:r>
          </w:p>
        </w:tc>
        <w:tc>
          <w:tcPr>
            <w:tcW w:w="713" w:type="pct"/>
            <w:shd w:val="clear" w:color="auto" w:fill="FFFFFF" w:themeFill="background1"/>
          </w:tcPr>
          <w:p w:rsidR="00DB13F1" w:rsidRPr="00A97533" w:rsidRDefault="00DB13F1" w:rsidP="00DB13F1">
            <w:pPr>
              <w:pStyle w:val="aff5"/>
              <w:jc w:val="center"/>
            </w:pPr>
            <w:r>
              <w:t>4</w:t>
            </w:r>
            <w:r w:rsidRPr="00A97533">
              <w:t xml:space="preserve"> час</w:t>
            </w:r>
            <w:r>
              <w:t>а</w:t>
            </w:r>
          </w:p>
        </w:tc>
      </w:tr>
      <w:tr w:rsidR="00DB13F1" w:rsidRPr="00A97533" w:rsidTr="00DB13F1">
        <w:tc>
          <w:tcPr>
            <w:tcW w:w="2972" w:type="pct"/>
            <w:tcBorders>
              <w:bottom w:val="single" w:sz="2" w:space="0" w:color="auto"/>
            </w:tcBorders>
            <w:shd w:val="clear" w:color="auto" w:fill="FFFFFF" w:themeFill="background1"/>
          </w:tcPr>
          <w:p w:rsidR="00DB13F1" w:rsidRPr="00A97533" w:rsidRDefault="00DB13F1" w:rsidP="00DB13F1">
            <w:pPr>
              <w:pStyle w:val="aff5"/>
            </w:pPr>
            <w:r>
              <w:t>Создание и настройка других активных элементов</w:t>
            </w:r>
          </w:p>
        </w:tc>
        <w:tc>
          <w:tcPr>
            <w:tcW w:w="1315" w:type="pct"/>
            <w:tcBorders>
              <w:bottom w:val="single" w:sz="2" w:space="0" w:color="auto"/>
            </w:tcBorders>
            <w:shd w:val="clear" w:color="auto" w:fill="FFFFFF" w:themeFill="background1"/>
          </w:tcPr>
          <w:p w:rsidR="00DB13F1" w:rsidRPr="00A97533" w:rsidRDefault="00DB13F1" w:rsidP="00DB13F1">
            <w:pPr>
              <w:pStyle w:val="aff5"/>
              <w:jc w:val="center"/>
            </w:pPr>
            <w:r w:rsidRPr="00A97533">
              <w:t>практическое занятие</w:t>
            </w:r>
          </w:p>
        </w:tc>
        <w:tc>
          <w:tcPr>
            <w:tcW w:w="713" w:type="pct"/>
            <w:tcBorders>
              <w:bottom w:val="single" w:sz="2" w:space="0" w:color="auto"/>
            </w:tcBorders>
            <w:shd w:val="clear" w:color="auto" w:fill="FFFFFF" w:themeFill="background1"/>
          </w:tcPr>
          <w:p w:rsidR="00DB13F1" w:rsidRPr="00A97533" w:rsidRDefault="00DB13F1" w:rsidP="00DB13F1">
            <w:pPr>
              <w:pStyle w:val="aff5"/>
              <w:jc w:val="center"/>
            </w:pPr>
            <w:r>
              <w:t>3</w:t>
            </w:r>
            <w:r w:rsidRPr="00A97533">
              <w:t xml:space="preserve"> час</w:t>
            </w:r>
            <w:r>
              <w:t>а</w:t>
            </w:r>
          </w:p>
        </w:tc>
      </w:tr>
      <w:tr w:rsidR="00DB13F1" w:rsidRPr="00A97533" w:rsidTr="00DB13F1">
        <w:tc>
          <w:tcPr>
            <w:tcW w:w="2972" w:type="pct"/>
            <w:shd w:val="clear" w:color="auto" w:fill="FFFFFF" w:themeFill="background1"/>
          </w:tcPr>
          <w:p w:rsidR="00DB13F1" w:rsidRPr="002031F6" w:rsidRDefault="00DB13F1" w:rsidP="00DB13F1">
            <w:pPr>
              <w:pStyle w:val="aff5"/>
            </w:pPr>
            <w:r>
              <w:t xml:space="preserve">Отработка навыков создания активных элементов в СДО </w:t>
            </w:r>
            <w:r>
              <w:rPr>
                <w:lang w:val="en-US"/>
              </w:rPr>
              <w:t>Moodle</w:t>
            </w:r>
          </w:p>
        </w:tc>
        <w:tc>
          <w:tcPr>
            <w:tcW w:w="1315" w:type="pct"/>
            <w:shd w:val="clear" w:color="auto" w:fill="FFFFFF" w:themeFill="background1"/>
          </w:tcPr>
          <w:p w:rsidR="00DB13F1" w:rsidRPr="00A97533" w:rsidRDefault="00DB13F1" w:rsidP="00DB13F1">
            <w:pPr>
              <w:pStyle w:val="aff5"/>
              <w:jc w:val="center"/>
            </w:pPr>
            <w:r>
              <w:t>самостоятельная работа</w:t>
            </w:r>
          </w:p>
        </w:tc>
        <w:tc>
          <w:tcPr>
            <w:tcW w:w="713" w:type="pct"/>
            <w:shd w:val="clear" w:color="auto" w:fill="FFFFFF" w:themeFill="background1"/>
          </w:tcPr>
          <w:p w:rsidR="00DB13F1" w:rsidRDefault="00DB13F1" w:rsidP="00DB13F1">
            <w:pPr>
              <w:pStyle w:val="aff5"/>
              <w:jc w:val="center"/>
            </w:pPr>
            <w:r>
              <w:t>4</w:t>
            </w:r>
            <w:r w:rsidRPr="00A97533">
              <w:t xml:space="preserve"> час</w:t>
            </w:r>
            <w:r>
              <w:t>а</w:t>
            </w:r>
          </w:p>
        </w:tc>
      </w:tr>
    </w:tbl>
    <w:p w:rsidR="00DB13F1" w:rsidRDefault="00DB13F1" w:rsidP="00DB13F1">
      <w:pPr>
        <w:pStyle w:val="3"/>
        <w:rPr>
          <w:rFonts w:cs="Times New Roman"/>
          <w:szCs w:val="24"/>
        </w:rPr>
      </w:pPr>
      <w:bookmarkStart w:id="156" w:name="_Toc123457453"/>
      <w:bookmarkStart w:id="157" w:name="_Toc123460847"/>
      <w:bookmarkStart w:id="158" w:name="_Toc135032645"/>
      <w:bookmarkStart w:id="159" w:name="_Toc135039479"/>
      <w:bookmarkStart w:id="160" w:name="_Toc135563682"/>
      <w:bookmarkStart w:id="161" w:name="_Toc138159492"/>
      <w:r w:rsidRPr="00A97533">
        <w:rPr>
          <w:rFonts w:cs="Times New Roman"/>
          <w:szCs w:val="24"/>
        </w:rPr>
        <w:t>Содержание занятий</w:t>
      </w:r>
      <w:bookmarkEnd w:id="156"/>
      <w:bookmarkEnd w:id="157"/>
      <w:bookmarkEnd w:id="158"/>
      <w:bookmarkEnd w:id="159"/>
      <w:bookmarkEnd w:id="160"/>
      <w:bookmarkEnd w:id="161"/>
    </w:p>
    <w:tbl>
      <w:tblPr>
        <w:tblW w:w="9828" w:type="dxa"/>
        <w:tblLook w:val="0000" w:firstRow="0" w:lastRow="0" w:firstColumn="0" w:lastColumn="0" w:noHBand="0" w:noVBand="0"/>
      </w:tblPr>
      <w:tblGrid>
        <w:gridCol w:w="396"/>
        <w:gridCol w:w="9432"/>
      </w:tblGrid>
      <w:tr w:rsidR="00DB13F1" w:rsidRPr="00A97533" w:rsidTr="00FB1439">
        <w:trPr>
          <w:cantSplit/>
        </w:trPr>
        <w:tc>
          <w:tcPr>
            <w:tcW w:w="9828" w:type="dxa"/>
            <w:gridSpan w:val="2"/>
          </w:tcPr>
          <w:p w:rsidR="00DB13F1" w:rsidRPr="00CF166E" w:rsidRDefault="00DB13F1" w:rsidP="00DB13F1">
            <w:pPr>
              <w:jc w:val="center"/>
              <w:rPr>
                <w:szCs w:val="24"/>
                <w:lang w:eastAsia="ru-RU"/>
              </w:rPr>
            </w:pPr>
            <w:r w:rsidRPr="00DB13F1">
              <w:rPr>
                <w:b/>
                <w:lang w:eastAsia="ru-RU"/>
              </w:rPr>
              <w:t>Основы работы с активными элементами электронного курса</w:t>
            </w:r>
          </w:p>
        </w:tc>
      </w:tr>
      <w:tr w:rsidR="00DB13F1" w:rsidRPr="00A97533" w:rsidTr="00FB1439">
        <w:trPr>
          <w:cantSplit/>
        </w:trPr>
        <w:tc>
          <w:tcPr>
            <w:tcW w:w="396" w:type="dxa"/>
          </w:tcPr>
          <w:p w:rsidR="00DB13F1" w:rsidRPr="00CF166E" w:rsidRDefault="00DB13F1" w:rsidP="00FB1439">
            <w:pPr>
              <w:pStyle w:val="aff3"/>
              <w:jc w:val="right"/>
              <w:rPr>
                <w:sz w:val="24"/>
              </w:rPr>
            </w:pPr>
            <w:r w:rsidRPr="00CF166E">
              <w:rPr>
                <w:sz w:val="24"/>
              </w:rPr>
              <w:t>1.</w:t>
            </w:r>
          </w:p>
        </w:tc>
        <w:tc>
          <w:tcPr>
            <w:tcW w:w="9432" w:type="dxa"/>
          </w:tcPr>
          <w:p w:rsidR="00DB13F1" w:rsidRPr="00CF166E" w:rsidRDefault="00DB13F1" w:rsidP="00DB13F1">
            <w:pPr>
              <w:pStyle w:val="aff3"/>
              <w:jc w:val="left"/>
              <w:rPr>
                <w:sz w:val="24"/>
              </w:rPr>
            </w:pPr>
            <w:r w:rsidRPr="00DB13F1">
              <w:rPr>
                <w:b/>
                <w:sz w:val="24"/>
              </w:rPr>
              <w:t>Об элементах курса</w:t>
            </w:r>
          </w:p>
        </w:tc>
      </w:tr>
      <w:tr w:rsidR="00DB13F1" w:rsidRPr="00A97533" w:rsidTr="00FB1439">
        <w:trPr>
          <w:cantSplit/>
        </w:trPr>
        <w:tc>
          <w:tcPr>
            <w:tcW w:w="396" w:type="dxa"/>
          </w:tcPr>
          <w:p w:rsidR="00DB13F1" w:rsidRPr="00A97533" w:rsidRDefault="00DB13F1" w:rsidP="00FB1439"/>
        </w:tc>
        <w:tc>
          <w:tcPr>
            <w:tcW w:w="9432" w:type="dxa"/>
          </w:tcPr>
          <w:p w:rsidR="00DB13F1" w:rsidRPr="00A97533" w:rsidRDefault="00DB13F1" w:rsidP="00DB13F1">
            <w:pPr>
              <w:pStyle w:val="aff5"/>
              <w:jc w:val="both"/>
            </w:pPr>
            <w:r>
              <w:t>Определение активного элемента. Общие свойства активных элементов. Назначение активных элементов.</w:t>
            </w:r>
          </w:p>
        </w:tc>
      </w:tr>
      <w:tr w:rsidR="00DB13F1" w:rsidRPr="00A97533" w:rsidTr="00FB1439">
        <w:trPr>
          <w:cantSplit/>
        </w:trPr>
        <w:tc>
          <w:tcPr>
            <w:tcW w:w="396" w:type="dxa"/>
          </w:tcPr>
          <w:p w:rsidR="00DB13F1" w:rsidRPr="00CF166E" w:rsidRDefault="00DB13F1" w:rsidP="00FB1439">
            <w:pPr>
              <w:pStyle w:val="aff3"/>
              <w:jc w:val="right"/>
              <w:rPr>
                <w:sz w:val="24"/>
              </w:rPr>
            </w:pPr>
            <w:r w:rsidRPr="00CF166E">
              <w:rPr>
                <w:sz w:val="24"/>
              </w:rPr>
              <w:t>2.</w:t>
            </w:r>
          </w:p>
        </w:tc>
        <w:tc>
          <w:tcPr>
            <w:tcW w:w="9432" w:type="dxa"/>
          </w:tcPr>
          <w:p w:rsidR="00DB13F1" w:rsidRPr="00CF166E" w:rsidRDefault="00DB13F1" w:rsidP="00DB13F1">
            <w:pPr>
              <w:pStyle w:val="aff3"/>
              <w:jc w:val="left"/>
              <w:rPr>
                <w:sz w:val="24"/>
              </w:rPr>
            </w:pPr>
            <w:r w:rsidRPr="00DB13F1">
              <w:rPr>
                <w:b/>
                <w:sz w:val="24"/>
              </w:rPr>
              <w:t>Добавление элементов в курс</w:t>
            </w:r>
          </w:p>
        </w:tc>
      </w:tr>
      <w:tr w:rsidR="00DB13F1" w:rsidRPr="00A97533" w:rsidTr="00FB1439">
        <w:trPr>
          <w:cantSplit/>
        </w:trPr>
        <w:tc>
          <w:tcPr>
            <w:tcW w:w="396" w:type="dxa"/>
          </w:tcPr>
          <w:p w:rsidR="00DB13F1" w:rsidRPr="00A97533" w:rsidRDefault="00DB13F1" w:rsidP="00FB1439"/>
        </w:tc>
        <w:tc>
          <w:tcPr>
            <w:tcW w:w="9432" w:type="dxa"/>
          </w:tcPr>
          <w:p w:rsidR="00DB13F1" w:rsidRPr="00A97533" w:rsidRDefault="00DB13F1" w:rsidP="00FB1439">
            <w:pPr>
              <w:pStyle w:val="aff5"/>
            </w:pPr>
            <w:r w:rsidRPr="002031F6">
              <w:t xml:space="preserve">Добавление </w:t>
            </w:r>
            <w:r>
              <w:t xml:space="preserve">активных </w:t>
            </w:r>
            <w:r w:rsidRPr="002031F6">
              <w:t>элементов в курс</w:t>
            </w:r>
            <w:r w:rsidRPr="00A97533">
              <w:t>.</w:t>
            </w:r>
            <w:r>
              <w:t xml:space="preserve"> Настройка активных элементов.</w:t>
            </w:r>
          </w:p>
        </w:tc>
      </w:tr>
      <w:tr w:rsidR="00DB13F1" w:rsidRPr="00A97533" w:rsidTr="00FB1439">
        <w:trPr>
          <w:cantSplit/>
        </w:trPr>
        <w:tc>
          <w:tcPr>
            <w:tcW w:w="9828" w:type="dxa"/>
            <w:gridSpan w:val="2"/>
          </w:tcPr>
          <w:p w:rsidR="00DB13F1" w:rsidRPr="00B550AE" w:rsidRDefault="00DB13F1" w:rsidP="00DB13F1">
            <w:pPr>
              <w:jc w:val="center"/>
              <w:rPr>
                <w:szCs w:val="24"/>
                <w:lang w:eastAsia="ru-RU"/>
              </w:rPr>
            </w:pPr>
            <w:r w:rsidRPr="00DB13F1">
              <w:rPr>
                <w:b/>
                <w:lang w:eastAsia="ru-RU"/>
              </w:rPr>
              <w:lastRenderedPageBreak/>
              <w:t>Создание и настройка активного элемента «Лекция», «Семинар», «Глоссарий», «wiki» и др.</w:t>
            </w:r>
          </w:p>
        </w:tc>
      </w:tr>
      <w:tr w:rsidR="00DB13F1" w:rsidRPr="00A97533" w:rsidTr="00FB1439">
        <w:trPr>
          <w:cantSplit/>
        </w:trPr>
        <w:tc>
          <w:tcPr>
            <w:tcW w:w="396" w:type="dxa"/>
          </w:tcPr>
          <w:p w:rsidR="00DB13F1" w:rsidRPr="00CF166E" w:rsidRDefault="00DB13F1" w:rsidP="00FB1439">
            <w:pPr>
              <w:pStyle w:val="aff3"/>
              <w:jc w:val="right"/>
              <w:rPr>
                <w:sz w:val="24"/>
              </w:rPr>
            </w:pPr>
            <w:r w:rsidRPr="00CF166E">
              <w:rPr>
                <w:sz w:val="24"/>
              </w:rPr>
              <w:t>1.</w:t>
            </w:r>
          </w:p>
        </w:tc>
        <w:tc>
          <w:tcPr>
            <w:tcW w:w="9432" w:type="dxa"/>
          </w:tcPr>
          <w:p w:rsidR="00DB13F1" w:rsidRPr="00B550AE" w:rsidRDefault="00DB13F1" w:rsidP="00DB13F1">
            <w:pPr>
              <w:pStyle w:val="aff3"/>
              <w:jc w:val="left"/>
              <w:rPr>
                <w:sz w:val="24"/>
              </w:rPr>
            </w:pPr>
            <w:r w:rsidRPr="00DB13F1">
              <w:rPr>
                <w:b/>
                <w:sz w:val="24"/>
              </w:rPr>
              <w:t>Создание и настройка активного элемента «Лекция»</w:t>
            </w:r>
          </w:p>
        </w:tc>
      </w:tr>
      <w:tr w:rsidR="00DB13F1" w:rsidRPr="00A97533" w:rsidTr="00FB1439">
        <w:trPr>
          <w:cantSplit/>
        </w:trPr>
        <w:tc>
          <w:tcPr>
            <w:tcW w:w="396" w:type="dxa"/>
          </w:tcPr>
          <w:p w:rsidR="00DB13F1" w:rsidRPr="00A97533" w:rsidRDefault="00DB13F1" w:rsidP="00FB1439"/>
        </w:tc>
        <w:tc>
          <w:tcPr>
            <w:tcW w:w="9432" w:type="dxa"/>
          </w:tcPr>
          <w:p w:rsidR="00DB13F1" w:rsidRPr="00A97533" w:rsidRDefault="00DB13F1" w:rsidP="00DB13F1">
            <w:pPr>
              <w:pStyle w:val="aff5"/>
              <w:jc w:val="both"/>
            </w:pPr>
            <w:r>
              <w:t xml:space="preserve">Реализация </w:t>
            </w:r>
            <w:r w:rsidRPr="00B550AE">
              <w:t>процесс</w:t>
            </w:r>
            <w:r>
              <w:t>а</w:t>
            </w:r>
            <w:r w:rsidRPr="00B550AE">
              <w:t xml:space="preserve"> программированного обучения</w:t>
            </w:r>
            <w:r>
              <w:t xml:space="preserve"> с помощью активного элемента «Лекция»</w:t>
            </w:r>
            <w:r w:rsidRPr="00A97533">
              <w:t>.</w:t>
            </w:r>
            <w:r>
              <w:t xml:space="preserve"> Формирование требований к первоначальной настройке.</w:t>
            </w:r>
            <w:r w:rsidRPr="00A97533">
              <w:t xml:space="preserve"> </w:t>
            </w:r>
          </w:p>
        </w:tc>
      </w:tr>
      <w:tr w:rsidR="00DB13F1" w:rsidRPr="00A97533" w:rsidTr="00FB1439">
        <w:trPr>
          <w:cantSplit/>
        </w:trPr>
        <w:tc>
          <w:tcPr>
            <w:tcW w:w="396" w:type="dxa"/>
          </w:tcPr>
          <w:p w:rsidR="00DB13F1" w:rsidRPr="00B550AE" w:rsidRDefault="00DB13F1" w:rsidP="00FB1439">
            <w:pPr>
              <w:pStyle w:val="aff3"/>
              <w:rPr>
                <w:sz w:val="24"/>
              </w:rPr>
            </w:pPr>
            <w:r w:rsidRPr="00B550AE">
              <w:rPr>
                <w:sz w:val="24"/>
              </w:rPr>
              <w:t>2.</w:t>
            </w:r>
          </w:p>
        </w:tc>
        <w:tc>
          <w:tcPr>
            <w:tcW w:w="9432" w:type="dxa"/>
          </w:tcPr>
          <w:p w:rsidR="00DB13F1" w:rsidRPr="00B550AE" w:rsidRDefault="00DB13F1" w:rsidP="00DB13F1">
            <w:pPr>
              <w:pStyle w:val="aff3"/>
              <w:jc w:val="left"/>
              <w:rPr>
                <w:sz w:val="24"/>
              </w:rPr>
            </w:pPr>
            <w:r w:rsidRPr="00DB13F1">
              <w:rPr>
                <w:b/>
                <w:sz w:val="24"/>
              </w:rPr>
              <w:t>Создание и настройка активного элемента «Семинар»</w:t>
            </w:r>
          </w:p>
        </w:tc>
      </w:tr>
      <w:tr w:rsidR="00DB13F1" w:rsidRPr="00A97533" w:rsidTr="00FB1439">
        <w:trPr>
          <w:cantSplit/>
        </w:trPr>
        <w:tc>
          <w:tcPr>
            <w:tcW w:w="396" w:type="dxa"/>
          </w:tcPr>
          <w:p w:rsidR="00DB13F1" w:rsidRPr="00A97533" w:rsidRDefault="00DB13F1" w:rsidP="00FB1439"/>
        </w:tc>
        <w:tc>
          <w:tcPr>
            <w:tcW w:w="9432" w:type="dxa"/>
          </w:tcPr>
          <w:p w:rsidR="00DB13F1" w:rsidRPr="00A97533" w:rsidRDefault="00DB13F1" w:rsidP="00DB13F1">
            <w:pPr>
              <w:pStyle w:val="aff5"/>
              <w:jc w:val="both"/>
            </w:pPr>
            <w:r w:rsidRPr="00B550AE">
              <w:t>Реализация процесса программированного обучения с помощью активного элемента «Семинар». Формирование требований к первоначальной настройке.</w:t>
            </w:r>
          </w:p>
        </w:tc>
      </w:tr>
    </w:tbl>
    <w:p w:rsidR="00DB13F1" w:rsidRPr="00A97533" w:rsidRDefault="00DB13F1" w:rsidP="00DB13F1">
      <w:pPr>
        <w:pStyle w:val="3"/>
        <w:rPr>
          <w:rFonts w:cs="Times New Roman"/>
          <w:szCs w:val="24"/>
        </w:rPr>
      </w:pPr>
      <w:bookmarkStart w:id="162" w:name="_Toc123457454"/>
      <w:bookmarkStart w:id="163" w:name="_Toc123460848"/>
      <w:bookmarkStart w:id="164" w:name="_Toc135032646"/>
      <w:bookmarkStart w:id="165" w:name="_Toc135039480"/>
      <w:bookmarkStart w:id="166" w:name="_Toc135563683"/>
      <w:bookmarkStart w:id="167" w:name="_Toc138159493"/>
      <w:r w:rsidRPr="00A97533">
        <w:rPr>
          <w:rFonts w:cs="Times New Roman"/>
          <w:szCs w:val="24"/>
        </w:rPr>
        <w:t>Знания и умения слушателей</w:t>
      </w:r>
      <w:bookmarkEnd w:id="162"/>
      <w:bookmarkEnd w:id="163"/>
      <w:bookmarkEnd w:id="164"/>
      <w:bookmarkEnd w:id="165"/>
      <w:bookmarkEnd w:id="166"/>
      <w:bookmarkEnd w:id="167"/>
    </w:p>
    <w:p w:rsidR="00DB13F1" w:rsidRPr="00A97533" w:rsidRDefault="00DB13F1" w:rsidP="0023000A">
      <w:pPr>
        <w:pStyle w:val="a6"/>
        <w:numPr>
          <w:ilvl w:val="0"/>
          <w:numId w:val="7"/>
        </w:numPr>
      </w:pPr>
      <w:r w:rsidRPr="00A97533">
        <w:t xml:space="preserve">понимание назначения </w:t>
      </w:r>
      <w:r>
        <w:t xml:space="preserve">активных элементов в СДО </w:t>
      </w:r>
      <w:r w:rsidRPr="00DB13F1">
        <w:rPr>
          <w:lang w:val="en-US"/>
        </w:rPr>
        <w:t>Moodle</w:t>
      </w:r>
      <w:r w:rsidRPr="00A97533">
        <w:t>;</w:t>
      </w:r>
    </w:p>
    <w:p w:rsidR="00DB13F1" w:rsidRPr="00A97533" w:rsidRDefault="00DB13F1" w:rsidP="0023000A">
      <w:pPr>
        <w:pStyle w:val="a6"/>
        <w:numPr>
          <w:ilvl w:val="0"/>
          <w:numId w:val="7"/>
        </w:numPr>
      </w:pPr>
      <w:r>
        <w:t>умение создавать и редактировать настройки активных элементов</w:t>
      </w:r>
      <w:r w:rsidRPr="00A97533">
        <w:t>;</w:t>
      </w:r>
    </w:p>
    <w:p w:rsidR="00DB13F1" w:rsidRDefault="00DB13F1" w:rsidP="0023000A">
      <w:pPr>
        <w:pStyle w:val="a6"/>
        <w:numPr>
          <w:ilvl w:val="0"/>
          <w:numId w:val="7"/>
        </w:numPr>
      </w:pPr>
      <w:r w:rsidRPr="00A97533">
        <w:t xml:space="preserve">умение </w:t>
      </w:r>
      <w:r>
        <w:t>работать с активными элементами «Лекция», «Семинар», «Чат» и др</w:t>
      </w:r>
      <w:r w:rsidRPr="00A97533">
        <w:t>.</w:t>
      </w:r>
    </w:p>
    <w:p w:rsidR="00DB13F1" w:rsidRDefault="00DB13F1" w:rsidP="00DB13F1">
      <w:pPr>
        <w:ind w:firstLine="0"/>
      </w:pPr>
    </w:p>
    <w:p w:rsidR="00D51039" w:rsidRPr="00293579" w:rsidRDefault="00D51039" w:rsidP="0023000A">
      <w:pPr>
        <w:pStyle w:val="3"/>
        <w:numPr>
          <w:ilvl w:val="2"/>
          <w:numId w:val="1"/>
        </w:numPr>
      </w:pPr>
      <w:r w:rsidRPr="00293579">
        <w:t xml:space="preserve">Создание шаблона электронного учебного курса в </w:t>
      </w:r>
      <w:r w:rsidR="00236105">
        <w:t>СУО</w:t>
      </w:r>
      <w:r w:rsidRPr="00293579">
        <w:t xml:space="preserve"> </w:t>
      </w:r>
      <w:r w:rsidRPr="00D51039">
        <w:rPr>
          <w:lang w:val="en-US"/>
        </w:rPr>
        <w:t>Moodle</w:t>
      </w:r>
      <w:r w:rsidRPr="00293579">
        <w:t xml:space="preserve"> 2.0</w:t>
      </w:r>
    </w:p>
    <w:p w:rsidR="00D51039" w:rsidRPr="00A97533" w:rsidRDefault="00D51039" w:rsidP="00D51039">
      <w:r>
        <w:t>Программа модуля (</w:t>
      </w:r>
      <w:r w:rsidRPr="00413ED2">
        <w:t>6</w:t>
      </w:r>
      <w:r w:rsidRPr="00A97533">
        <w:t xml:space="preserve"> час</w:t>
      </w:r>
      <w:r>
        <w:t>ов</w:t>
      </w:r>
      <w:r w:rsidRPr="00A97533">
        <w:t>)</w:t>
      </w:r>
    </w:p>
    <w:p w:rsidR="00D51039" w:rsidRPr="00A97533" w:rsidRDefault="00D51039" w:rsidP="00D51039">
      <w:pPr>
        <w:pStyle w:val="3"/>
        <w:rPr>
          <w:rFonts w:cs="Times New Roman"/>
          <w:szCs w:val="24"/>
        </w:rPr>
      </w:pPr>
      <w:r w:rsidRPr="00A97533">
        <w:rPr>
          <w:rFonts w:cs="Times New Roman"/>
          <w:szCs w:val="24"/>
        </w:rPr>
        <w:t>Цель обучения</w:t>
      </w:r>
    </w:p>
    <w:p w:rsidR="00D51039" w:rsidRPr="00D51039" w:rsidRDefault="00D51039" w:rsidP="00D51039">
      <w:r w:rsidRPr="00D51039">
        <w:t>Сформировать представления о создании и первоначальной настройке электронного курса в системе Moodle.</w:t>
      </w:r>
    </w:p>
    <w:p w:rsidR="00D51039" w:rsidRPr="00A97533" w:rsidRDefault="00D51039" w:rsidP="00D51039">
      <w:pPr>
        <w:pStyle w:val="3"/>
        <w:rPr>
          <w:rFonts w:cs="Times New Roman"/>
          <w:szCs w:val="24"/>
        </w:rPr>
      </w:pPr>
      <w:r w:rsidRPr="00A97533">
        <w:rPr>
          <w:rFonts w:cs="Times New Roman"/>
          <w:szCs w:val="24"/>
        </w:rPr>
        <w:t xml:space="preserve">Требуемый начальный уровень подготовки слушателей </w:t>
      </w:r>
    </w:p>
    <w:p w:rsidR="00D51039" w:rsidRPr="00D51039" w:rsidRDefault="00D51039" w:rsidP="00D51039">
      <w:r w:rsidRPr="00D51039">
        <w:t>Знакомство с операционными системами семейства Microsoft Windows уверенное использование офисного пакета Microsoft Office, начальные навыки работы в среде электронного обучения Moodle 2.0.</w:t>
      </w:r>
    </w:p>
    <w:p w:rsidR="00D51039" w:rsidRPr="00A97533" w:rsidRDefault="00D51039" w:rsidP="00D51039">
      <w:pPr>
        <w:pStyle w:val="3"/>
        <w:rPr>
          <w:rFonts w:cs="Times New Roman"/>
          <w:szCs w:val="24"/>
        </w:rPr>
      </w:pPr>
      <w:r w:rsidRPr="00A97533">
        <w:rPr>
          <w:rFonts w:cs="Times New Roman"/>
          <w:szCs w:val="24"/>
        </w:rPr>
        <w:t>Структура модуля</w:t>
      </w:r>
    </w:p>
    <w:tbl>
      <w:tblPr>
        <w:tblW w:w="4922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917"/>
        <w:gridCol w:w="1824"/>
      </w:tblGrid>
      <w:tr w:rsidR="00D51039" w:rsidRPr="00A97533" w:rsidTr="00D51039">
        <w:tc>
          <w:tcPr>
            <w:tcW w:w="2484" w:type="pct"/>
            <w:shd w:val="clear" w:color="auto" w:fill="FFFFFF" w:themeFill="background1"/>
          </w:tcPr>
          <w:p w:rsidR="00D51039" w:rsidRPr="00A97533" w:rsidRDefault="00D51039" w:rsidP="00FB1439">
            <w:pPr>
              <w:pStyle w:val="aff5"/>
            </w:pPr>
            <w:r>
              <w:t xml:space="preserve">Создание и первоначальная настройка электронного курса в системе </w:t>
            </w:r>
            <w:r>
              <w:rPr>
                <w:lang w:val="en-US"/>
              </w:rPr>
              <w:t>Moodle</w:t>
            </w:r>
            <w:r w:rsidRPr="00A97533">
              <w:t xml:space="preserve"> </w:t>
            </w:r>
          </w:p>
        </w:tc>
        <w:tc>
          <w:tcPr>
            <w:tcW w:w="1548" w:type="pct"/>
            <w:shd w:val="clear" w:color="auto" w:fill="FFFFFF" w:themeFill="background1"/>
            <w:vAlign w:val="center"/>
          </w:tcPr>
          <w:p w:rsidR="00D51039" w:rsidRPr="00A97533" w:rsidRDefault="00D51039" w:rsidP="00FB1439">
            <w:pPr>
              <w:pStyle w:val="aff5"/>
              <w:jc w:val="center"/>
            </w:pPr>
            <w:r>
              <w:t>лекция</w:t>
            </w:r>
          </w:p>
        </w:tc>
        <w:tc>
          <w:tcPr>
            <w:tcW w:w="968" w:type="pct"/>
            <w:shd w:val="clear" w:color="auto" w:fill="FFFFFF" w:themeFill="background1"/>
            <w:vAlign w:val="center"/>
          </w:tcPr>
          <w:p w:rsidR="00D51039" w:rsidRPr="00A97533" w:rsidRDefault="00D51039" w:rsidP="00FB1439">
            <w:pPr>
              <w:pStyle w:val="aff5"/>
              <w:jc w:val="center"/>
            </w:pPr>
            <w:r w:rsidRPr="00A97533">
              <w:t>1 час</w:t>
            </w:r>
          </w:p>
        </w:tc>
      </w:tr>
      <w:tr w:rsidR="00D51039" w:rsidRPr="00A97533" w:rsidTr="00D51039">
        <w:tc>
          <w:tcPr>
            <w:tcW w:w="2484" w:type="pct"/>
            <w:tcBorders>
              <w:bottom w:val="single" w:sz="2" w:space="0" w:color="auto"/>
            </w:tcBorders>
            <w:shd w:val="clear" w:color="auto" w:fill="FFFFFF" w:themeFill="background1"/>
          </w:tcPr>
          <w:p w:rsidR="00D51039" w:rsidRPr="00A97533" w:rsidRDefault="00D51039" w:rsidP="00FB1439">
            <w:pPr>
              <w:pStyle w:val="aff5"/>
            </w:pPr>
            <w:r>
              <w:t>Характеристика и предъявление требований к шаблонам электронного курса</w:t>
            </w:r>
          </w:p>
        </w:tc>
        <w:tc>
          <w:tcPr>
            <w:tcW w:w="1548" w:type="pct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D51039" w:rsidRPr="00A97533" w:rsidRDefault="00D51039" w:rsidP="00FB1439">
            <w:pPr>
              <w:pStyle w:val="aff5"/>
              <w:jc w:val="center"/>
            </w:pPr>
            <w:r w:rsidRPr="00A97533">
              <w:t>семинар</w:t>
            </w:r>
          </w:p>
        </w:tc>
        <w:tc>
          <w:tcPr>
            <w:tcW w:w="968" w:type="pct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D51039" w:rsidRPr="00A97533" w:rsidRDefault="00D51039" w:rsidP="00FB1439">
            <w:pPr>
              <w:pStyle w:val="aff5"/>
              <w:jc w:val="center"/>
            </w:pPr>
            <w:r>
              <w:t>1</w:t>
            </w:r>
            <w:r w:rsidRPr="00A97533">
              <w:t xml:space="preserve"> час</w:t>
            </w:r>
          </w:p>
        </w:tc>
      </w:tr>
      <w:tr w:rsidR="00D51039" w:rsidRPr="00A97533" w:rsidTr="00D51039">
        <w:tc>
          <w:tcPr>
            <w:tcW w:w="2484" w:type="pct"/>
            <w:shd w:val="clear" w:color="auto" w:fill="FFFFFF" w:themeFill="background1"/>
          </w:tcPr>
          <w:p w:rsidR="00D51039" w:rsidRPr="00C4197C" w:rsidRDefault="00D51039" w:rsidP="00FB1439">
            <w:pPr>
              <w:pStyle w:val="aff5"/>
            </w:pPr>
            <w:r>
              <w:t>Отработка навыков по созданию шаблонов электронных курсов</w:t>
            </w:r>
          </w:p>
        </w:tc>
        <w:tc>
          <w:tcPr>
            <w:tcW w:w="1548" w:type="pct"/>
            <w:shd w:val="clear" w:color="auto" w:fill="FFFFFF" w:themeFill="background1"/>
            <w:vAlign w:val="center"/>
          </w:tcPr>
          <w:p w:rsidR="00D51039" w:rsidRPr="00A97533" w:rsidRDefault="00D51039" w:rsidP="00FB1439">
            <w:pPr>
              <w:pStyle w:val="aff5"/>
              <w:jc w:val="center"/>
            </w:pPr>
            <w:r>
              <w:t>самостоятельная работа</w:t>
            </w:r>
          </w:p>
        </w:tc>
        <w:tc>
          <w:tcPr>
            <w:tcW w:w="968" w:type="pct"/>
            <w:shd w:val="clear" w:color="auto" w:fill="FFFFFF" w:themeFill="background1"/>
            <w:vAlign w:val="center"/>
          </w:tcPr>
          <w:p w:rsidR="00D51039" w:rsidRDefault="00D51039" w:rsidP="00FB1439">
            <w:pPr>
              <w:pStyle w:val="aff5"/>
              <w:jc w:val="center"/>
            </w:pPr>
            <w:r>
              <w:t>4 часа</w:t>
            </w:r>
          </w:p>
        </w:tc>
      </w:tr>
    </w:tbl>
    <w:p w:rsidR="00D51039" w:rsidRDefault="00D51039" w:rsidP="00D51039">
      <w:pPr>
        <w:pStyle w:val="3"/>
        <w:rPr>
          <w:rFonts w:cs="Times New Roman"/>
          <w:szCs w:val="24"/>
        </w:rPr>
      </w:pPr>
      <w:r w:rsidRPr="00A97533">
        <w:rPr>
          <w:rFonts w:cs="Times New Roman"/>
          <w:szCs w:val="24"/>
        </w:rPr>
        <w:t>Содержание занятий</w:t>
      </w:r>
    </w:p>
    <w:tbl>
      <w:tblPr>
        <w:tblW w:w="9464" w:type="dxa"/>
        <w:tblLook w:val="0000" w:firstRow="0" w:lastRow="0" w:firstColumn="0" w:lastColumn="0" w:noHBand="0" w:noVBand="0"/>
      </w:tblPr>
      <w:tblGrid>
        <w:gridCol w:w="396"/>
        <w:gridCol w:w="9068"/>
      </w:tblGrid>
      <w:tr w:rsidR="00D51039" w:rsidRPr="00A97533" w:rsidTr="00D51039">
        <w:trPr>
          <w:cantSplit/>
        </w:trPr>
        <w:tc>
          <w:tcPr>
            <w:tcW w:w="9464" w:type="dxa"/>
            <w:gridSpan w:val="2"/>
          </w:tcPr>
          <w:p w:rsidR="00D51039" w:rsidRPr="00CF166E" w:rsidRDefault="00D51039" w:rsidP="00D51039">
            <w:pPr>
              <w:pStyle w:val="aff3"/>
              <w:jc w:val="left"/>
              <w:rPr>
                <w:sz w:val="24"/>
              </w:rPr>
            </w:pPr>
            <w:r w:rsidRPr="00D51039">
              <w:rPr>
                <w:b/>
                <w:sz w:val="24"/>
              </w:rPr>
              <w:t>Создание и первоначальная настройка электронного курса в системе Moodle</w:t>
            </w:r>
          </w:p>
        </w:tc>
      </w:tr>
      <w:tr w:rsidR="00D51039" w:rsidRPr="00A97533" w:rsidTr="00D51039">
        <w:trPr>
          <w:cantSplit/>
        </w:trPr>
        <w:tc>
          <w:tcPr>
            <w:tcW w:w="396" w:type="dxa"/>
          </w:tcPr>
          <w:p w:rsidR="00D51039" w:rsidRPr="00CF166E" w:rsidRDefault="00D51039" w:rsidP="00D51039">
            <w:pPr>
              <w:pStyle w:val="aff3"/>
              <w:jc w:val="right"/>
              <w:rPr>
                <w:sz w:val="24"/>
              </w:rPr>
            </w:pPr>
          </w:p>
        </w:tc>
        <w:tc>
          <w:tcPr>
            <w:tcW w:w="9068" w:type="dxa"/>
          </w:tcPr>
          <w:p w:rsidR="00D51039" w:rsidRPr="00CF166E" w:rsidRDefault="00D51039" w:rsidP="00D51039">
            <w:pPr>
              <w:pStyle w:val="aff5"/>
              <w:jc w:val="both"/>
              <w:rPr>
                <w:b/>
              </w:rPr>
            </w:pPr>
            <w:r w:rsidRPr="00D51039">
              <w:t>Установки курса.</w:t>
            </w:r>
            <w:r>
              <w:t xml:space="preserve"> </w:t>
            </w:r>
            <w:r w:rsidRPr="00D51039">
              <w:t>Форматы курса. Работа с блоками. Темы оформления в Moodle. Участники курса.</w:t>
            </w:r>
          </w:p>
        </w:tc>
      </w:tr>
      <w:tr w:rsidR="00D51039" w:rsidRPr="00A97533" w:rsidTr="00D51039">
        <w:trPr>
          <w:cantSplit/>
        </w:trPr>
        <w:tc>
          <w:tcPr>
            <w:tcW w:w="9464" w:type="dxa"/>
            <w:gridSpan w:val="2"/>
          </w:tcPr>
          <w:p w:rsidR="00D51039" w:rsidRPr="00CF166E" w:rsidRDefault="00D51039" w:rsidP="00D51039">
            <w:pPr>
              <w:pStyle w:val="aff3"/>
              <w:jc w:val="left"/>
              <w:rPr>
                <w:sz w:val="24"/>
                <w:highlight w:val="yellow"/>
              </w:rPr>
            </w:pPr>
            <w:r w:rsidRPr="00D51039">
              <w:rPr>
                <w:b/>
                <w:sz w:val="24"/>
              </w:rPr>
              <w:t>Характеристика и предъявление требований к шаблонам электронного курса</w:t>
            </w:r>
          </w:p>
        </w:tc>
      </w:tr>
      <w:tr w:rsidR="00D51039" w:rsidRPr="00A97533" w:rsidTr="00D51039">
        <w:trPr>
          <w:cantSplit/>
        </w:trPr>
        <w:tc>
          <w:tcPr>
            <w:tcW w:w="396" w:type="dxa"/>
          </w:tcPr>
          <w:p w:rsidR="00D51039" w:rsidRPr="00CF166E" w:rsidRDefault="00D51039" w:rsidP="00D51039">
            <w:pPr>
              <w:pStyle w:val="aff3"/>
              <w:jc w:val="right"/>
              <w:rPr>
                <w:sz w:val="24"/>
              </w:rPr>
            </w:pPr>
          </w:p>
        </w:tc>
        <w:tc>
          <w:tcPr>
            <w:tcW w:w="9068" w:type="dxa"/>
          </w:tcPr>
          <w:p w:rsidR="00D51039" w:rsidRPr="00EA5D46" w:rsidRDefault="00D51039" w:rsidP="00D51039">
            <w:pPr>
              <w:pStyle w:val="aff5"/>
              <w:jc w:val="both"/>
              <w:rPr>
                <w:highlight w:val="yellow"/>
              </w:rPr>
            </w:pPr>
            <w:r>
              <w:t>Требования к электронным курсам с позиции двухуровневой системы обучения</w:t>
            </w:r>
            <w:r w:rsidRPr="00C4197C">
              <w:t>.</w:t>
            </w:r>
            <w:r>
              <w:t xml:space="preserve"> Требования к оформлению. Требования к оформлению лекционного материала.</w:t>
            </w:r>
          </w:p>
        </w:tc>
      </w:tr>
    </w:tbl>
    <w:p w:rsidR="00D51039" w:rsidRPr="00A97533" w:rsidRDefault="00D51039" w:rsidP="00D51039">
      <w:pPr>
        <w:pStyle w:val="3"/>
        <w:rPr>
          <w:rFonts w:cs="Times New Roman"/>
          <w:szCs w:val="24"/>
        </w:rPr>
      </w:pPr>
      <w:r w:rsidRPr="00A97533">
        <w:rPr>
          <w:rFonts w:cs="Times New Roman"/>
          <w:szCs w:val="24"/>
        </w:rPr>
        <w:t>Знания и умения слушателей</w:t>
      </w:r>
    </w:p>
    <w:p w:rsidR="00D51039" w:rsidRPr="00A97533" w:rsidRDefault="00D51039" w:rsidP="0023000A">
      <w:pPr>
        <w:pStyle w:val="a6"/>
        <w:numPr>
          <w:ilvl w:val="0"/>
          <w:numId w:val="8"/>
        </w:numPr>
      </w:pPr>
      <w:r w:rsidRPr="00A97533">
        <w:t xml:space="preserve">представления о принципах </w:t>
      </w:r>
      <w:r>
        <w:t>создания шаблона электронного курса</w:t>
      </w:r>
    </w:p>
    <w:p w:rsidR="00D51039" w:rsidRDefault="00D51039" w:rsidP="0023000A">
      <w:pPr>
        <w:pStyle w:val="a6"/>
        <w:numPr>
          <w:ilvl w:val="0"/>
          <w:numId w:val="8"/>
        </w:numPr>
      </w:pPr>
      <w:r w:rsidRPr="00C4197C">
        <w:t xml:space="preserve">умение </w:t>
      </w:r>
      <w:r>
        <w:t>создавать шаблон электронного курса и производить его первоначальную настройку</w:t>
      </w:r>
      <w:r w:rsidRPr="00C4197C">
        <w:t>.</w:t>
      </w:r>
    </w:p>
    <w:p w:rsidR="00D51039" w:rsidRDefault="00D51039" w:rsidP="00D51039"/>
    <w:p w:rsidR="00D51039" w:rsidRPr="00293579" w:rsidRDefault="00D51039" w:rsidP="0023000A">
      <w:pPr>
        <w:pStyle w:val="3"/>
        <w:numPr>
          <w:ilvl w:val="2"/>
          <w:numId w:val="1"/>
        </w:numPr>
        <w:rPr>
          <w:rFonts w:eastAsia="Arial Unicode MS"/>
        </w:rPr>
      </w:pPr>
      <w:r w:rsidRPr="00293579">
        <w:lastRenderedPageBreak/>
        <w:t xml:space="preserve">Создание электронного учебного курса в </w:t>
      </w:r>
      <w:r w:rsidR="00236105">
        <w:t>СУО</w:t>
      </w:r>
      <w:r w:rsidRPr="00293579">
        <w:t xml:space="preserve"> </w:t>
      </w:r>
      <w:r w:rsidRPr="00D51039">
        <w:rPr>
          <w:lang w:val="en-US"/>
        </w:rPr>
        <w:t>Moodle</w:t>
      </w:r>
      <w:r w:rsidRPr="00293579">
        <w:t xml:space="preserve"> 2.0 </w:t>
      </w:r>
      <w:r w:rsidR="00236105">
        <w:t>с использованием</w:t>
      </w:r>
      <w:r w:rsidRPr="00293579">
        <w:t xml:space="preserve"> созданного ранее шаблона</w:t>
      </w:r>
    </w:p>
    <w:p w:rsidR="00D51039" w:rsidRPr="00A97533" w:rsidRDefault="00D51039" w:rsidP="00D51039">
      <w:r w:rsidRPr="00A97533">
        <w:t>Программа модуля (</w:t>
      </w:r>
      <w:r>
        <w:t>16</w:t>
      </w:r>
      <w:r w:rsidRPr="00A97533">
        <w:t xml:space="preserve"> час</w:t>
      </w:r>
      <w:r>
        <w:t>ов</w:t>
      </w:r>
      <w:r w:rsidRPr="00A97533">
        <w:t>)</w:t>
      </w:r>
    </w:p>
    <w:p w:rsidR="00D51039" w:rsidRPr="00A97533" w:rsidRDefault="00D51039" w:rsidP="00D51039">
      <w:pPr>
        <w:pStyle w:val="3"/>
        <w:rPr>
          <w:rFonts w:cs="Times New Roman"/>
          <w:szCs w:val="24"/>
        </w:rPr>
      </w:pPr>
      <w:bookmarkStart w:id="168" w:name="_Toc123457456"/>
      <w:bookmarkStart w:id="169" w:name="_Toc123460850"/>
      <w:bookmarkStart w:id="170" w:name="_Toc135032648"/>
      <w:bookmarkStart w:id="171" w:name="_Toc135039482"/>
      <w:bookmarkStart w:id="172" w:name="_Toc135563685"/>
      <w:bookmarkStart w:id="173" w:name="_Toc138159495"/>
      <w:r w:rsidRPr="00A97533">
        <w:rPr>
          <w:rFonts w:cs="Times New Roman"/>
          <w:szCs w:val="24"/>
        </w:rPr>
        <w:t>Цель обучения</w:t>
      </w:r>
      <w:bookmarkEnd w:id="168"/>
      <w:bookmarkEnd w:id="169"/>
      <w:bookmarkEnd w:id="170"/>
      <w:bookmarkEnd w:id="171"/>
      <w:bookmarkEnd w:id="172"/>
      <w:bookmarkEnd w:id="173"/>
    </w:p>
    <w:p w:rsidR="00D51039" w:rsidRPr="00D51039" w:rsidRDefault="00D51039" w:rsidP="00D51039">
      <w:r w:rsidRPr="00D51039">
        <w:t xml:space="preserve">Овладение приёмами создания электронного курса. Разработка программируемых лекций, семинаров и других активных элементов. Интеграция ранее подготовленных ресурсов курса в шаблон курса. </w:t>
      </w:r>
    </w:p>
    <w:p w:rsidR="00D51039" w:rsidRPr="00A97533" w:rsidRDefault="00D51039" w:rsidP="00D51039">
      <w:pPr>
        <w:pStyle w:val="3"/>
        <w:rPr>
          <w:rFonts w:cs="Times New Roman"/>
          <w:szCs w:val="24"/>
        </w:rPr>
      </w:pPr>
      <w:bookmarkStart w:id="174" w:name="_Toc123457457"/>
      <w:bookmarkStart w:id="175" w:name="_Toc123460851"/>
      <w:bookmarkStart w:id="176" w:name="_Toc135032649"/>
      <w:bookmarkStart w:id="177" w:name="_Toc135039483"/>
      <w:bookmarkStart w:id="178" w:name="_Toc135563686"/>
      <w:bookmarkStart w:id="179" w:name="_Toc138159496"/>
      <w:r w:rsidRPr="00A97533">
        <w:rPr>
          <w:rFonts w:cs="Times New Roman"/>
          <w:szCs w:val="24"/>
        </w:rPr>
        <w:t>Требуемый начальный уровень подготовки слушателей</w:t>
      </w:r>
      <w:bookmarkEnd w:id="174"/>
      <w:bookmarkEnd w:id="175"/>
      <w:bookmarkEnd w:id="176"/>
      <w:bookmarkEnd w:id="177"/>
      <w:bookmarkEnd w:id="178"/>
      <w:bookmarkEnd w:id="179"/>
      <w:r w:rsidRPr="00A97533">
        <w:rPr>
          <w:rFonts w:cs="Times New Roman"/>
          <w:szCs w:val="24"/>
        </w:rPr>
        <w:t xml:space="preserve"> </w:t>
      </w:r>
    </w:p>
    <w:p w:rsidR="00D51039" w:rsidRPr="00D51039" w:rsidRDefault="00D51039" w:rsidP="00D51039">
      <w:bookmarkStart w:id="180" w:name="_Toc123457458"/>
      <w:bookmarkStart w:id="181" w:name="_Toc123460852"/>
      <w:bookmarkStart w:id="182" w:name="_Toc135032650"/>
      <w:bookmarkStart w:id="183" w:name="_Toc135039484"/>
      <w:bookmarkStart w:id="184" w:name="_Toc135563687"/>
      <w:bookmarkStart w:id="185" w:name="_Toc138159497"/>
      <w:r w:rsidRPr="00D51039">
        <w:t xml:space="preserve">Знакомство с операционными системами семейства Microsoft Windows уверенное использование офисного пакета Microsoft Office, начальные навыки работы в </w:t>
      </w:r>
      <w:r w:rsidR="00236105">
        <w:t>СУО</w:t>
      </w:r>
      <w:r w:rsidRPr="00D51039">
        <w:t xml:space="preserve"> Moodle 2.0.</w:t>
      </w:r>
    </w:p>
    <w:p w:rsidR="00D51039" w:rsidRPr="00A97533" w:rsidRDefault="00D51039" w:rsidP="00D51039">
      <w:pPr>
        <w:pStyle w:val="3"/>
        <w:rPr>
          <w:rFonts w:cs="Times New Roman"/>
          <w:szCs w:val="24"/>
        </w:rPr>
      </w:pPr>
      <w:r w:rsidRPr="00A97533">
        <w:rPr>
          <w:rFonts w:cs="Times New Roman"/>
          <w:szCs w:val="24"/>
        </w:rPr>
        <w:t>Структура модуля</w:t>
      </w:r>
      <w:bookmarkEnd w:id="180"/>
      <w:bookmarkEnd w:id="181"/>
      <w:bookmarkEnd w:id="182"/>
      <w:bookmarkEnd w:id="183"/>
      <w:bookmarkEnd w:id="184"/>
      <w:bookmarkEnd w:id="185"/>
    </w:p>
    <w:tbl>
      <w:tblPr>
        <w:tblW w:w="4888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5571"/>
        <w:gridCol w:w="2687"/>
        <w:gridCol w:w="1098"/>
      </w:tblGrid>
      <w:tr w:rsidR="00D51039" w:rsidRPr="00A97533" w:rsidTr="00D51039">
        <w:tc>
          <w:tcPr>
            <w:tcW w:w="2977" w:type="pct"/>
            <w:shd w:val="clear" w:color="auto" w:fill="FFFFFF" w:themeFill="background1"/>
          </w:tcPr>
          <w:p w:rsidR="00D51039" w:rsidRPr="00A97533" w:rsidRDefault="00D51039" w:rsidP="00FB1439">
            <w:pPr>
              <w:pStyle w:val="aff5"/>
            </w:pPr>
            <w:r>
              <w:t xml:space="preserve">Принципы создания электронного курса в среде </w:t>
            </w:r>
            <w:r>
              <w:rPr>
                <w:lang w:val="en-US"/>
              </w:rPr>
              <w:t>Moodle</w:t>
            </w:r>
            <w:r w:rsidRPr="002065BE">
              <w:t xml:space="preserve"> 2.0</w:t>
            </w:r>
          </w:p>
        </w:tc>
        <w:tc>
          <w:tcPr>
            <w:tcW w:w="1436" w:type="pct"/>
            <w:shd w:val="clear" w:color="auto" w:fill="FFFFFF" w:themeFill="background1"/>
          </w:tcPr>
          <w:p w:rsidR="00D51039" w:rsidRPr="00A97533" w:rsidRDefault="00D51039" w:rsidP="00FB1439">
            <w:pPr>
              <w:pStyle w:val="aff5"/>
              <w:jc w:val="center"/>
            </w:pPr>
            <w:r>
              <w:t>лекция</w:t>
            </w:r>
          </w:p>
        </w:tc>
        <w:tc>
          <w:tcPr>
            <w:tcW w:w="587" w:type="pct"/>
            <w:shd w:val="clear" w:color="auto" w:fill="FFFFFF" w:themeFill="background1"/>
          </w:tcPr>
          <w:p w:rsidR="00D51039" w:rsidRPr="00A97533" w:rsidRDefault="00D51039" w:rsidP="00FB1439">
            <w:pPr>
              <w:pStyle w:val="aff5"/>
              <w:jc w:val="center"/>
            </w:pPr>
            <w:r>
              <w:t>2 часа</w:t>
            </w:r>
          </w:p>
        </w:tc>
      </w:tr>
      <w:tr w:rsidR="00D51039" w:rsidRPr="00A97533" w:rsidTr="00D51039">
        <w:tc>
          <w:tcPr>
            <w:tcW w:w="2977" w:type="pct"/>
            <w:shd w:val="clear" w:color="auto" w:fill="FFFFFF" w:themeFill="background1"/>
          </w:tcPr>
          <w:p w:rsidR="00D51039" w:rsidRPr="00A97533" w:rsidRDefault="00D51039" w:rsidP="00FB1439">
            <w:pPr>
              <w:pStyle w:val="aff5"/>
            </w:pPr>
            <w:r>
              <w:t>Наполнение шаблона курса ранее подготовленным материалом</w:t>
            </w:r>
          </w:p>
        </w:tc>
        <w:tc>
          <w:tcPr>
            <w:tcW w:w="1436" w:type="pct"/>
            <w:shd w:val="clear" w:color="auto" w:fill="FFFFFF" w:themeFill="background1"/>
          </w:tcPr>
          <w:p w:rsidR="00D51039" w:rsidRPr="00A97533" w:rsidRDefault="00D51039" w:rsidP="00FB1439">
            <w:pPr>
              <w:pStyle w:val="aff5"/>
              <w:jc w:val="center"/>
            </w:pPr>
            <w:r w:rsidRPr="00A97533">
              <w:t>практическое занятие</w:t>
            </w:r>
          </w:p>
        </w:tc>
        <w:tc>
          <w:tcPr>
            <w:tcW w:w="587" w:type="pct"/>
            <w:shd w:val="clear" w:color="auto" w:fill="FFFFFF" w:themeFill="background1"/>
          </w:tcPr>
          <w:p w:rsidR="00D51039" w:rsidRPr="00A97533" w:rsidRDefault="00D51039" w:rsidP="00FB1439">
            <w:pPr>
              <w:pStyle w:val="aff5"/>
              <w:jc w:val="center"/>
            </w:pPr>
            <w:r>
              <w:t>2</w:t>
            </w:r>
            <w:r w:rsidRPr="00A97533">
              <w:t xml:space="preserve"> часа</w:t>
            </w:r>
          </w:p>
        </w:tc>
      </w:tr>
      <w:tr w:rsidR="00D51039" w:rsidRPr="00A97533" w:rsidTr="00D51039">
        <w:tc>
          <w:tcPr>
            <w:tcW w:w="2977" w:type="pct"/>
            <w:tcBorders>
              <w:bottom w:val="single" w:sz="2" w:space="0" w:color="auto"/>
            </w:tcBorders>
            <w:shd w:val="clear" w:color="auto" w:fill="FFFFFF" w:themeFill="background1"/>
          </w:tcPr>
          <w:p w:rsidR="00D51039" w:rsidRPr="00A97533" w:rsidRDefault="00D51039" w:rsidP="00FB1439">
            <w:pPr>
              <w:pStyle w:val="aff5"/>
            </w:pPr>
            <w:r>
              <w:t>Оформление электронных лекций, семинаров, глоссария</w:t>
            </w:r>
          </w:p>
        </w:tc>
        <w:tc>
          <w:tcPr>
            <w:tcW w:w="1436" w:type="pct"/>
            <w:tcBorders>
              <w:bottom w:val="single" w:sz="2" w:space="0" w:color="auto"/>
            </w:tcBorders>
            <w:shd w:val="clear" w:color="auto" w:fill="FFFFFF" w:themeFill="background1"/>
          </w:tcPr>
          <w:p w:rsidR="00D51039" w:rsidRPr="00A97533" w:rsidRDefault="00D51039" w:rsidP="00FB1439">
            <w:pPr>
              <w:pStyle w:val="aff5"/>
              <w:jc w:val="center"/>
            </w:pPr>
            <w:r w:rsidRPr="00A97533">
              <w:t>практическое занятие</w:t>
            </w:r>
          </w:p>
        </w:tc>
        <w:tc>
          <w:tcPr>
            <w:tcW w:w="587" w:type="pct"/>
            <w:tcBorders>
              <w:bottom w:val="single" w:sz="2" w:space="0" w:color="auto"/>
            </w:tcBorders>
            <w:shd w:val="clear" w:color="auto" w:fill="FFFFFF" w:themeFill="background1"/>
          </w:tcPr>
          <w:p w:rsidR="00D51039" w:rsidRPr="00A97533" w:rsidRDefault="00D51039" w:rsidP="00FB1439">
            <w:pPr>
              <w:pStyle w:val="aff5"/>
              <w:jc w:val="center"/>
            </w:pPr>
            <w:r>
              <w:t>4</w:t>
            </w:r>
            <w:r w:rsidRPr="00A97533">
              <w:t xml:space="preserve"> час</w:t>
            </w:r>
            <w:r>
              <w:t>ов</w:t>
            </w:r>
          </w:p>
        </w:tc>
      </w:tr>
      <w:tr w:rsidR="00D51039" w:rsidRPr="00A97533" w:rsidTr="00D51039">
        <w:tc>
          <w:tcPr>
            <w:tcW w:w="2977" w:type="pct"/>
            <w:shd w:val="clear" w:color="auto" w:fill="FFFFFF" w:themeFill="background1"/>
          </w:tcPr>
          <w:p w:rsidR="00D51039" w:rsidRDefault="00D51039" w:rsidP="00FB1439">
            <w:pPr>
              <w:pStyle w:val="aff5"/>
            </w:pPr>
            <w:r>
              <w:t xml:space="preserve">Разработка электронного курса в среде </w:t>
            </w:r>
            <w:r>
              <w:rPr>
                <w:lang w:val="en-US"/>
              </w:rPr>
              <w:t>Moodle</w:t>
            </w:r>
            <w:r w:rsidRPr="002065BE">
              <w:t xml:space="preserve"> 2.0</w:t>
            </w:r>
          </w:p>
        </w:tc>
        <w:tc>
          <w:tcPr>
            <w:tcW w:w="1436" w:type="pct"/>
            <w:shd w:val="clear" w:color="auto" w:fill="FFFFFF" w:themeFill="background1"/>
          </w:tcPr>
          <w:p w:rsidR="00D51039" w:rsidRPr="00A97533" w:rsidRDefault="00D51039" w:rsidP="00FB1439">
            <w:pPr>
              <w:pStyle w:val="aff5"/>
              <w:jc w:val="center"/>
            </w:pPr>
            <w:r>
              <w:t>самостоятельная работа</w:t>
            </w:r>
          </w:p>
        </w:tc>
        <w:tc>
          <w:tcPr>
            <w:tcW w:w="587" w:type="pct"/>
            <w:shd w:val="clear" w:color="auto" w:fill="FFFFFF" w:themeFill="background1"/>
          </w:tcPr>
          <w:p w:rsidR="00D51039" w:rsidRDefault="00D51039" w:rsidP="00FB1439">
            <w:pPr>
              <w:pStyle w:val="aff5"/>
              <w:jc w:val="center"/>
            </w:pPr>
            <w:r>
              <w:t>8 часов</w:t>
            </w:r>
          </w:p>
        </w:tc>
      </w:tr>
    </w:tbl>
    <w:p w:rsidR="00D51039" w:rsidRDefault="00D51039" w:rsidP="00D51039">
      <w:pPr>
        <w:pStyle w:val="3"/>
        <w:rPr>
          <w:rFonts w:cs="Times New Roman"/>
          <w:szCs w:val="24"/>
        </w:rPr>
      </w:pPr>
      <w:bookmarkStart w:id="186" w:name="_Toc123457459"/>
      <w:bookmarkStart w:id="187" w:name="_Toc123460853"/>
      <w:bookmarkStart w:id="188" w:name="_Toc135032651"/>
      <w:bookmarkStart w:id="189" w:name="_Toc135039485"/>
      <w:bookmarkStart w:id="190" w:name="_Toc135563688"/>
      <w:bookmarkStart w:id="191" w:name="_Toc138159498"/>
      <w:r w:rsidRPr="00A97533">
        <w:rPr>
          <w:rFonts w:cs="Times New Roman"/>
          <w:szCs w:val="24"/>
        </w:rPr>
        <w:t>Содержание занятий</w:t>
      </w:r>
      <w:bookmarkEnd w:id="186"/>
      <w:bookmarkEnd w:id="187"/>
      <w:bookmarkEnd w:id="188"/>
      <w:bookmarkEnd w:id="189"/>
      <w:bookmarkEnd w:id="190"/>
      <w:bookmarkEnd w:id="191"/>
    </w:p>
    <w:tbl>
      <w:tblPr>
        <w:tblW w:w="10008" w:type="dxa"/>
        <w:tblLook w:val="0000" w:firstRow="0" w:lastRow="0" w:firstColumn="0" w:lastColumn="0" w:noHBand="0" w:noVBand="0"/>
      </w:tblPr>
      <w:tblGrid>
        <w:gridCol w:w="495"/>
        <w:gridCol w:w="9513"/>
      </w:tblGrid>
      <w:tr w:rsidR="00D51039" w:rsidRPr="00A97533" w:rsidTr="00FB1439">
        <w:trPr>
          <w:cantSplit/>
        </w:trPr>
        <w:tc>
          <w:tcPr>
            <w:tcW w:w="10008" w:type="dxa"/>
            <w:gridSpan w:val="2"/>
          </w:tcPr>
          <w:p w:rsidR="00D51039" w:rsidRPr="00CF166E" w:rsidRDefault="00D51039" w:rsidP="00D51039">
            <w:pPr>
              <w:pStyle w:val="aff3"/>
              <w:jc w:val="left"/>
              <w:rPr>
                <w:sz w:val="24"/>
              </w:rPr>
            </w:pPr>
            <w:r w:rsidRPr="00D51039">
              <w:rPr>
                <w:b/>
                <w:sz w:val="24"/>
              </w:rPr>
              <w:t>Принципы создания электронного курса в среде Moodle 2.0</w:t>
            </w:r>
          </w:p>
        </w:tc>
      </w:tr>
      <w:tr w:rsidR="00D51039" w:rsidRPr="00A97533" w:rsidTr="00FB1439">
        <w:trPr>
          <w:cantSplit/>
        </w:trPr>
        <w:tc>
          <w:tcPr>
            <w:tcW w:w="495" w:type="dxa"/>
          </w:tcPr>
          <w:p w:rsidR="00D51039" w:rsidRPr="00A97533" w:rsidRDefault="00D51039" w:rsidP="00FB1439"/>
        </w:tc>
        <w:tc>
          <w:tcPr>
            <w:tcW w:w="9513" w:type="dxa"/>
          </w:tcPr>
          <w:p w:rsidR="00D51039" w:rsidRPr="00A97533" w:rsidRDefault="00D51039" w:rsidP="00D51039">
            <w:pPr>
              <w:pStyle w:val="aff5"/>
              <w:ind w:right="436"/>
              <w:jc w:val="both"/>
            </w:pPr>
            <w:r>
              <w:t>Описание процесса создания электронного курса в среде</w:t>
            </w:r>
            <w:r w:rsidRPr="00716FAE">
              <w:t xml:space="preserve"> </w:t>
            </w:r>
            <w:r w:rsidRPr="00D51039">
              <w:t>Moodle</w:t>
            </w:r>
            <w:r w:rsidRPr="002065BE">
              <w:t xml:space="preserve"> 2.0</w:t>
            </w:r>
            <w:r>
              <w:t>. Анализ уже созданных электронных курсов.</w:t>
            </w:r>
          </w:p>
        </w:tc>
      </w:tr>
      <w:tr w:rsidR="00D51039" w:rsidRPr="00A97533" w:rsidTr="00FB1439">
        <w:trPr>
          <w:cantSplit/>
        </w:trPr>
        <w:tc>
          <w:tcPr>
            <w:tcW w:w="10008" w:type="dxa"/>
            <w:gridSpan w:val="2"/>
          </w:tcPr>
          <w:p w:rsidR="00D51039" w:rsidRPr="00CF166E" w:rsidRDefault="00D51039" w:rsidP="00D51039">
            <w:pPr>
              <w:pStyle w:val="aff3"/>
              <w:jc w:val="left"/>
              <w:rPr>
                <w:sz w:val="24"/>
              </w:rPr>
            </w:pPr>
            <w:r w:rsidRPr="00D51039">
              <w:rPr>
                <w:b/>
                <w:sz w:val="24"/>
              </w:rPr>
              <w:t>Наполнение шаблона курса ранее подготовленным материалом</w:t>
            </w:r>
          </w:p>
        </w:tc>
      </w:tr>
      <w:tr w:rsidR="00D51039" w:rsidRPr="00A97533" w:rsidTr="00FB1439">
        <w:trPr>
          <w:cantSplit/>
        </w:trPr>
        <w:tc>
          <w:tcPr>
            <w:tcW w:w="495" w:type="dxa"/>
          </w:tcPr>
          <w:p w:rsidR="00D51039" w:rsidRPr="00CF166E" w:rsidRDefault="00D51039" w:rsidP="00FB1439">
            <w:pPr>
              <w:pStyle w:val="aff3"/>
              <w:jc w:val="right"/>
              <w:rPr>
                <w:sz w:val="24"/>
              </w:rPr>
            </w:pPr>
            <w:r w:rsidRPr="00CF166E">
              <w:rPr>
                <w:sz w:val="24"/>
              </w:rPr>
              <w:t>1.</w:t>
            </w:r>
          </w:p>
        </w:tc>
        <w:tc>
          <w:tcPr>
            <w:tcW w:w="9513" w:type="dxa"/>
          </w:tcPr>
          <w:p w:rsidR="00D51039" w:rsidRPr="00CF166E" w:rsidRDefault="00D51039" w:rsidP="00043405">
            <w:pPr>
              <w:pStyle w:val="aff3"/>
              <w:jc w:val="left"/>
              <w:rPr>
                <w:sz w:val="24"/>
              </w:rPr>
            </w:pPr>
            <w:r w:rsidRPr="00043405">
              <w:rPr>
                <w:b/>
                <w:sz w:val="24"/>
              </w:rPr>
              <w:t>Оформление тем курса</w:t>
            </w:r>
          </w:p>
        </w:tc>
      </w:tr>
      <w:tr w:rsidR="00D51039" w:rsidRPr="00A97533" w:rsidTr="00FB1439">
        <w:trPr>
          <w:cantSplit/>
        </w:trPr>
        <w:tc>
          <w:tcPr>
            <w:tcW w:w="495" w:type="dxa"/>
          </w:tcPr>
          <w:p w:rsidR="00D51039" w:rsidRPr="00A97533" w:rsidRDefault="00D51039" w:rsidP="00FB1439"/>
        </w:tc>
        <w:tc>
          <w:tcPr>
            <w:tcW w:w="9513" w:type="dxa"/>
          </w:tcPr>
          <w:p w:rsidR="00D51039" w:rsidRPr="00A97533" w:rsidRDefault="00D51039" w:rsidP="00043405">
            <w:pPr>
              <w:pStyle w:val="aff5"/>
              <w:ind w:right="436"/>
              <w:jc w:val="both"/>
            </w:pPr>
            <w:r>
              <w:t>Создание и оформление тем электронного курса</w:t>
            </w:r>
            <w:r w:rsidRPr="00A97533">
              <w:t>.</w:t>
            </w:r>
            <w:r>
              <w:t xml:space="preserve"> Формирование принципов перехода между темами.</w:t>
            </w:r>
          </w:p>
        </w:tc>
      </w:tr>
      <w:tr w:rsidR="00D51039" w:rsidRPr="00A97533" w:rsidTr="00FB1439">
        <w:trPr>
          <w:cantSplit/>
        </w:trPr>
        <w:tc>
          <w:tcPr>
            <w:tcW w:w="495" w:type="dxa"/>
          </w:tcPr>
          <w:p w:rsidR="00D51039" w:rsidRPr="00CF166E" w:rsidRDefault="00D51039" w:rsidP="00FB1439">
            <w:pPr>
              <w:pStyle w:val="aff3"/>
              <w:jc w:val="right"/>
              <w:rPr>
                <w:sz w:val="24"/>
              </w:rPr>
            </w:pPr>
            <w:r w:rsidRPr="00CF166E">
              <w:rPr>
                <w:sz w:val="24"/>
              </w:rPr>
              <w:t>2.</w:t>
            </w:r>
          </w:p>
        </w:tc>
        <w:tc>
          <w:tcPr>
            <w:tcW w:w="9513" w:type="dxa"/>
          </w:tcPr>
          <w:p w:rsidR="00D51039" w:rsidRPr="00CF166E" w:rsidRDefault="00D51039" w:rsidP="00043405">
            <w:pPr>
              <w:pStyle w:val="aff3"/>
              <w:jc w:val="left"/>
              <w:rPr>
                <w:sz w:val="24"/>
              </w:rPr>
            </w:pPr>
            <w:r w:rsidRPr="00043405">
              <w:rPr>
                <w:b/>
                <w:sz w:val="24"/>
              </w:rPr>
              <w:t>Интеграция лекционного материала</w:t>
            </w:r>
          </w:p>
        </w:tc>
      </w:tr>
      <w:tr w:rsidR="00D51039" w:rsidRPr="00A97533" w:rsidTr="00FB1439">
        <w:trPr>
          <w:cantSplit/>
        </w:trPr>
        <w:tc>
          <w:tcPr>
            <w:tcW w:w="495" w:type="dxa"/>
          </w:tcPr>
          <w:p w:rsidR="00D51039" w:rsidRPr="00A97533" w:rsidRDefault="00D51039" w:rsidP="00FB1439"/>
        </w:tc>
        <w:tc>
          <w:tcPr>
            <w:tcW w:w="9513" w:type="dxa"/>
          </w:tcPr>
          <w:p w:rsidR="00D51039" w:rsidRPr="00716FAE" w:rsidRDefault="00D51039" w:rsidP="00FB1439">
            <w:pPr>
              <w:pStyle w:val="aff5"/>
            </w:pPr>
            <w:r>
              <w:t>Подготовка активных элементов по каждой теме</w:t>
            </w:r>
            <w:r w:rsidRPr="00A97533">
              <w:t>.</w:t>
            </w:r>
            <w:r>
              <w:t xml:space="preserve"> Интеграция ранее подготовленного материала в формате </w:t>
            </w:r>
            <w:r>
              <w:rPr>
                <w:lang w:val="en-US"/>
              </w:rPr>
              <w:t>Microsoft</w:t>
            </w:r>
            <w:r w:rsidRPr="00716FAE">
              <w:t xml:space="preserve"> </w:t>
            </w:r>
            <w:r>
              <w:rPr>
                <w:lang w:val="en-US"/>
              </w:rPr>
              <w:t>Word</w:t>
            </w:r>
            <w:r w:rsidRPr="00716FAE">
              <w:t xml:space="preserve"> </w:t>
            </w:r>
            <w:r>
              <w:t>в электронный курс.</w:t>
            </w:r>
          </w:p>
        </w:tc>
      </w:tr>
      <w:tr w:rsidR="00D51039" w:rsidRPr="00A97533" w:rsidTr="00FB1439">
        <w:trPr>
          <w:cantSplit/>
        </w:trPr>
        <w:tc>
          <w:tcPr>
            <w:tcW w:w="495" w:type="dxa"/>
          </w:tcPr>
          <w:p w:rsidR="00D51039" w:rsidRPr="00CF166E" w:rsidRDefault="00D51039" w:rsidP="00FB1439">
            <w:pPr>
              <w:pStyle w:val="aff3"/>
              <w:jc w:val="right"/>
              <w:rPr>
                <w:sz w:val="24"/>
              </w:rPr>
            </w:pPr>
            <w:r w:rsidRPr="00CF166E">
              <w:rPr>
                <w:sz w:val="24"/>
              </w:rPr>
              <w:t>3.</w:t>
            </w:r>
          </w:p>
        </w:tc>
        <w:tc>
          <w:tcPr>
            <w:tcW w:w="9513" w:type="dxa"/>
          </w:tcPr>
          <w:p w:rsidR="00D51039" w:rsidRPr="00CF166E" w:rsidRDefault="00D51039" w:rsidP="00043405">
            <w:pPr>
              <w:pStyle w:val="aff3"/>
              <w:jc w:val="left"/>
              <w:rPr>
                <w:sz w:val="24"/>
              </w:rPr>
            </w:pPr>
            <w:r w:rsidRPr="00043405">
              <w:rPr>
                <w:b/>
                <w:sz w:val="24"/>
              </w:rPr>
              <w:t>Оформление ресурсов курса</w:t>
            </w:r>
          </w:p>
        </w:tc>
      </w:tr>
      <w:tr w:rsidR="00D51039" w:rsidRPr="00A97533" w:rsidTr="00FB1439">
        <w:trPr>
          <w:cantSplit/>
        </w:trPr>
        <w:tc>
          <w:tcPr>
            <w:tcW w:w="495" w:type="dxa"/>
          </w:tcPr>
          <w:p w:rsidR="00D51039" w:rsidRPr="00A97533" w:rsidRDefault="00D51039" w:rsidP="00FB1439"/>
        </w:tc>
        <w:tc>
          <w:tcPr>
            <w:tcW w:w="9513" w:type="dxa"/>
          </w:tcPr>
          <w:p w:rsidR="00D51039" w:rsidRPr="00A97533" w:rsidRDefault="00D51039" w:rsidP="00FB1439">
            <w:pPr>
              <w:pStyle w:val="aff5"/>
            </w:pPr>
            <w:r>
              <w:t xml:space="preserve">Конвертирование ресурсов будущего курса в формат </w:t>
            </w:r>
            <w:r w:rsidRPr="00043405">
              <w:t>PDF</w:t>
            </w:r>
            <w:r w:rsidRPr="00A97533">
              <w:t>.</w:t>
            </w:r>
          </w:p>
        </w:tc>
      </w:tr>
      <w:tr w:rsidR="00D51039" w:rsidRPr="00A97533" w:rsidTr="00FB1439">
        <w:trPr>
          <w:cantSplit/>
        </w:trPr>
        <w:tc>
          <w:tcPr>
            <w:tcW w:w="10008" w:type="dxa"/>
            <w:gridSpan w:val="2"/>
          </w:tcPr>
          <w:p w:rsidR="00D51039" w:rsidRPr="00CF166E" w:rsidRDefault="00D51039" w:rsidP="00043405">
            <w:pPr>
              <w:pStyle w:val="aff3"/>
              <w:jc w:val="left"/>
              <w:rPr>
                <w:sz w:val="24"/>
              </w:rPr>
            </w:pPr>
            <w:r w:rsidRPr="00043405">
              <w:rPr>
                <w:b/>
                <w:sz w:val="24"/>
              </w:rPr>
              <w:t>Оформление электронных лекций, семинаров, глоссария</w:t>
            </w:r>
          </w:p>
        </w:tc>
      </w:tr>
      <w:tr w:rsidR="00D51039" w:rsidRPr="00A97533" w:rsidTr="00FB1439">
        <w:trPr>
          <w:cantSplit/>
        </w:trPr>
        <w:tc>
          <w:tcPr>
            <w:tcW w:w="495" w:type="dxa"/>
          </w:tcPr>
          <w:p w:rsidR="00D51039" w:rsidRPr="00CF166E" w:rsidRDefault="00D51039" w:rsidP="00FB1439">
            <w:pPr>
              <w:pStyle w:val="aff3"/>
              <w:jc w:val="right"/>
              <w:rPr>
                <w:sz w:val="24"/>
              </w:rPr>
            </w:pPr>
            <w:r w:rsidRPr="00CF166E">
              <w:rPr>
                <w:sz w:val="24"/>
              </w:rPr>
              <w:t>1.</w:t>
            </w:r>
          </w:p>
        </w:tc>
        <w:tc>
          <w:tcPr>
            <w:tcW w:w="9513" w:type="dxa"/>
          </w:tcPr>
          <w:p w:rsidR="00D51039" w:rsidRPr="00CF166E" w:rsidRDefault="00D51039" w:rsidP="00043405">
            <w:pPr>
              <w:pStyle w:val="aff3"/>
              <w:jc w:val="left"/>
              <w:rPr>
                <w:sz w:val="24"/>
              </w:rPr>
            </w:pPr>
            <w:r w:rsidRPr="00043405">
              <w:rPr>
                <w:b/>
                <w:sz w:val="24"/>
              </w:rPr>
              <w:t>Создание переходов между лекциями</w:t>
            </w:r>
          </w:p>
        </w:tc>
      </w:tr>
      <w:tr w:rsidR="00D51039" w:rsidRPr="00A97533" w:rsidTr="00FB1439">
        <w:trPr>
          <w:cantSplit/>
        </w:trPr>
        <w:tc>
          <w:tcPr>
            <w:tcW w:w="495" w:type="dxa"/>
          </w:tcPr>
          <w:p w:rsidR="00D51039" w:rsidRPr="00A97533" w:rsidRDefault="00D51039" w:rsidP="00FB1439"/>
        </w:tc>
        <w:tc>
          <w:tcPr>
            <w:tcW w:w="9513" w:type="dxa"/>
          </w:tcPr>
          <w:p w:rsidR="00D51039" w:rsidRPr="00A97533" w:rsidRDefault="00D51039" w:rsidP="00FB1439">
            <w:pPr>
              <w:pStyle w:val="aff5"/>
            </w:pPr>
            <w:r>
              <w:t>Определение требований успеваемости для перехода между лекциями. Интеграция промежуточных вопросов. Настройка оценивания активных элементов.</w:t>
            </w:r>
          </w:p>
        </w:tc>
      </w:tr>
      <w:tr w:rsidR="00D51039" w:rsidRPr="00A97533" w:rsidTr="00FB1439">
        <w:trPr>
          <w:cantSplit/>
        </w:trPr>
        <w:tc>
          <w:tcPr>
            <w:tcW w:w="495" w:type="dxa"/>
          </w:tcPr>
          <w:p w:rsidR="00D51039" w:rsidRPr="00CF166E" w:rsidRDefault="00D51039" w:rsidP="00FB1439">
            <w:pPr>
              <w:pStyle w:val="aff3"/>
              <w:jc w:val="right"/>
              <w:rPr>
                <w:sz w:val="24"/>
              </w:rPr>
            </w:pPr>
            <w:r w:rsidRPr="00CF166E">
              <w:rPr>
                <w:sz w:val="24"/>
              </w:rPr>
              <w:t>2.</w:t>
            </w:r>
          </w:p>
        </w:tc>
        <w:tc>
          <w:tcPr>
            <w:tcW w:w="9513" w:type="dxa"/>
          </w:tcPr>
          <w:p w:rsidR="00D51039" w:rsidRPr="00CF166E" w:rsidRDefault="00D51039" w:rsidP="00043405">
            <w:pPr>
              <w:pStyle w:val="aff3"/>
              <w:jc w:val="left"/>
              <w:rPr>
                <w:sz w:val="24"/>
              </w:rPr>
            </w:pPr>
            <w:r w:rsidRPr="00043405">
              <w:rPr>
                <w:b/>
                <w:sz w:val="24"/>
              </w:rPr>
              <w:t>Оформление глоссария, списка используемой литературы, библиотеки курса, списка сокращений и других элементов курса</w:t>
            </w:r>
          </w:p>
        </w:tc>
      </w:tr>
      <w:tr w:rsidR="00D51039" w:rsidRPr="00A97533" w:rsidTr="00FB1439">
        <w:trPr>
          <w:cantSplit/>
        </w:trPr>
        <w:tc>
          <w:tcPr>
            <w:tcW w:w="495" w:type="dxa"/>
          </w:tcPr>
          <w:p w:rsidR="00D51039" w:rsidRPr="00A97533" w:rsidRDefault="00D51039" w:rsidP="00FB1439"/>
        </w:tc>
        <w:tc>
          <w:tcPr>
            <w:tcW w:w="9513" w:type="dxa"/>
          </w:tcPr>
          <w:p w:rsidR="00D51039" w:rsidRPr="00390EE8" w:rsidRDefault="00D51039" w:rsidP="00043405">
            <w:pPr>
              <w:pStyle w:val="aff5"/>
              <w:ind w:right="436"/>
            </w:pPr>
            <w:r>
              <w:t>Формирование требований для библиотеки электронного курса. Настройка первичного и вторичного глоссария. Подготовка списка используемой литературы.</w:t>
            </w:r>
          </w:p>
        </w:tc>
      </w:tr>
    </w:tbl>
    <w:p w:rsidR="00D51039" w:rsidRPr="00A97533" w:rsidRDefault="00D51039" w:rsidP="00D51039">
      <w:pPr>
        <w:pStyle w:val="3"/>
        <w:rPr>
          <w:rFonts w:cs="Times New Roman"/>
          <w:szCs w:val="24"/>
        </w:rPr>
      </w:pPr>
      <w:bookmarkStart w:id="192" w:name="_Toc123457460"/>
      <w:bookmarkStart w:id="193" w:name="_Toc123460854"/>
      <w:bookmarkStart w:id="194" w:name="_Toc135032652"/>
      <w:bookmarkStart w:id="195" w:name="_Toc135039486"/>
      <w:bookmarkStart w:id="196" w:name="_Toc135563689"/>
      <w:bookmarkStart w:id="197" w:name="_Toc138159499"/>
      <w:r w:rsidRPr="00A97533">
        <w:rPr>
          <w:rFonts w:cs="Times New Roman"/>
          <w:szCs w:val="24"/>
        </w:rPr>
        <w:t>Знания и умения слушателей</w:t>
      </w:r>
      <w:bookmarkEnd w:id="192"/>
      <w:bookmarkEnd w:id="193"/>
      <w:bookmarkEnd w:id="194"/>
      <w:bookmarkEnd w:id="195"/>
      <w:bookmarkEnd w:id="196"/>
      <w:bookmarkEnd w:id="197"/>
    </w:p>
    <w:p w:rsidR="00D51039" w:rsidRPr="00A97533" w:rsidRDefault="00D51039" w:rsidP="0023000A">
      <w:pPr>
        <w:pStyle w:val="a6"/>
        <w:numPr>
          <w:ilvl w:val="0"/>
          <w:numId w:val="9"/>
        </w:numPr>
      </w:pPr>
      <w:r w:rsidRPr="00A97533">
        <w:t>умение создавать</w:t>
      </w:r>
      <w:r>
        <w:t xml:space="preserve"> электронные курсы в системе электронного обучения </w:t>
      </w:r>
      <w:r w:rsidRPr="00043405">
        <w:rPr>
          <w:lang w:val="en-US"/>
        </w:rPr>
        <w:t>Moodle</w:t>
      </w:r>
      <w:r w:rsidRPr="00A97533">
        <w:t xml:space="preserve">; </w:t>
      </w:r>
    </w:p>
    <w:p w:rsidR="00D51039" w:rsidRDefault="00D51039" w:rsidP="0023000A">
      <w:pPr>
        <w:pStyle w:val="a6"/>
        <w:numPr>
          <w:ilvl w:val="0"/>
          <w:numId w:val="9"/>
        </w:numPr>
      </w:pPr>
      <w:r w:rsidRPr="00043405">
        <w:lastRenderedPageBreak/>
        <w:t>знакомство с приёмами интеграции материалов в активные элементы курса, а также умение формировать ресурсы курса и т.д.</w:t>
      </w:r>
    </w:p>
    <w:p w:rsidR="00043405" w:rsidRDefault="001E2791" w:rsidP="001E2791">
      <w:pPr>
        <w:pStyle w:val="2"/>
      </w:pPr>
      <w:r w:rsidRPr="00293579">
        <w:t xml:space="preserve">Оценивание результатов работы студентов в </w:t>
      </w:r>
      <w:r w:rsidR="00236105">
        <w:t>СУО</w:t>
      </w:r>
      <w:r w:rsidRPr="00293579">
        <w:t xml:space="preserve"> </w:t>
      </w:r>
      <w:r w:rsidRPr="001E2791">
        <w:rPr>
          <w:lang w:val="en-US"/>
        </w:rPr>
        <w:t>Moodle</w:t>
      </w:r>
      <w:r w:rsidRPr="00293579">
        <w:t xml:space="preserve"> 2.0</w:t>
      </w:r>
    </w:p>
    <w:p w:rsidR="002F7352" w:rsidRPr="00293579" w:rsidRDefault="002F7352" w:rsidP="0023000A">
      <w:pPr>
        <w:pStyle w:val="3"/>
        <w:numPr>
          <w:ilvl w:val="2"/>
          <w:numId w:val="1"/>
        </w:numPr>
      </w:pPr>
      <w:r w:rsidRPr="00293579">
        <w:t xml:space="preserve">Анализ подходов к оцениванию работы студентов в среде дистанционного обучения </w:t>
      </w:r>
      <w:r w:rsidRPr="002F7352">
        <w:rPr>
          <w:lang w:val="en-US"/>
        </w:rPr>
        <w:t>Moodle</w:t>
      </w:r>
      <w:r w:rsidRPr="00293579">
        <w:t xml:space="preserve"> 2.0</w:t>
      </w:r>
    </w:p>
    <w:p w:rsidR="002F7352" w:rsidRPr="00A97533" w:rsidRDefault="002F7352" w:rsidP="002F7352">
      <w:r w:rsidRPr="00A97533">
        <w:t>Программа модуля (</w:t>
      </w:r>
      <w:r>
        <w:t>0,5</w:t>
      </w:r>
      <w:r w:rsidRPr="00A97533">
        <w:t xml:space="preserve"> час</w:t>
      </w:r>
      <w:r>
        <w:t>а</w:t>
      </w:r>
      <w:r w:rsidRPr="00A97533">
        <w:t>)</w:t>
      </w:r>
    </w:p>
    <w:p w:rsidR="002F7352" w:rsidRPr="00A97533" w:rsidRDefault="002F7352" w:rsidP="002F7352">
      <w:pPr>
        <w:pStyle w:val="3"/>
        <w:rPr>
          <w:rFonts w:cs="Times New Roman"/>
          <w:szCs w:val="24"/>
        </w:rPr>
      </w:pPr>
      <w:bookmarkStart w:id="198" w:name="_Toc498348589"/>
      <w:bookmarkStart w:id="199" w:name="_Toc498401541"/>
      <w:bookmarkStart w:id="200" w:name="_Toc62884137"/>
      <w:bookmarkStart w:id="201" w:name="_Toc119483947"/>
      <w:bookmarkStart w:id="202" w:name="_Toc120283237"/>
      <w:bookmarkStart w:id="203" w:name="_Toc120473087"/>
      <w:bookmarkStart w:id="204" w:name="_Toc120619378"/>
      <w:bookmarkStart w:id="205" w:name="_Toc123457463"/>
      <w:bookmarkStart w:id="206" w:name="_Toc123460857"/>
      <w:bookmarkStart w:id="207" w:name="_Toc135032655"/>
      <w:bookmarkStart w:id="208" w:name="_Toc135039489"/>
      <w:bookmarkStart w:id="209" w:name="_Toc135563692"/>
      <w:bookmarkStart w:id="210" w:name="_Toc138159508"/>
      <w:r w:rsidRPr="00A97533">
        <w:rPr>
          <w:rFonts w:cs="Times New Roman"/>
          <w:szCs w:val="24"/>
        </w:rPr>
        <w:t>Цель обучения</w:t>
      </w:r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</w:p>
    <w:p w:rsidR="002F7352" w:rsidRPr="002F7352" w:rsidRDefault="002F7352" w:rsidP="002F7352">
      <w:r w:rsidRPr="002F7352">
        <w:t>Создание представления о возможностях системе электронного обучения Moodle к оцениванию результатов работы студентов с электронными курсами.</w:t>
      </w:r>
    </w:p>
    <w:p w:rsidR="002F7352" w:rsidRPr="00A97533" w:rsidRDefault="002F7352" w:rsidP="002F7352">
      <w:pPr>
        <w:pStyle w:val="3"/>
        <w:rPr>
          <w:rFonts w:cs="Times New Roman"/>
          <w:szCs w:val="24"/>
        </w:rPr>
      </w:pPr>
      <w:bookmarkStart w:id="211" w:name="_Toc498348590"/>
      <w:bookmarkStart w:id="212" w:name="_Toc498401542"/>
      <w:bookmarkStart w:id="213" w:name="_Toc62884138"/>
      <w:bookmarkStart w:id="214" w:name="_Toc119483948"/>
      <w:bookmarkStart w:id="215" w:name="_Toc120283238"/>
      <w:bookmarkStart w:id="216" w:name="_Toc120473088"/>
      <w:bookmarkStart w:id="217" w:name="_Toc120619379"/>
      <w:bookmarkStart w:id="218" w:name="_Toc123457464"/>
      <w:bookmarkStart w:id="219" w:name="_Toc123460858"/>
      <w:bookmarkStart w:id="220" w:name="_Toc135032656"/>
      <w:bookmarkStart w:id="221" w:name="_Toc135039490"/>
      <w:bookmarkStart w:id="222" w:name="_Toc135563693"/>
      <w:bookmarkStart w:id="223" w:name="_Toc138159509"/>
      <w:r w:rsidRPr="00A97533">
        <w:rPr>
          <w:rFonts w:cs="Times New Roman"/>
          <w:szCs w:val="24"/>
        </w:rPr>
        <w:t>Требуемый начальный уровень подготовки слушателей</w:t>
      </w:r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r w:rsidRPr="00A97533">
        <w:rPr>
          <w:rFonts w:cs="Times New Roman"/>
          <w:szCs w:val="24"/>
        </w:rPr>
        <w:t xml:space="preserve"> </w:t>
      </w:r>
    </w:p>
    <w:p w:rsidR="002F7352" w:rsidRPr="002F7352" w:rsidRDefault="002F7352" w:rsidP="002F7352">
      <w:bookmarkStart w:id="224" w:name="_Toc498348591"/>
      <w:bookmarkStart w:id="225" w:name="_Toc498401543"/>
      <w:bookmarkStart w:id="226" w:name="_Toc62884139"/>
      <w:bookmarkStart w:id="227" w:name="_Toc119483949"/>
      <w:bookmarkStart w:id="228" w:name="_Toc120283239"/>
      <w:bookmarkStart w:id="229" w:name="_Toc120473089"/>
      <w:bookmarkStart w:id="230" w:name="_Toc120619380"/>
      <w:bookmarkStart w:id="231" w:name="_Toc123457465"/>
      <w:bookmarkStart w:id="232" w:name="_Toc123460859"/>
      <w:bookmarkStart w:id="233" w:name="_Toc135032657"/>
      <w:bookmarkStart w:id="234" w:name="_Toc135039491"/>
      <w:bookmarkStart w:id="235" w:name="_Toc135563694"/>
      <w:bookmarkStart w:id="236" w:name="_Toc138159510"/>
      <w:r w:rsidRPr="002F7352">
        <w:t>Знакомство с операционными системами семейства Microsoft Windows, начальные навыки работы в среде электронного обучения Moodle 2.0.</w:t>
      </w:r>
    </w:p>
    <w:p w:rsidR="002F7352" w:rsidRPr="00A97533" w:rsidRDefault="002F7352" w:rsidP="002F7352">
      <w:pPr>
        <w:pStyle w:val="3"/>
        <w:rPr>
          <w:rFonts w:cs="Times New Roman"/>
          <w:szCs w:val="24"/>
        </w:rPr>
      </w:pPr>
      <w:r w:rsidRPr="00A97533">
        <w:rPr>
          <w:rFonts w:cs="Times New Roman"/>
          <w:szCs w:val="24"/>
        </w:rPr>
        <w:t xml:space="preserve">Структура </w:t>
      </w:r>
      <w:bookmarkEnd w:id="224"/>
      <w:bookmarkEnd w:id="225"/>
      <w:r w:rsidRPr="00A97533">
        <w:rPr>
          <w:rFonts w:cs="Times New Roman"/>
          <w:szCs w:val="24"/>
        </w:rPr>
        <w:t>модуля</w:t>
      </w:r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</w:p>
    <w:tbl>
      <w:tblPr>
        <w:tblW w:w="4929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5770"/>
        <w:gridCol w:w="2487"/>
        <w:gridCol w:w="1177"/>
      </w:tblGrid>
      <w:tr w:rsidR="002F7352" w:rsidRPr="00A97533" w:rsidTr="002F7352">
        <w:tc>
          <w:tcPr>
            <w:tcW w:w="3057" w:type="pct"/>
          </w:tcPr>
          <w:p w:rsidR="002F7352" w:rsidRPr="00A97533" w:rsidRDefault="002F7352" w:rsidP="00FB1439">
            <w:pPr>
              <w:pStyle w:val="aff5"/>
            </w:pPr>
            <w:r w:rsidRPr="00163123">
              <w:t xml:space="preserve">Анализ подходов к оцениванию работы студентов в среде дистанционного обучения </w:t>
            </w:r>
            <w:r w:rsidRPr="00163123">
              <w:rPr>
                <w:lang w:val="en-US"/>
              </w:rPr>
              <w:t>Moodle</w:t>
            </w:r>
            <w:r w:rsidRPr="00163123">
              <w:t xml:space="preserve"> 2.0</w:t>
            </w:r>
          </w:p>
        </w:tc>
        <w:tc>
          <w:tcPr>
            <w:tcW w:w="1318" w:type="pct"/>
          </w:tcPr>
          <w:p w:rsidR="002F7352" w:rsidRPr="00537914" w:rsidRDefault="002F7352" w:rsidP="00FB1439">
            <w:pPr>
              <w:pStyle w:val="aff5"/>
              <w:jc w:val="center"/>
            </w:pPr>
            <w:r>
              <w:t>лекция</w:t>
            </w:r>
          </w:p>
        </w:tc>
        <w:tc>
          <w:tcPr>
            <w:tcW w:w="624" w:type="pct"/>
          </w:tcPr>
          <w:p w:rsidR="002F7352" w:rsidRPr="00A97533" w:rsidRDefault="002F7352" w:rsidP="00FB1439">
            <w:pPr>
              <w:pStyle w:val="aff5"/>
              <w:jc w:val="center"/>
            </w:pPr>
            <w:r>
              <w:t>0,5</w:t>
            </w:r>
            <w:r w:rsidRPr="00A97533">
              <w:t xml:space="preserve"> час</w:t>
            </w:r>
            <w:r>
              <w:t>а</w:t>
            </w:r>
          </w:p>
        </w:tc>
      </w:tr>
    </w:tbl>
    <w:p w:rsidR="002F7352" w:rsidRPr="00A97533" w:rsidRDefault="002F7352" w:rsidP="002F7352">
      <w:pPr>
        <w:pStyle w:val="3"/>
        <w:rPr>
          <w:rFonts w:cs="Times New Roman"/>
          <w:szCs w:val="24"/>
        </w:rPr>
      </w:pPr>
      <w:bookmarkStart w:id="237" w:name="_Toc498348592"/>
      <w:bookmarkStart w:id="238" w:name="_Toc498401544"/>
      <w:bookmarkStart w:id="239" w:name="_Toc62884140"/>
      <w:bookmarkStart w:id="240" w:name="_Toc119483950"/>
      <w:bookmarkStart w:id="241" w:name="_Toc120283240"/>
      <w:bookmarkStart w:id="242" w:name="_Toc120473090"/>
      <w:bookmarkStart w:id="243" w:name="_Toc120619381"/>
      <w:bookmarkStart w:id="244" w:name="_Toc123457466"/>
      <w:bookmarkStart w:id="245" w:name="_Toc123460860"/>
      <w:bookmarkStart w:id="246" w:name="_Toc135032658"/>
      <w:bookmarkStart w:id="247" w:name="_Toc135039492"/>
      <w:bookmarkStart w:id="248" w:name="_Toc135563695"/>
      <w:bookmarkStart w:id="249" w:name="_Toc138159511"/>
      <w:r w:rsidRPr="00A97533">
        <w:rPr>
          <w:rFonts w:cs="Times New Roman"/>
          <w:szCs w:val="24"/>
        </w:rPr>
        <w:t>Содержание занятий</w:t>
      </w:r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</w:p>
    <w:tbl>
      <w:tblPr>
        <w:tblW w:w="10008" w:type="dxa"/>
        <w:tblLook w:val="0000" w:firstRow="0" w:lastRow="0" w:firstColumn="0" w:lastColumn="0" w:noHBand="0" w:noVBand="0"/>
      </w:tblPr>
      <w:tblGrid>
        <w:gridCol w:w="396"/>
        <w:gridCol w:w="9612"/>
      </w:tblGrid>
      <w:tr w:rsidR="002F7352" w:rsidRPr="00A97533" w:rsidTr="00FB1439">
        <w:trPr>
          <w:cantSplit/>
        </w:trPr>
        <w:tc>
          <w:tcPr>
            <w:tcW w:w="10008" w:type="dxa"/>
            <w:gridSpan w:val="2"/>
          </w:tcPr>
          <w:p w:rsidR="002F7352" w:rsidRPr="00CF166E" w:rsidRDefault="002F7352" w:rsidP="002F7352">
            <w:pPr>
              <w:jc w:val="center"/>
              <w:rPr>
                <w:szCs w:val="24"/>
                <w:lang w:eastAsia="ru-RU"/>
              </w:rPr>
            </w:pPr>
            <w:r w:rsidRPr="002F7352">
              <w:rPr>
                <w:b/>
                <w:lang w:eastAsia="ru-RU"/>
              </w:rPr>
              <w:t xml:space="preserve">Анализ подходов к оцениванию работы студентов в </w:t>
            </w:r>
            <w:r w:rsidR="00236105" w:rsidRPr="00236105">
              <w:rPr>
                <w:b/>
                <w:lang w:eastAsia="ru-RU"/>
              </w:rPr>
              <w:t>СУО</w:t>
            </w:r>
            <w:r w:rsidRPr="002F7352">
              <w:rPr>
                <w:b/>
                <w:lang w:eastAsia="ru-RU"/>
              </w:rPr>
              <w:t xml:space="preserve"> Moodle 2.0</w:t>
            </w:r>
          </w:p>
        </w:tc>
      </w:tr>
      <w:tr w:rsidR="002F7352" w:rsidRPr="00A97533" w:rsidTr="00FB1439">
        <w:trPr>
          <w:cantSplit/>
        </w:trPr>
        <w:tc>
          <w:tcPr>
            <w:tcW w:w="396" w:type="dxa"/>
          </w:tcPr>
          <w:p w:rsidR="002F7352" w:rsidRPr="00CF166E" w:rsidRDefault="002F7352" w:rsidP="00FB1439">
            <w:pPr>
              <w:pStyle w:val="aff3"/>
              <w:jc w:val="right"/>
              <w:rPr>
                <w:sz w:val="24"/>
              </w:rPr>
            </w:pPr>
            <w:r w:rsidRPr="00CF166E">
              <w:rPr>
                <w:sz w:val="24"/>
              </w:rPr>
              <w:t>1.</w:t>
            </w:r>
          </w:p>
        </w:tc>
        <w:tc>
          <w:tcPr>
            <w:tcW w:w="9612" w:type="dxa"/>
          </w:tcPr>
          <w:p w:rsidR="002F7352" w:rsidRPr="00CF166E" w:rsidRDefault="002F7352" w:rsidP="002F7352">
            <w:pPr>
              <w:pStyle w:val="aff3"/>
              <w:jc w:val="left"/>
              <w:rPr>
                <w:sz w:val="24"/>
              </w:rPr>
            </w:pPr>
            <w:r w:rsidRPr="002F7352">
              <w:rPr>
                <w:b/>
                <w:sz w:val="24"/>
              </w:rPr>
              <w:t>Основные концепции</w:t>
            </w:r>
          </w:p>
        </w:tc>
      </w:tr>
      <w:tr w:rsidR="002F7352" w:rsidRPr="00A97533" w:rsidTr="00FB1439">
        <w:trPr>
          <w:cantSplit/>
        </w:trPr>
        <w:tc>
          <w:tcPr>
            <w:tcW w:w="396" w:type="dxa"/>
          </w:tcPr>
          <w:p w:rsidR="002F7352" w:rsidRPr="00A97533" w:rsidRDefault="002F7352" w:rsidP="00FB1439"/>
        </w:tc>
        <w:tc>
          <w:tcPr>
            <w:tcW w:w="9612" w:type="dxa"/>
          </w:tcPr>
          <w:p w:rsidR="002F7352" w:rsidRPr="00163123" w:rsidRDefault="002F7352" w:rsidP="003A56F5">
            <w:pPr>
              <w:pStyle w:val="aff5"/>
              <w:ind w:right="436"/>
              <w:jc w:val="both"/>
            </w:pPr>
            <w:r>
              <w:t xml:space="preserve">Анализ основных концепций оценивания в системе </w:t>
            </w:r>
            <w:r w:rsidRPr="002F7352">
              <w:t>Moodle</w:t>
            </w:r>
          </w:p>
        </w:tc>
      </w:tr>
      <w:tr w:rsidR="002F7352" w:rsidRPr="00A97533" w:rsidTr="00FB1439">
        <w:trPr>
          <w:cantSplit/>
        </w:trPr>
        <w:tc>
          <w:tcPr>
            <w:tcW w:w="396" w:type="dxa"/>
          </w:tcPr>
          <w:p w:rsidR="002F7352" w:rsidRPr="00CF166E" w:rsidRDefault="002F7352" w:rsidP="00FB1439">
            <w:pPr>
              <w:pStyle w:val="aff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Pr="00CF166E">
              <w:rPr>
                <w:sz w:val="24"/>
              </w:rPr>
              <w:t>.</w:t>
            </w:r>
          </w:p>
        </w:tc>
        <w:tc>
          <w:tcPr>
            <w:tcW w:w="9612" w:type="dxa"/>
          </w:tcPr>
          <w:p w:rsidR="002F7352" w:rsidRPr="00163123" w:rsidRDefault="002F7352" w:rsidP="002F7352">
            <w:pPr>
              <w:pStyle w:val="aff3"/>
              <w:jc w:val="left"/>
              <w:rPr>
                <w:sz w:val="24"/>
              </w:rPr>
            </w:pPr>
            <w:r w:rsidRPr="002F7352">
              <w:rPr>
                <w:b/>
                <w:sz w:val="24"/>
              </w:rPr>
              <w:t xml:space="preserve">Основные возможности </w:t>
            </w:r>
            <w:r w:rsidR="00236105" w:rsidRPr="00236105">
              <w:rPr>
                <w:b/>
                <w:sz w:val="24"/>
              </w:rPr>
              <w:t xml:space="preserve">СУО </w:t>
            </w:r>
            <w:r w:rsidRPr="002F7352">
              <w:rPr>
                <w:b/>
                <w:sz w:val="24"/>
              </w:rPr>
              <w:t>Moodle в контексте оценивания работоспособности студентов</w:t>
            </w:r>
          </w:p>
        </w:tc>
      </w:tr>
      <w:tr w:rsidR="002F7352" w:rsidRPr="00A97533" w:rsidTr="00FB1439">
        <w:trPr>
          <w:cantSplit/>
        </w:trPr>
        <w:tc>
          <w:tcPr>
            <w:tcW w:w="396" w:type="dxa"/>
          </w:tcPr>
          <w:p w:rsidR="002F7352" w:rsidRPr="00A97533" w:rsidRDefault="002F7352" w:rsidP="00FB1439"/>
        </w:tc>
        <w:tc>
          <w:tcPr>
            <w:tcW w:w="9612" w:type="dxa"/>
          </w:tcPr>
          <w:p w:rsidR="002F7352" w:rsidRPr="00A97533" w:rsidRDefault="002F7352" w:rsidP="003A56F5">
            <w:pPr>
              <w:pStyle w:val="aff5"/>
              <w:ind w:right="436"/>
              <w:jc w:val="both"/>
            </w:pPr>
            <w:r>
              <w:t>Оценивание лекций, тестов. Оценивание работы с глоссариями. Оценивание присланных заданий. Оценивание работы в чате.</w:t>
            </w:r>
          </w:p>
        </w:tc>
      </w:tr>
    </w:tbl>
    <w:p w:rsidR="002F7352" w:rsidRPr="00A97533" w:rsidRDefault="002F7352" w:rsidP="002F7352">
      <w:pPr>
        <w:pStyle w:val="3"/>
        <w:rPr>
          <w:rFonts w:cs="Times New Roman"/>
          <w:szCs w:val="24"/>
        </w:rPr>
      </w:pPr>
      <w:bookmarkStart w:id="250" w:name="_Toc498348593"/>
      <w:bookmarkStart w:id="251" w:name="_Toc498401545"/>
      <w:bookmarkStart w:id="252" w:name="_Toc62884141"/>
      <w:bookmarkStart w:id="253" w:name="_Toc119483951"/>
      <w:bookmarkStart w:id="254" w:name="_Toc120283241"/>
      <w:bookmarkStart w:id="255" w:name="_Toc120473091"/>
      <w:bookmarkStart w:id="256" w:name="_Toc120619382"/>
      <w:bookmarkStart w:id="257" w:name="_Toc123457467"/>
      <w:bookmarkStart w:id="258" w:name="_Toc123460861"/>
      <w:bookmarkStart w:id="259" w:name="_Toc135032659"/>
      <w:bookmarkStart w:id="260" w:name="_Toc135039493"/>
      <w:bookmarkStart w:id="261" w:name="_Toc135563696"/>
      <w:bookmarkStart w:id="262" w:name="_Toc138159512"/>
      <w:r w:rsidRPr="00A97533">
        <w:rPr>
          <w:rFonts w:cs="Times New Roman"/>
          <w:szCs w:val="24"/>
        </w:rPr>
        <w:t>Знания и умения слушателей</w:t>
      </w:r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</w:p>
    <w:p w:rsidR="002F7352" w:rsidRPr="00A97533" w:rsidRDefault="002F7352" w:rsidP="0023000A">
      <w:pPr>
        <w:pStyle w:val="a6"/>
        <w:numPr>
          <w:ilvl w:val="0"/>
          <w:numId w:val="10"/>
        </w:numPr>
      </w:pPr>
      <w:r w:rsidRPr="00A97533">
        <w:t xml:space="preserve">знание общих принципов </w:t>
      </w:r>
      <w:r>
        <w:t xml:space="preserve">оценивания в системе </w:t>
      </w:r>
      <w:r w:rsidRPr="002F7352">
        <w:rPr>
          <w:lang w:val="en-US"/>
        </w:rPr>
        <w:t>Moodle</w:t>
      </w:r>
      <w:r w:rsidRPr="00A97533">
        <w:t xml:space="preserve">; </w:t>
      </w:r>
    </w:p>
    <w:p w:rsidR="002F7352" w:rsidRDefault="002F7352" w:rsidP="0023000A">
      <w:pPr>
        <w:pStyle w:val="a6"/>
        <w:numPr>
          <w:ilvl w:val="0"/>
          <w:numId w:val="10"/>
        </w:numPr>
      </w:pPr>
      <w:r w:rsidRPr="00A97533">
        <w:t xml:space="preserve">понимание особенностей </w:t>
      </w:r>
      <w:r>
        <w:t>оценивания разнообразных активных элементов в системе</w:t>
      </w:r>
      <w:r w:rsidRPr="00163123">
        <w:t>.</w:t>
      </w:r>
    </w:p>
    <w:p w:rsidR="003A56F5" w:rsidRPr="00293579" w:rsidRDefault="003A56F5" w:rsidP="0023000A">
      <w:pPr>
        <w:pStyle w:val="3"/>
        <w:numPr>
          <w:ilvl w:val="2"/>
          <w:numId w:val="1"/>
        </w:numPr>
      </w:pPr>
      <w:r w:rsidRPr="00293579">
        <w:t>Использование тестовых технологий (разработка тестовых заданий (тестов), анализ результатов тестирования)</w:t>
      </w:r>
    </w:p>
    <w:p w:rsidR="003A56F5" w:rsidRPr="00A97533" w:rsidRDefault="003A56F5" w:rsidP="003A56F5">
      <w:r>
        <w:t>Программа модуля (6 часов</w:t>
      </w:r>
      <w:r w:rsidRPr="00A97533">
        <w:t>)</w:t>
      </w:r>
    </w:p>
    <w:p w:rsidR="003A56F5" w:rsidRPr="00A97533" w:rsidRDefault="003A56F5" w:rsidP="003A56F5">
      <w:pPr>
        <w:pStyle w:val="3"/>
        <w:rPr>
          <w:rFonts w:cs="Times New Roman"/>
          <w:szCs w:val="24"/>
        </w:rPr>
      </w:pPr>
      <w:bookmarkStart w:id="263" w:name="_Toc498348595"/>
      <w:bookmarkStart w:id="264" w:name="_Toc498401547"/>
      <w:bookmarkStart w:id="265" w:name="_Toc62884143"/>
      <w:bookmarkStart w:id="266" w:name="_Toc119483953"/>
      <w:bookmarkStart w:id="267" w:name="_Toc120283243"/>
      <w:bookmarkStart w:id="268" w:name="_Toc120473093"/>
      <w:bookmarkStart w:id="269" w:name="_Toc120619384"/>
      <w:bookmarkStart w:id="270" w:name="_Toc123457469"/>
      <w:bookmarkStart w:id="271" w:name="_Toc123460863"/>
      <w:bookmarkStart w:id="272" w:name="_Toc135032661"/>
      <w:bookmarkStart w:id="273" w:name="_Toc135039495"/>
      <w:bookmarkStart w:id="274" w:name="_Toc135563698"/>
      <w:bookmarkStart w:id="275" w:name="_Toc138159514"/>
      <w:r w:rsidRPr="00A97533">
        <w:rPr>
          <w:rFonts w:cs="Times New Roman"/>
          <w:szCs w:val="24"/>
        </w:rPr>
        <w:t>Цель обучения</w:t>
      </w:r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</w:p>
    <w:p w:rsidR="003A56F5" w:rsidRPr="003A56F5" w:rsidRDefault="003A56F5" w:rsidP="003A56F5">
      <w:r w:rsidRPr="003A56F5">
        <w:t>Изучение основных возможностей системы тестирования Moodle. Разработка тестовых заданий. Создание базы вопросов курса. Использование активного элемента «Тест».</w:t>
      </w:r>
    </w:p>
    <w:p w:rsidR="003A56F5" w:rsidRPr="00A97533" w:rsidRDefault="003A56F5" w:rsidP="003A56F5">
      <w:pPr>
        <w:pStyle w:val="3"/>
        <w:rPr>
          <w:rFonts w:cs="Times New Roman"/>
          <w:szCs w:val="24"/>
        </w:rPr>
      </w:pPr>
      <w:bookmarkStart w:id="276" w:name="_Toc498348596"/>
      <w:bookmarkStart w:id="277" w:name="_Toc498401548"/>
      <w:bookmarkStart w:id="278" w:name="_Toc62884144"/>
      <w:bookmarkStart w:id="279" w:name="_Toc119483954"/>
      <w:bookmarkStart w:id="280" w:name="_Toc120283244"/>
      <w:bookmarkStart w:id="281" w:name="_Toc120473094"/>
      <w:bookmarkStart w:id="282" w:name="_Toc120619385"/>
      <w:bookmarkStart w:id="283" w:name="_Toc123457470"/>
      <w:bookmarkStart w:id="284" w:name="_Toc123460864"/>
      <w:bookmarkStart w:id="285" w:name="_Toc135032662"/>
      <w:bookmarkStart w:id="286" w:name="_Toc135039496"/>
      <w:bookmarkStart w:id="287" w:name="_Toc135563699"/>
      <w:bookmarkStart w:id="288" w:name="_Toc138159515"/>
      <w:r w:rsidRPr="00A97533">
        <w:rPr>
          <w:rFonts w:cs="Times New Roman"/>
          <w:szCs w:val="24"/>
        </w:rPr>
        <w:t>Требуемый начальный уровень подготовки слушателей</w:t>
      </w:r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r w:rsidRPr="00A97533">
        <w:rPr>
          <w:rFonts w:cs="Times New Roman"/>
          <w:szCs w:val="24"/>
        </w:rPr>
        <w:t xml:space="preserve"> </w:t>
      </w:r>
    </w:p>
    <w:p w:rsidR="003A56F5" w:rsidRPr="003A56F5" w:rsidRDefault="003A56F5" w:rsidP="003A56F5">
      <w:bookmarkStart w:id="289" w:name="_Toc498348597"/>
      <w:bookmarkStart w:id="290" w:name="_Toc498401549"/>
      <w:bookmarkStart w:id="291" w:name="_Toc62884145"/>
      <w:bookmarkStart w:id="292" w:name="_Toc119483955"/>
      <w:bookmarkStart w:id="293" w:name="_Toc120283245"/>
      <w:bookmarkStart w:id="294" w:name="_Toc120473095"/>
      <w:bookmarkStart w:id="295" w:name="_Toc120619386"/>
      <w:bookmarkStart w:id="296" w:name="_Toc123457471"/>
      <w:bookmarkStart w:id="297" w:name="_Toc123460865"/>
      <w:bookmarkStart w:id="298" w:name="_Toc135032663"/>
      <w:bookmarkStart w:id="299" w:name="_Toc135039497"/>
      <w:bookmarkStart w:id="300" w:name="_Toc135563700"/>
      <w:bookmarkStart w:id="301" w:name="_Toc138159516"/>
      <w:r w:rsidRPr="003A56F5">
        <w:t>Знакомство с операционными системами семейства Microsoft Windows, начальные навыки работы в среде электронного обучения Moodle 2.0.</w:t>
      </w:r>
    </w:p>
    <w:p w:rsidR="003A56F5" w:rsidRPr="00A97533" w:rsidRDefault="003A56F5" w:rsidP="003A56F5">
      <w:pPr>
        <w:pStyle w:val="3"/>
        <w:rPr>
          <w:rFonts w:cs="Times New Roman"/>
          <w:szCs w:val="24"/>
        </w:rPr>
      </w:pPr>
      <w:r w:rsidRPr="00A97533">
        <w:rPr>
          <w:rFonts w:cs="Times New Roman"/>
          <w:szCs w:val="24"/>
        </w:rPr>
        <w:t xml:space="preserve">Структура </w:t>
      </w:r>
      <w:bookmarkEnd w:id="289"/>
      <w:bookmarkEnd w:id="290"/>
      <w:r w:rsidRPr="00A97533">
        <w:rPr>
          <w:rFonts w:cs="Times New Roman"/>
          <w:szCs w:val="24"/>
        </w:rPr>
        <w:t>модуля</w:t>
      </w:r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</w:p>
    <w:tbl>
      <w:tblPr>
        <w:tblW w:w="504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5877"/>
        <w:gridCol w:w="2487"/>
        <w:gridCol w:w="1283"/>
      </w:tblGrid>
      <w:tr w:rsidR="003A56F5" w:rsidRPr="00A97533" w:rsidTr="003A56F5">
        <w:tc>
          <w:tcPr>
            <w:tcW w:w="3046" w:type="pct"/>
            <w:shd w:val="clear" w:color="auto" w:fill="FFFFFF" w:themeFill="background1"/>
          </w:tcPr>
          <w:p w:rsidR="003A56F5" w:rsidRPr="00E04064" w:rsidRDefault="003A56F5" w:rsidP="00FB1439">
            <w:pPr>
              <w:pStyle w:val="aff5"/>
            </w:pPr>
            <w:r>
              <w:t>Создание базы тестовых заданий курса</w:t>
            </w:r>
          </w:p>
        </w:tc>
        <w:tc>
          <w:tcPr>
            <w:tcW w:w="1289" w:type="pct"/>
            <w:shd w:val="clear" w:color="auto" w:fill="FFFFFF" w:themeFill="background1"/>
          </w:tcPr>
          <w:p w:rsidR="003A56F5" w:rsidRPr="00A97533" w:rsidRDefault="003A56F5" w:rsidP="00FB1439">
            <w:pPr>
              <w:pStyle w:val="aff5"/>
              <w:jc w:val="center"/>
            </w:pPr>
            <w:r w:rsidRPr="00A97533">
              <w:t>практическое занятие</w:t>
            </w:r>
          </w:p>
        </w:tc>
        <w:tc>
          <w:tcPr>
            <w:tcW w:w="665" w:type="pct"/>
            <w:shd w:val="clear" w:color="auto" w:fill="FFFFFF" w:themeFill="background1"/>
          </w:tcPr>
          <w:p w:rsidR="003A56F5" w:rsidRPr="00A97533" w:rsidRDefault="003A56F5" w:rsidP="00FB1439">
            <w:pPr>
              <w:pStyle w:val="aff5"/>
              <w:jc w:val="center"/>
            </w:pPr>
            <w:r>
              <w:t>0,5</w:t>
            </w:r>
            <w:r w:rsidRPr="00A97533">
              <w:t xml:space="preserve"> час</w:t>
            </w:r>
            <w:r>
              <w:t>а</w:t>
            </w:r>
          </w:p>
        </w:tc>
      </w:tr>
      <w:tr w:rsidR="003A56F5" w:rsidRPr="00A97533" w:rsidTr="003A56F5">
        <w:tc>
          <w:tcPr>
            <w:tcW w:w="3046" w:type="pct"/>
            <w:tcBorders>
              <w:bottom w:val="single" w:sz="2" w:space="0" w:color="auto"/>
            </w:tcBorders>
            <w:shd w:val="clear" w:color="auto" w:fill="FFFFFF" w:themeFill="background1"/>
          </w:tcPr>
          <w:p w:rsidR="003A56F5" w:rsidRPr="00E04064" w:rsidRDefault="003A56F5" w:rsidP="00FB1439">
            <w:pPr>
              <w:pStyle w:val="aff5"/>
            </w:pPr>
            <w:r>
              <w:t>Создание промежуточных тестов и итогового тестирования в электронном курсе</w:t>
            </w:r>
          </w:p>
        </w:tc>
        <w:tc>
          <w:tcPr>
            <w:tcW w:w="1289" w:type="pct"/>
            <w:tcBorders>
              <w:bottom w:val="single" w:sz="2" w:space="0" w:color="auto"/>
            </w:tcBorders>
            <w:shd w:val="clear" w:color="auto" w:fill="FFFFFF" w:themeFill="background1"/>
          </w:tcPr>
          <w:p w:rsidR="003A56F5" w:rsidRPr="00A97533" w:rsidRDefault="003A56F5" w:rsidP="00FB1439">
            <w:pPr>
              <w:pStyle w:val="aff5"/>
              <w:jc w:val="center"/>
            </w:pPr>
            <w:r w:rsidRPr="00A97533">
              <w:t>практическое занятие</w:t>
            </w:r>
          </w:p>
        </w:tc>
        <w:tc>
          <w:tcPr>
            <w:tcW w:w="665" w:type="pct"/>
            <w:tcBorders>
              <w:bottom w:val="single" w:sz="2" w:space="0" w:color="auto"/>
            </w:tcBorders>
            <w:shd w:val="clear" w:color="auto" w:fill="FFFFFF" w:themeFill="background1"/>
          </w:tcPr>
          <w:p w:rsidR="003A56F5" w:rsidRPr="00A97533" w:rsidRDefault="003A56F5" w:rsidP="00FB1439">
            <w:pPr>
              <w:pStyle w:val="aff5"/>
              <w:jc w:val="center"/>
            </w:pPr>
            <w:r>
              <w:t>0,5</w:t>
            </w:r>
            <w:r w:rsidRPr="00A97533">
              <w:t xml:space="preserve"> час</w:t>
            </w:r>
            <w:r>
              <w:t>а</w:t>
            </w:r>
          </w:p>
        </w:tc>
      </w:tr>
      <w:tr w:rsidR="003A56F5" w:rsidRPr="00A97533" w:rsidTr="003A56F5">
        <w:tc>
          <w:tcPr>
            <w:tcW w:w="3046" w:type="pct"/>
            <w:shd w:val="clear" w:color="auto" w:fill="FFFFFF" w:themeFill="background1"/>
          </w:tcPr>
          <w:p w:rsidR="003A56F5" w:rsidRPr="00E04064" w:rsidRDefault="003A56F5" w:rsidP="00FB1439">
            <w:pPr>
              <w:pStyle w:val="aff5"/>
            </w:pPr>
            <w:r>
              <w:lastRenderedPageBreak/>
              <w:t xml:space="preserve">Отработка навыков работы с системой тестирования </w:t>
            </w:r>
            <w:r>
              <w:rPr>
                <w:lang w:val="en-US"/>
              </w:rPr>
              <w:t>Moodle</w:t>
            </w:r>
          </w:p>
        </w:tc>
        <w:tc>
          <w:tcPr>
            <w:tcW w:w="1289" w:type="pct"/>
            <w:shd w:val="clear" w:color="auto" w:fill="FFFFFF" w:themeFill="background1"/>
          </w:tcPr>
          <w:p w:rsidR="003A56F5" w:rsidRPr="00A97533" w:rsidRDefault="003A56F5" w:rsidP="00FB1439">
            <w:pPr>
              <w:pStyle w:val="aff5"/>
              <w:jc w:val="center"/>
            </w:pPr>
            <w:r>
              <w:t>самостоятельная работа</w:t>
            </w:r>
          </w:p>
        </w:tc>
        <w:tc>
          <w:tcPr>
            <w:tcW w:w="665" w:type="pct"/>
            <w:shd w:val="clear" w:color="auto" w:fill="FFFFFF" w:themeFill="background1"/>
          </w:tcPr>
          <w:p w:rsidR="003A56F5" w:rsidRPr="00A97533" w:rsidRDefault="003A56F5" w:rsidP="00FB1439">
            <w:pPr>
              <w:pStyle w:val="aff5"/>
              <w:jc w:val="center"/>
            </w:pPr>
            <w:r>
              <w:t>5 часов</w:t>
            </w:r>
          </w:p>
        </w:tc>
      </w:tr>
    </w:tbl>
    <w:p w:rsidR="003A56F5" w:rsidRPr="00A97533" w:rsidRDefault="003A56F5" w:rsidP="003A56F5">
      <w:pPr>
        <w:pStyle w:val="3"/>
        <w:rPr>
          <w:rFonts w:cs="Times New Roman"/>
          <w:szCs w:val="24"/>
        </w:rPr>
      </w:pPr>
      <w:bookmarkStart w:id="302" w:name="_Toc498348598"/>
      <w:bookmarkStart w:id="303" w:name="_Toc498401550"/>
      <w:bookmarkStart w:id="304" w:name="_Toc62884146"/>
      <w:bookmarkStart w:id="305" w:name="_Toc119483956"/>
      <w:bookmarkStart w:id="306" w:name="_Toc120283246"/>
      <w:bookmarkStart w:id="307" w:name="_Toc120473096"/>
      <w:bookmarkStart w:id="308" w:name="_Toc120619387"/>
      <w:bookmarkStart w:id="309" w:name="_Toc123457472"/>
      <w:bookmarkStart w:id="310" w:name="_Toc123460866"/>
      <w:bookmarkStart w:id="311" w:name="_Toc135032664"/>
      <w:bookmarkStart w:id="312" w:name="_Toc135039498"/>
      <w:bookmarkStart w:id="313" w:name="_Toc135563701"/>
      <w:bookmarkStart w:id="314" w:name="_Toc138159517"/>
      <w:r w:rsidRPr="00A97533">
        <w:rPr>
          <w:rFonts w:cs="Times New Roman"/>
          <w:szCs w:val="24"/>
        </w:rPr>
        <w:t>Содержание занятий</w:t>
      </w:r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</w:p>
    <w:tbl>
      <w:tblPr>
        <w:tblW w:w="9606" w:type="dxa"/>
        <w:tblLook w:val="0000" w:firstRow="0" w:lastRow="0" w:firstColumn="0" w:lastColumn="0" w:noHBand="0" w:noVBand="0"/>
      </w:tblPr>
      <w:tblGrid>
        <w:gridCol w:w="396"/>
        <w:gridCol w:w="9210"/>
      </w:tblGrid>
      <w:tr w:rsidR="003A56F5" w:rsidRPr="00A97533" w:rsidTr="003A56F5">
        <w:trPr>
          <w:cantSplit/>
        </w:trPr>
        <w:tc>
          <w:tcPr>
            <w:tcW w:w="9606" w:type="dxa"/>
            <w:gridSpan w:val="2"/>
          </w:tcPr>
          <w:p w:rsidR="003A56F5" w:rsidRPr="00CF166E" w:rsidRDefault="003A56F5" w:rsidP="003A56F5">
            <w:pPr>
              <w:jc w:val="center"/>
              <w:rPr>
                <w:szCs w:val="24"/>
                <w:lang w:eastAsia="ru-RU"/>
              </w:rPr>
            </w:pPr>
            <w:r w:rsidRPr="003A56F5">
              <w:rPr>
                <w:b/>
                <w:lang w:eastAsia="ru-RU"/>
              </w:rPr>
              <w:t>Создание базы тестовых заданий курса</w:t>
            </w:r>
          </w:p>
        </w:tc>
      </w:tr>
      <w:tr w:rsidR="003A56F5" w:rsidRPr="00A97533" w:rsidTr="003A56F5">
        <w:trPr>
          <w:cantSplit/>
        </w:trPr>
        <w:tc>
          <w:tcPr>
            <w:tcW w:w="396" w:type="dxa"/>
          </w:tcPr>
          <w:p w:rsidR="003A56F5" w:rsidRPr="00CF166E" w:rsidRDefault="003A56F5" w:rsidP="00FB1439">
            <w:pPr>
              <w:pStyle w:val="aff3"/>
              <w:jc w:val="right"/>
              <w:rPr>
                <w:sz w:val="24"/>
              </w:rPr>
            </w:pPr>
            <w:r w:rsidRPr="00CF166E">
              <w:rPr>
                <w:sz w:val="24"/>
              </w:rPr>
              <w:t>1.</w:t>
            </w:r>
          </w:p>
        </w:tc>
        <w:tc>
          <w:tcPr>
            <w:tcW w:w="9210" w:type="dxa"/>
          </w:tcPr>
          <w:p w:rsidR="003A56F5" w:rsidRPr="00CF166E" w:rsidRDefault="003A56F5" w:rsidP="003A56F5">
            <w:pPr>
              <w:pStyle w:val="aff3"/>
              <w:jc w:val="left"/>
              <w:rPr>
                <w:sz w:val="24"/>
              </w:rPr>
            </w:pPr>
            <w:r w:rsidRPr="003A56F5">
              <w:rPr>
                <w:b/>
                <w:sz w:val="24"/>
              </w:rPr>
              <w:t>О компьютерном тестировании</w:t>
            </w:r>
          </w:p>
        </w:tc>
      </w:tr>
      <w:tr w:rsidR="003A56F5" w:rsidRPr="00A97533" w:rsidTr="003A56F5">
        <w:trPr>
          <w:cantSplit/>
        </w:trPr>
        <w:tc>
          <w:tcPr>
            <w:tcW w:w="396" w:type="dxa"/>
          </w:tcPr>
          <w:p w:rsidR="003A56F5" w:rsidRPr="00A97533" w:rsidRDefault="003A56F5" w:rsidP="00FB1439"/>
        </w:tc>
        <w:tc>
          <w:tcPr>
            <w:tcW w:w="9210" w:type="dxa"/>
          </w:tcPr>
          <w:p w:rsidR="003A56F5" w:rsidRPr="00D9327D" w:rsidRDefault="003A56F5" w:rsidP="003A56F5">
            <w:pPr>
              <w:ind w:firstLine="0"/>
              <w:rPr>
                <w:vertAlign w:val="subscript"/>
                <w:lang w:val="en-US"/>
              </w:rPr>
            </w:pPr>
            <w:r w:rsidRPr="00D9327D">
              <w:t>Компьютерное тестирование</w:t>
            </w:r>
            <w:r w:rsidRPr="00A97533">
              <w:t>.</w:t>
            </w:r>
            <w:r w:rsidRPr="00D9327D">
              <w:t xml:space="preserve"> Типы тестовых вопросов. Множественный </w:t>
            </w:r>
            <w:r>
              <w:t>выбор (вопрос в закрытой форме)</w:t>
            </w:r>
            <w:r w:rsidRPr="00D9327D">
              <w:t>. Альтерна</w:t>
            </w:r>
            <w:r>
              <w:t>тивный вопрос (Верно / Неверно)</w:t>
            </w:r>
            <w:r w:rsidRPr="00D9327D">
              <w:t xml:space="preserve">. Числовой вопрос. Вычисляемый вопрос. Вложенные вопросы. Вопрос на соответствие. Короткий </w:t>
            </w:r>
            <w:r>
              <w:t>ответ (вопрос в открытой форме)</w:t>
            </w:r>
            <w:r w:rsidRPr="00D9327D">
              <w:t xml:space="preserve">. Случайный вопрос на соответствие. Случайный вопрос. Описание. </w:t>
            </w:r>
            <w:r>
              <w:t>Эссе</w:t>
            </w:r>
            <w:r w:rsidRPr="003A56F5">
              <w:t>.</w:t>
            </w:r>
          </w:p>
        </w:tc>
      </w:tr>
      <w:tr w:rsidR="003A56F5" w:rsidRPr="00A97533" w:rsidTr="003A56F5">
        <w:trPr>
          <w:cantSplit/>
        </w:trPr>
        <w:tc>
          <w:tcPr>
            <w:tcW w:w="396" w:type="dxa"/>
          </w:tcPr>
          <w:p w:rsidR="003A56F5" w:rsidRPr="00D9327D" w:rsidRDefault="003A56F5" w:rsidP="00FB1439">
            <w:pPr>
              <w:pStyle w:val="aff3"/>
              <w:jc w:val="right"/>
              <w:rPr>
                <w:sz w:val="24"/>
              </w:rPr>
            </w:pPr>
            <w:r w:rsidRPr="00D9327D">
              <w:rPr>
                <w:sz w:val="24"/>
              </w:rPr>
              <w:t>2.</w:t>
            </w:r>
          </w:p>
        </w:tc>
        <w:tc>
          <w:tcPr>
            <w:tcW w:w="9210" w:type="dxa"/>
          </w:tcPr>
          <w:p w:rsidR="003A56F5" w:rsidRPr="00D9327D" w:rsidRDefault="003A56F5" w:rsidP="003A56F5">
            <w:pPr>
              <w:pStyle w:val="aff3"/>
              <w:jc w:val="left"/>
              <w:rPr>
                <w:sz w:val="24"/>
              </w:rPr>
            </w:pPr>
            <w:r w:rsidRPr="003A56F5">
              <w:rPr>
                <w:b/>
                <w:sz w:val="24"/>
              </w:rPr>
              <w:t>Работа с базой вопросов в системе электронного обучения Moodle</w:t>
            </w:r>
          </w:p>
        </w:tc>
      </w:tr>
      <w:tr w:rsidR="003A56F5" w:rsidRPr="00A97533" w:rsidTr="003A56F5">
        <w:trPr>
          <w:cantSplit/>
        </w:trPr>
        <w:tc>
          <w:tcPr>
            <w:tcW w:w="396" w:type="dxa"/>
          </w:tcPr>
          <w:p w:rsidR="003A56F5" w:rsidRPr="00A97533" w:rsidRDefault="003A56F5" w:rsidP="00FB1439"/>
        </w:tc>
        <w:tc>
          <w:tcPr>
            <w:tcW w:w="9210" w:type="dxa"/>
          </w:tcPr>
          <w:p w:rsidR="003A56F5" w:rsidRPr="005421E4" w:rsidRDefault="003A56F5" w:rsidP="003A56F5">
            <w:pPr>
              <w:ind w:firstLine="0"/>
              <w:rPr>
                <w:szCs w:val="24"/>
              </w:rPr>
            </w:pPr>
            <w:r w:rsidRPr="003A56F5">
              <w:t>Редактирование категорий. Создание и редактирование вопросов. Штрафы. Отзывы. Создание тестовых вопросов в редакторе Word. Файлы шаблона. Экспорт созданных в Word вопросов. Использование в тесте формул и изображений.</w:t>
            </w:r>
            <w:r>
              <w:rPr>
                <w:szCs w:val="24"/>
              </w:rPr>
              <w:t xml:space="preserve"> </w:t>
            </w:r>
          </w:p>
        </w:tc>
      </w:tr>
      <w:tr w:rsidR="003A56F5" w:rsidRPr="00A97533" w:rsidTr="003A56F5">
        <w:trPr>
          <w:cantSplit/>
        </w:trPr>
        <w:tc>
          <w:tcPr>
            <w:tcW w:w="9606" w:type="dxa"/>
            <w:gridSpan w:val="2"/>
          </w:tcPr>
          <w:p w:rsidR="003A56F5" w:rsidRPr="00CF166E" w:rsidRDefault="003A56F5" w:rsidP="003A56F5">
            <w:pPr>
              <w:jc w:val="center"/>
              <w:rPr>
                <w:szCs w:val="24"/>
                <w:lang w:eastAsia="ru-RU"/>
              </w:rPr>
            </w:pPr>
            <w:r w:rsidRPr="003A56F5">
              <w:rPr>
                <w:b/>
                <w:lang w:eastAsia="ru-RU"/>
              </w:rPr>
              <w:t>Создание промежуточных тестов и итогового тестирования в электронном курсе</w:t>
            </w:r>
          </w:p>
        </w:tc>
      </w:tr>
      <w:tr w:rsidR="003A56F5" w:rsidRPr="00A97533" w:rsidTr="003A56F5">
        <w:trPr>
          <w:cantSplit/>
        </w:trPr>
        <w:tc>
          <w:tcPr>
            <w:tcW w:w="396" w:type="dxa"/>
          </w:tcPr>
          <w:p w:rsidR="003A56F5" w:rsidRPr="00CF166E" w:rsidRDefault="003A56F5" w:rsidP="00FB1439">
            <w:pPr>
              <w:pStyle w:val="aff3"/>
              <w:jc w:val="right"/>
              <w:rPr>
                <w:sz w:val="24"/>
              </w:rPr>
            </w:pPr>
            <w:r w:rsidRPr="00CF166E">
              <w:rPr>
                <w:sz w:val="24"/>
              </w:rPr>
              <w:t>1.</w:t>
            </w:r>
          </w:p>
        </w:tc>
        <w:tc>
          <w:tcPr>
            <w:tcW w:w="9210" w:type="dxa"/>
          </w:tcPr>
          <w:p w:rsidR="003A56F5" w:rsidRPr="00D9327D" w:rsidRDefault="003A56F5" w:rsidP="003A56F5">
            <w:pPr>
              <w:pStyle w:val="aff3"/>
              <w:jc w:val="left"/>
              <w:rPr>
                <w:sz w:val="24"/>
              </w:rPr>
            </w:pPr>
            <w:r w:rsidRPr="003A56F5">
              <w:rPr>
                <w:b/>
                <w:sz w:val="24"/>
              </w:rPr>
              <w:t>Компьютерное тестирование в Moodle</w:t>
            </w:r>
          </w:p>
        </w:tc>
      </w:tr>
      <w:tr w:rsidR="003A56F5" w:rsidRPr="00A97533" w:rsidTr="003A56F5">
        <w:trPr>
          <w:cantSplit/>
        </w:trPr>
        <w:tc>
          <w:tcPr>
            <w:tcW w:w="396" w:type="dxa"/>
          </w:tcPr>
          <w:p w:rsidR="003A56F5" w:rsidRPr="00A97533" w:rsidRDefault="003A56F5" w:rsidP="00FB1439"/>
        </w:tc>
        <w:tc>
          <w:tcPr>
            <w:tcW w:w="9210" w:type="dxa"/>
          </w:tcPr>
          <w:p w:rsidR="003A56F5" w:rsidRPr="00D9327D" w:rsidRDefault="003A56F5" w:rsidP="003A56F5">
            <w:pPr>
              <w:ind w:firstLine="0"/>
              <w:rPr>
                <w:szCs w:val="24"/>
              </w:rPr>
            </w:pPr>
            <w:r w:rsidRPr="003A56F5">
              <w:t>Создание теста и настройка его параметров. Редактирование теста. Инструмент перегруппировки вопросов</w:t>
            </w:r>
          </w:p>
        </w:tc>
      </w:tr>
      <w:tr w:rsidR="003A56F5" w:rsidRPr="00A97533" w:rsidTr="003A56F5">
        <w:trPr>
          <w:cantSplit/>
        </w:trPr>
        <w:tc>
          <w:tcPr>
            <w:tcW w:w="396" w:type="dxa"/>
          </w:tcPr>
          <w:p w:rsidR="003A56F5" w:rsidRPr="00CF166E" w:rsidRDefault="003A56F5" w:rsidP="00FB1439">
            <w:pPr>
              <w:pStyle w:val="aff3"/>
              <w:jc w:val="right"/>
              <w:rPr>
                <w:sz w:val="24"/>
              </w:rPr>
            </w:pPr>
            <w:r w:rsidRPr="00CF166E">
              <w:rPr>
                <w:sz w:val="24"/>
              </w:rPr>
              <w:t>2.</w:t>
            </w:r>
          </w:p>
        </w:tc>
        <w:tc>
          <w:tcPr>
            <w:tcW w:w="9210" w:type="dxa"/>
          </w:tcPr>
          <w:p w:rsidR="003A56F5" w:rsidRPr="00CF166E" w:rsidRDefault="003A56F5" w:rsidP="003A56F5">
            <w:pPr>
              <w:pStyle w:val="aff3"/>
              <w:jc w:val="left"/>
              <w:rPr>
                <w:sz w:val="24"/>
              </w:rPr>
            </w:pPr>
            <w:r w:rsidRPr="003A56F5">
              <w:rPr>
                <w:b/>
                <w:sz w:val="24"/>
              </w:rPr>
              <w:t>Результаты тестирования</w:t>
            </w:r>
          </w:p>
        </w:tc>
      </w:tr>
      <w:tr w:rsidR="003A56F5" w:rsidRPr="00A97533" w:rsidTr="003A56F5">
        <w:trPr>
          <w:cantSplit/>
        </w:trPr>
        <w:tc>
          <w:tcPr>
            <w:tcW w:w="396" w:type="dxa"/>
          </w:tcPr>
          <w:p w:rsidR="003A56F5" w:rsidRPr="00A97533" w:rsidRDefault="003A56F5" w:rsidP="00FB1439"/>
        </w:tc>
        <w:tc>
          <w:tcPr>
            <w:tcW w:w="9210" w:type="dxa"/>
          </w:tcPr>
          <w:p w:rsidR="003A56F5" w:rsidRPr="00A97533" w:rsidRDefault="003A56F5" w:rsidP="003A56F5">
            <w:pPr>
              <w:ind w:firstLine="0"/>
              <w:rPr>
                <w:szCs w:val="24"/>
              </w:rPr>
            </w:pPr>
            <w:r w:rsidRPr="003A56F5">
              <w:t>Результаты тестирования.</w:t>
            </w:r>
            <w:r>
              <w:t xml:space="preserve"> </w:t>
            </w:r>
            <w:r w:rsidRPr="003A56F5">
              <w:t>Просмотр оценок студентов. Оценивание вручную. Пересчёт оценок. Анализ вопросов теста.</w:t>
            </w:r>
            <w:r>
              <w:rPr>
                <w:szCs w:val="24"/>
              </w:rPr>
              <w:t xml:space="preserve"> </w:t>
            </w:r>
          </w:p>
        </w:tc>
      </w:tr>
    </w:tbl>
    <w:p w:rsidR="003A56F5" w:rsidRPr="00A97533" w:rsidRDefault="003A56F5" w:rsidP="003A56F5">
      <w:pPr>
        <w:pStyle w:val="3"/>
        <w:rPr>
          <w:rFonts w:cs="Times New Roman"/>
          <w:szCs w:val="24"/>
        </w:rPr>
      </w:pPr>
      <w:bookmarkStart w:id="315" w:name="_Toc498348599"/>
      <w:bookmarkStart w:id="316" w:name="_Toc498401551"/>
      <w:bookmarkStart w:id="317" w:name="_Toc62884147"/>
      <w:bookmarkStart w:id="318" w:name="_Toc119483957"/>
      <w:bookmarkStart w:id="319" w:name="_Toc120283247"/>
      <w:bookmarkStart w:id="320" w:name="_Toc120473097"/>
      <w:bookmarkStart w:id="321" w:name="_Toc120619388"/>
      <w:bookmarkStart w:id="322" w:name="_Toc123457473"/>
      <w:bookmarkStart w:id="323" w:name="_Toc123460867"/>
      <w:bookmarkStart w:id="324" w:name="_Toc135032665"/>
      <w:bookmarkStart w:id="325" w:name="_Toc135039499"/>
      <w:bookmarkStart w:id="326" w:name="_Toc135563702"/>
      <w:bookmarkStart w:id="327" w:name="_Toc138159518"/>
      <w:r w:rsidRPr="00A97533">
        <w:rPr>
          <w:rFonts w:cs="Times New Roman"/>
          <w:szCs w:val="24"/>
        </w:rPr>
        <w:t>Знания и умения слушателей</w:t>
      </w:r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</w:p>
    <w:p w:rsidR="003A56F5" w:rsidRPr="003A56F5" w:rsidRDefault="003A56F5" w:rsidP="0023000A">
      <w:pPr>
        <w:pStyle w:val="a6"/>
        <w:numPr>
          <w:ilvl w:val="0"/>
          <w:numId w:val="11"/>
        </w:numPr>
        <w:rPr>
          <w:b/>
        </w:rPr>
      </w:pPr>
      <w:r w:rsidRPr="00A97533">
        <w:t xml:space="preserve">понимание особенностей </w:t>
      </w:r>
      <w:r>
        <w:t xml:space="preserve">тестирование в среде </w:t>
      </w:r>
      <w:r w:rsidRPr="003A56F5">
        <w:rPr>
          <w:lang w:val="en-US"/>
        </w:rPr>
        <w:t>Moodle</w:t>
      </w:r>
      <w:r w:rsidRPr="00A97533">
        <w:t>;</w:t>
      </w:r>
    </w:p>
    <w:p w:rsidR="003A56F5" w:rsidRPr="003A56F5" w:rsidRDefault="003A56F5" w:rsidP="0023000A">
      <w:pPr>
        <w:pStyle w:val="a6"/>
        <w:numPr>
          <w:ilvl w:val="0"/>
          <w:numId w:val="11"/>
        </w:numPr>
        <w:rPr>
          <w:b/>
        </w:rPr>
      </w:pPr>
      <w:r w:rsidRPr="00A97533">
        <w:t xml:space="preserve">умение </w:t>
      </w:r>
      <w:r>
        <w:t xml:space="preserve">создавать вопросы разных типов в среде </w:t>
      </w:r>
      <w:r w:rsidRPr="003A56F5">
        <w:rPr>
          <w:lang w:val="en-US"/>
        </w:rPr>
        <w:t>Moodle</w:t>
      </w:r>
      <w:r w:rsidRPr="00A97533">
        <w:t xml:space="preserve">; </w:t>
      </w:r>
    </w:p>
    <w:p w:rsidR="003A56F5" w:rsidRPr="003A56F5" w:rsidRDefault="003A56F5" w:rsidP="0023000A">
      <w:pPr>
        <w:pStyle w:val="a6"/>
        <w:numPr>
          <w:ilvl w:val="0"/>
          <w:numId w:val="11"/>
        </w:numPr>
        <w:rPr>
          <w:b/>
        </w:rPr>
      </w:pPr>
      <w:r w:rsidRPr="00A97533">
        <w:t xml:space="preserve">знание основных методов работы </w:t>
      </w:r>
      <w:r>
        <w:t>с базой тестовых заданий</w:t>
      </w:r>
      <w:r w:rsidRPr="00A97533">
        <w:t>;</w:t>
      </w:r>
    </w:p>
    <w:p w:rsidR="003A56F5" w:rsidRPr="003A56F5" w:rsidRDefault="003A56F5" w:rsidP="0023000A">
      <w:pPr>
        <w:pStyle w:val="a6"/>
        <w:numPr>
          <w:ilvl w:val="0"/>
          <w:numId w:val="11"/>
        </w:numPr>
        <w:rPr>
          <w:b/>
        </w:rPr>
      </w:pPr>
      <w:r w:rsidRPr="00A97533">
        <w:t xml:space="preserve">умение работать с </w:t>
      </w:r>
      <w:r>
        <w:t>активными элементами «Тест»</w:t>
      </w:r>
      <w:r w:rsidRPr="00A97533">
        <w:t>;</w:t>
      </w:r>
    </w:p>
    <w:p w:rsidR="003A56F5" w:rsidRDefault="003A56F5" w:rsidP="0023000A">
      <w:pPr>
        <w:pStyle w:val="a6"/>
        <w:numPr>
          <w:ilvl w:val="0"/>
          <w:numId w:val="11"/>
        </w:numPr>
      </w:pPr>
      <w:r>
        <w:t>умение анализировать результаты тестирования</w:t>
      </w:r>
      <w:r w:rsidRPr="00A97533">
        <w:t>.</w:t>
      </w:r>
    </w:p>
    <w:p w:rsidR="003A56F5" w:rsidRDefault="003A56F5" w:rsidP="003A56F5">
      <w:pPr>
        <w:ind w:firstLine="0"/>
      </w:pPr>
    </w:p>
    <w:p w:rsidR="00317BF0" w:rsidRPr="00293579" w:rsidRDefault="00317BF0" w:rsidP="0023000A">
      <w:pPr>
        <w:pStyle w:val="3"/>
        <w:numPr>
          <w:ilvl w:val="2"/>
          <w:numId w:val="1"/>
        </w:numPr>
      </w:pPr>
      <w:r w:rsidRPr="00293579">
        <w:t>Основы проведения практических занятий в чате</w:t>
      </w:r>
    </w:p>
    <w:p w:rsidR="00317BF0" w:rsidRPr="00A97533" w:rsidRDefault="00317BF0" w:rsidP="00317BF0">
      <w:r w:rsidRPr="00A97533">
        <w:t>Программа модуля (</w:t>
      </w:r>
      <w:r>
        <w:t>0,5</w:t>
      </w:r>
      <w:r w:rsidRPr="00A97533">
        <w:t xml:space="preserve"> час</w:t>
      </w:r>
      <w:r>
        <w:t>а</w:t>
      </w:r>
      <w:r w:rsidRPr="00A97533">
        <w:t>)</w:t>
      </w:r>
    </w:p>
    <w:p w:rsidR="00317BF0" w:rsidRPr="00A97533" w:rsidRDefault="00317BF0" w:rsidP="00317BF0">
      <w:pPr>
        <w:pStyle w:val="3"/>
        <w:rPr>
          <w:rFonts w:cs="Times New Roman"/>
          <w:szCs w:val="24"/>
        </w:rPr>
      </w:pPr>
      <w:bookmarkStart w:id="328" w:name="_Toc498348601"/>
      <w:bookmarkStart w:id="329" w:name="_Toc498401553"/>
      <w:bookmarkStart w:id="330" w:name="_Toc62884149"/>
      <w:bookmarkStart w:id="331" w:name="_Toc119483959"/>
      <w:bookmarkStart w:id="332" w:name="_Toc120283249"/>
      <w:bookmarkStart w:id="333" w:name="_Toc120473099"/>
      <w:bookmarkStart w:id="334" w:name="_Toc120619390"/>
      <w:bookmarkStart w:id="335" w:name="_Toc123457475"/>
      <w:bookmarkStart w:id="336" w:name="_Toc123460869"/>
      <w:bookmarkStart w:id="337" w:name="_Toc135032667"/>
      <w:bookmarkStart w:id="338" w:name="_Toc135039501"/>
      <w:bookmarkStart w:id="339" w:name="_Toc135563704"/>
      <w:bookmarkStart w:id="340" w:name="_Toc138159520"/>
      <w:r w:rsidRPr="00A97533">
        <w:rPr>
          <w:rFonts w:cs="Times New Roman"/>
          <w:szCs w:val="24"/>
        </w:rPr>
        <w:t>Цель обучения</w:t>
      </w:r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</w:p>
    <w:p w:rsidR="00317BF0" w:rsidRPr="00317BF0" w:rsidRDefault="00317BF0" w:rsidP="00317BF0">
      <w:r w:rsidRPr="00317BF0">
        <w:t>Создание и настройка активного элемента «Чат». Работа со студентами в чате. Оценивание результатов работы студентов в чате.</w:t>
      </w:r>
    </w:p>
    <w:p w:rsidR="00317BF0" w:rsidRPr="00A97533" w:rsidRDefault="00317BF0" w:rsidP="00317BF0">
      <w:pPr>
        <w:pStyle w:val="3"/>
        <w:rPr>
          <w:rFonts w:cs="Times New Roman"/>
          <w:szCs w:val="24"/>
        </w:rPr>
      </w:pPr>
      <w:bookmarkStart w:id="341" w:name="_Toc498348602"/>
      <w:bookmarkStart w:id="342" w:name="_Toc498401554"/>
      <w:bookmarkStart w:id="343" w:name="_Toc62884150"/>
      <w:bookmarkStart w:id="344" w:name="_Toc119483960"/>
      <w:bookmarkStart w:id="345" w:name="_Toc120283250"/>
      <w:bookmarkStart w:id="346" w:name="_Toc120473100"/>
      <w:bookmarkStart w:id="347" w:name="_Toc120619391"/>
      <w:bookmarkStart w:id="348" w:name="_Toc123457476"/>
      <w:bookmarkStart w:id="349" w:name="_Toc123460870"/>
      <w:bookmarkStart w:id="350" w:name="_Toc135032668"/>
      <w:bookmarkStart w:id="351" w:name="_Toc135039502"/>
      <w:bookmarkStart w:id="352" w:name="_Toc135563705"/>
      <w:bookmarkStart w:id="353" w:name="_Toc138159521"/>
      <w:r w:rsidRPr="00A97533">
        <w:rPr>
          <w:rFonts w:cs="Times New Roman"/>
          <w:szCs w:val="24"/>
        </w:rPr>
        <w:t>Требуемый начальный уровень подготовки слушателей</w:t>
      </w:r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r w:rsidRPr="00A97533">
        <w:rPr>
          <w:rFonts w:cs="Times New Roman"/>
          <w:szCs w:val="24"/>
        </w:rPr>
        <w:t xml:space="preserve"> </w:t>
      </w:r>
    </w:p>
    <w:p w:rsidR="00317BF0" w:rsidRPr="000630FA" w:rsidRDefault="00317BF0" w:rsidP="00317BF0">
      <w:bookmarkStart w:id="354" w:name="_Toc498348603"/>
      <w:bookmarkStart w:id="355" w:name="_Toc498401555"/>
      <w:bookmarkStart w:id="356" w:name="_Toc62884151"/>
      <w:bookmarkStart w:id="357" w:name="_Toc119483961"/>
      <w:bookmarkStart w:id="358" w:name="_Toc120283251"/>
      <w:bookmarkStart w:id="359" w:name="_Toc120473101"/>
      <w:bookmarkStart w:id="360" w:name="_Toc120619392"/>
      <w:bookmarkStart w:id="361" w:name="_Toc123457477"/>
      <w:bookmarkStart w:id="362" w:name="_Toc123460871"/>
      <w:bookmarkStart w:id="363" w:name="_Toc135032669"/>
      <w:bookmarkStart w:id="364" w:name="_Toc135039503"/>
      <w:bookmarkStart w:id="365" w:name="_Toc135563706"/>
      <w:bookmarkStart w:id="366" w:name="_Toc138159522"/>
      <w:r w:rsidRPr="00317BF0">
        <w:t>Знакомство с операционными системами семейства Microsoft Windows, начальные навыки работы в среде электронного обучения Moodle 2.0.</w:t>
      </w:r>
    </w:p>
    <w:p w:rsidR="002122B8" w:rsidRPr="000630FA" w:rsidRDefault="002122B8" w:rsidP="00317BF0"/>
    <w:p w:rsidR="00317BF0" w:rsidRPr="00A97533" w:rsidRDefault="00317BF0" w:rsidP="00317BF0">
      <w:pPr>
        <w:pStyle w:val="3"/>
        <w:rPr>
          <w:rFonts w:cs="Times New Roman"/>
          <w:szCs w:val="24"/>
        </w:rPr>
      </w:pPr>
      <w:r w:rsidRPr="00A97533">
        <w:rPr>
          <w:rFonts w:cs="Times New Roman"/>
          <w:szCs w:val="24"/>
        </w:rPr>
        <w:t xml:space="preserve">Структура </w:t>
      </w:r>
      <w:bookmarkEnd w:id="354"/>
      <w:bookmarkEnd w:id="355"/>
      <w:r w:rsidRPr="00A97533">
        <w:rPr>
          <w:rFonts w:cs="Times New Roman"/>
          <w:szCs w:val="24"/>
        </w:rPr>
        <w:t>модуля</w:t>
      </w:r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</w:p>
    <w:tbl>
      <w:tblPr>
        <w:tblW w:w="4944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5768"/>
        <w:gridCol w:w="2489"/>
        <w:gridCol w:w="1206"/>
      </w:tblGrid>
      <w:tr w:rsidR="00317BF0" w:rsidRPr="00A97533" w:rsidTr="00317BF0">
        <w:tc>
          <w:tcPr>
            <w:tcW w:w="3048" w:type="pct"/>
          </w:tcPr>
          <w:p w:rsidR="00317BF0" w:rsidRPr="00A97533" w:rsidRDefault="00317BF0" w:rsidP="00FB1439">
            <w:pPr>
              <w:pStyle w:val="aff5"/>
            </w:pPr>
            <w:r w:rsidRPr="00593158">
              <w:t>Основы проведения практических занятий в чате</w:t>
            </w:r>
          </w:p>
        </w:tc>
        <w:tc>
          <w:tcPr>
            <w:tcW w:w="1315" w:type="pct"/>
          </w:tcPr>
          <w:p w:rsidR="00317BF0" w:rsidRPr="00A97533" w:rsidRDefault="00317BF0" w:rsidP="00FB1439">
            <w:pPr>
              <w:pStyle w:val="aff5"/>
              <w:jc w:val="center"/>
            </w:pPr>
            <w:r w:rsidRPr="00A97533">
              <w:t>практическое занятие</w:t>
            </w:r>
          </w:p>
        </w:tc>
        <w:tc>
          <w:tcPr>
            <w:tcW w:w="637" w:type="pct"/>
          </w:tcPr>
          <w:p w:rsidR="00317BF0" w:rsidRPr="00A97533" w:rsidRDefault="00317BF0" w:rsidP="00FB1439">
            <w:pPr>
              <w:pStyle w:val="aff5"/>
              <w:jc w:val="center"/>
            </w:pPr>
            <w:r>
              <w:t>0,5</w:t>
            </w:r>
            <w:r w:rsidRPr="00A97533">
              <w:t xml:space="preserve"> часа</w:t>
            </w:r>
          </w:p>
        </w:tc>
      </w:tr>
    </w:tbl>
    <w:p w:rsidR="00317BF0" w:rsidRPr="00A97533" w:rsidRDefault="00317BF0" w:rsidP="00317BF0">
      <w:pPr>
        <w:pStyle w:val="3"/>
        <w:rPr>
          <w:rFonts w:cs="Times New Roman"/>
          <w:szCs w:val="24"/>
        </w:rPr>
      </w:pPr>
      <w:bookmarkStart w:id="367" w:name="_Toc62884152"/>
      <w:bookmarkStart w:id="368" w:name="_Toc119483962"/>
      <w:bookmarkStart w:id="369" w:name="_Toc120283252"/>
      <w:bookmarkStart w:id="370" w:name="_Toc120473102"/>
      <w:bookmarkStart w:id="371" w:name="_Toc120619393"/>
      <w:bookmarkStart w:id="372" w:name="_Toc123457478"/>
      <w:bookmarkStart w:id="373" w:name="_Toc123460872"/>
      <w:bookmarkStart w:id="374" w:name="_Toc135032670"/>
      <w:bookmarkStart w:id="375" w:name="_Toc135039504"/>
      <w:bookmarkStart w:id="376" w:name="_Toc135563707"/>
      <w:bookmarkStart w:id="377" w:name="_Toc138159523"/>
      <w:bookmarkStart w:id="378" w:name="_Toc498348604"/>
      <w:bookmarkStart w:id="379" w:name="_Toc498401556"/>
      <w:r w:rsidRPr="00A97533">
        <w:rPr>
          <w:rFonts w:cs="Times New Roman"/>
          <w:szCs w:val="24"/>
        </w:rPr>
        <w:t>Содержание занятий</w:t>
      </w:r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</w:p>
    <w:tbl>
      <w:tblPr>
        <w:tblW w:w="5000" w:type="pct"/>
        <w:tblLook w:val="0000" w:firstRow="0" w:lastRow="0" w:firstColumn="0" w:lastColumn="0" w:noHBand="0" w:noVBand="0"/>
      </w:tblPr>
      <w:tblGrid>
        <w:gridCol w:w="431"/>
        <w:gridCol w:w="9139"/>
      </w:tblGrid>
      <w:tr w:rsidR="00317BF0" w:rsidRPr="00A97533" w:rsidTr="00FB1439">
        <w:trPr>
          <w:cantSplit/>
        </w:trPr>
        <w:tc>
          <w:tcPr>
            <w:tcW w:w="5000" w:type="pct"/>
            <w:gridSpan w:val="2"/>
          </w:tcPr>
          <w:p w:rsidR="00317BF0" w:rsidRPr="00CF166E" w:rsidRDefault="00317BF0" w:rsidP="00317BF0">
            <w:pPr>
              <w:jc w:val="center"/>
              <w:rPr>
                <w:szCs w:val="24"/>
                <w:lang w:eastAsia="ru-RU"/>
              </w:rPr>
            </w:pPr>
            <w:r w:rsidRPr="00317BF0">
              <w:rPr>
                <w:b/>
                <w:lang w:eastAsia="ru-RU"/>
              </w:rPr>
              <w:t>Основы проведения практических занятий в чате</w:t>
            </w:r>
          </w:p>
        </w:tc>
      </w:tr>
      <w:tr w:rsidR="00317BF0" w:rsidRPr="00A97533" w:rsidTr="00FB1439">
        <w:trPr>
          <w:cantSplit/>
        </w:trPr>
        <w:tc>
          <w:tcPr>
            <w:tcW w:w="225" w:type="pct"/>
          </w:tcPr>
          <w:p w:rsidR="00317BF0" w:rsidRPr="00CF166E" w:rsidRDefault="00317BF0" w:rsidP="00FB1439">
            <w:pPr>
              <w:pStyle w:val="aff3"/>
              <w:jc w:val="right"/>
              <w:rPr>
                <w:sz w:val="24"/>
              </w:rPr>
            </w:pPr>
            <w:r w:rsidRPr="00CF166E">
              <w:rPr>
                <w:sz w:val="24"/>
              </w:rPr>
              <w:t>1.</w:t>
            </w:r>
          </w:p>
        </w:tc>
        <w:tc>
          <w:tcPr>
            <w:tcW w:w="4775" w:type="pct"/>
          </w:tcPr>
          <w:p w:rsidR="00317BF0" w:rsidRPr="00CF166E" w:rsidRDefault="00317BF0" w:rsidP="00317BF0">
            <w:pPr>
              <w:pStyle w:val="aff3"/>
              <w:jc w:val="left"/>
              <w:rPr>
                <w:sz w:val="24"/>
              </w:rPr>
            </w:pPr>
            <w:r w:rsidRPr="00317BF0">
              <w:rPr>
                <w:b/>
                <w:sz w:val="24"/>
              </w:rPr>
              <w:t>Создание и настройка активного элемента «Чат»</w:t>
            </w:r>
          </w:p>
        </w:tc>
      </w:tr>
      <w:tr w:rsidR="00317BF0" w:rsidRPr="00A97533" w:rsidTr="00FB1439">
        <w:trPr>
          <w:cantSplit/>
        </w:trPr>
        <w:tc>
          <w:tcPr>
            <w:tcW w:w="225" w:type="pct"/>
          </w:tcPr>
          <w:p w:rsidR="00317BF0" w:rsidRPr="00A97533" w:rsidRDefault="00317BF0" w:rsidP="00FB1439"/>
        </w:tc>
        <w:tc>
          <w:tcPr>
            <w:tcW w:w="4775" w:type="pct"/>
          </w:tcPr>
          <w:p w:rsidR="00317BF0" w:rsidRPr="00A97533" w:rsidRDefault="00317BF0" w:rsidP="00317BF0">
            <w:pPr>
              <w:ind w:firstLine="0"/>
              <w:rPr>
                <w:szCs w:val="24"/>
              </w:rPr>
            </w:pPr>
            <w:r w:rsidRPr="00317BF0">
              <w:t>Настройка параметров активного элемента «Чат». Оформление расписания занятий студентов.</w:t>
            </w:r>
            <w:r w:rsidRPr="00A97533">
              <w:rPr>
                <w:szCs w:val="24"/>
              </w:rPr>
              <w:t xml:space="preserve"> </w:t>
            </w:r>
          </w:p>
        </w:tc>
      </w:tr>
      <w:tr w:rsidR="00317BF0" w:rsidRPr="00A97533" w:rsidTr="00FB1439">
        <w:trPr>
          <w:cantSplit/>
        </w:trPr>
        <w:tc>
          <w:tcPr>
            <w:tcW w:w="225" w:type="pct"/>
          </w:tcPr>
          <w:p w:rsidR="00317BF0" w:rsidRPr="00CF166E" w:rsidRDefault="00317BF0" w:rsidP="00FB1439">
            <w:pPr>
              <w:pStyle w:val="aff3"/>
              <w:jc w:val="right"/>
              <w:rPr>
                <w:sz w:val="24"/>
              </w:rPr>
            </w:pPr>
            <w:r w:rsidRPr="00CF166E">
              <w:rPr>
                <w:sz w:val="24"/>
              </w:rPr>
              <w:t>2.</w:t>
            </w:r>
          </w:p>
        </w:tc>
        <w:tc>
          <w:tcPr>
            <w:tcW w:w="4775" w:type="pct"/>
          </w:tcPr>
          <w:p w:rsidR="00317BF0" w:rsidRPr="00CF166E" w:rsidRDefault="00317BF0" w:rsidP="00317BF0">
            <w:pPr>
              <w:pStyle w:val="aff3"/>
              <w:jc w:val="left"/>
              <w:rPr>
                <w:sz w:val="24"/>
              </w:rPr>
            </w:pPr>
            <w:r w:rsidRPr="00317BF0">
              <w:rPr>
                <w:b/>
                <w:sz w:val="24"/>
              </w:rPr>
              <w:t>Работа со студентами в чате</w:t>
            </w:r>
          </w:p>
        </w:tc>
      </w:tr>
      <w:tr w:rsidR="00317BF0" w:rsidRPr="00A97533" w:rsidTr="00FB1439">
        <w:trPr>
          <w:cantSplit/>
        </w:trPr>
        <w:tc>
          <w:tcPr>
            <w:tcW w:w="225" w:type="pct"/>
          </w:tcPr>
          <w:p w:rsidR="00317BF0" w:rsidRPr="00A97533" w:rsidRDefault="00317BF0" w:rsidP="00FB1439"/>
        </w:tc>
        <w:tc>
          <w:tcPr>
            <w:tcW w:w="4775" w:type="pct"/>
          </w:tcPr>
          <w:p w:rsidR="00317BF0" w:rsidRPr="00A97533" w:rsidRDefault="00317BF0" w:rsidP="00317BF0">
            <w:pPr>
              <w:ind w:firstLine="0"/>
              <w:rPr>
                <w:szCs w:val="24"/>
              </w:rPr>
            </w:pPr>
            <w:r w:rsidRPr="00317BF0">
              <w:t>Проведение занятий в чате. Работа с HTML кодом во время проведения занятий.</w:t>
            </w:r>
            <w:r w:rsidRPr="00A97533">
              <w:rPr>
                <w:szCs w:val="24"/>
              </w:rPr>
              <w:t xml:space="preserve"> </w:t>
            </w:r>
          </w:p>
        </w:tc>
      </w:tr>
    </w:tbl>
    <w:p w:rsidR="00317BF0" w:rsidRPr="00A97533" w:rsidRDefault="00317BF0" w:rsidP="00317BF0">
      <w:pPr>
        <w:pStyle w:val="3"/>
        <w:rPr>
          <w:rFonts w:cs="Times New Roman"/>
          <w:szCs w:val="24"/>
        </w:rPr>
      </w:pPr>
      <w:bookmarkStart w:id="380" w:name="_Toc62884153"/>
      <w:bookmarkStart w:id="381" w:name="_Toc119483963"/>
      <w:bookmarkStart w:id="382" w:name="_Toc120283253"/>
      <w:bookmarkStart w:id="383" w:name="_Toc120473103"/>
      <w:bookmarkStart w:id="384" w:name="_Toc120619394"/>
      <w:bookmarkStart w:id="385" w:name="_Toc123457479"/>
      <w:bookmarkStart w:id="386" w:name="_Toc123460873"/>
      <w:bookmarkStart w:id="387" w:name="_Toc135032671"/>
      <w:bookmarkStart w:id="388" w:name="_Toc135039505"/>
      <w:bookmarkStart w:id="389" w:name="_Toc135563708"/>
      <w:bookmarkStart w:id="390" w:name="_Toc138159524"/>
      <w:r w:rsidRPr="00A97533">
        <w:rPr>
          <w:rFonts w:cs="Times New Roman"/>
          <w:szCs w:val="24"/>
        </w:rPr>
        <w:t>Знания и умения слушателей</w:t>
      </w:r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</w:p>
    <w:p w:rsidR="00317BF0" w:rsidRPr="00A97533" w:rsidRDefault="00317BF0" w:rsidP="0023000A">
      <w:pPr>
        <w:pStyle w:val="a6"/>
        <w:numPr>
          <w:ilvl w:val="0"/>
          <w:numId w:val="12"/>
        </w:numPr>
      </w:pPr>
      <w:r w:rsidRPr="00A97533">
        <w:t xml:space="preserve">представление </w:t>
      </w:r>
      <w:r>
        <w:t>о работе в режиме онлайн с помощью активного элемента «Чат»</w:t>
      </w:r>
      <w:r w:rsidRPr="00A97533">
        <w:t>;</w:t>
      </w:r>
    </w:p>
    <w:p w:rsidR="00317BF0" w:rsidRDefault="00317BF0" w:rsidP="0023000A">
      <w:pPr>
        <w:pStyle w:val="a6"/>
        <w:numPr>
          <w:ilvl w:val="0"/>
          <w:numId w:val="12"/>
        </w:numPr>
      </w:pPr>
      <w:r w:rsidRPr="00A97533">
        <w:t xml:space="preserve">умение </w:t>
      </w:r>
      <w:r>
        <w:t>проводить занятия в чате</w:t>
      </w:r>
      <w:r w:rsidRPr="00137CB5">
        <w:t>.</w:t>
      </w:r>
    </w:p>
    <w:p w:rsidR="0098727B" w:rsidRPr="00293579" w:rsidRDefault="0098727B" w:rsidP="0023000A">
      <w:pPr>
        <w:pStyle w:val="3"/>
        <w:numPr>
          <w:ilvl w:val="2"/>
          <w:numId w:val="1"/>
        </w:numPr>
      </w:pPr>
      <w:r>
        <w:t xml:space="preserve">Формирование навыков настройки </w:t>
      </w:r>
      <w:r w:rsidRPr="00293579">
        <w:t>оценивания</w:t>
      </w:r>
      <w:r>
        <w:t xml:space="preserve"> </w:t>
      </w:r>
      <w:r w:rsidRPr="00293579">
        <w:t>электронн</w:t>
      </w:r>
      <w:r>
        <w:t>ого</w:t>
      </w:r>
      <w:r w:rsidRPr="00293579">
        <w:t xml:space="preserve"> курс</w:t>
      </w:r>
      <w:r>
        <w:t>а</w:t>
      </w:r>
    </w:p>
    <w:p w:rsidR="0098727B" w:rsidRPr="00A97533" w:rsidRDefault="0098727B" w:rsidP="0098727B">
      <w:r w:rsidRPr="00A97533">
        <w:t>Программа модуля (</w:t>
      </w:r>
      <w:r>
        <w:t>5</w:t>
      </w:r>
      <w:r w:rsidRPr="00A97533">
        <w:t xml:space="preserve"> час</w:t>
      </w:r>
      <w:r>
        <w:t>ов</w:t>
      </w:r>
      <w:r w:rsidRPr="00A97533">
        <w:t>)</w:t>
      </w:r>
    </w:p>
    <w:p w:rsidR="0098727B" w:rsidRPr="00A97533" w:rsidRDefault="0098727B" w:rsidP="0098727B">
      <w:pPr>
        <w:pStyle w:val="3"/>
        <w:rPr>
          <w:rFonts w:cs="Times New Roman"/>
          <w:szCs w:val="24"/>
        </w:rPr>
      </w:pPr>
      <w:bookmarkStart w:id="391" w:name="_Toc62884155"/>
      <w:bookmarkStart w:id="392" w:name="_Toc119483965"/>
      <w:bookmarkStart w:id="393" w:name="_Toc120283255"/>
      <w:bookmarkStart w:id="394" w:name="_Toc120473105"/>
      <w:bookmarkStart w:id="395" w:name="_Toc120619396"/>
      <w:bookmarkStart w:id="396" w:name="_Toc123457481"/>
      <w:bookmarkStart w:id="397" w:name="_Toc123460875"/>
      <w:bookmarkStart w:id="398" w:name="_Toc135032673"/>
      <w:bookmarkStart w:id="399" w:name="_Toc135039507"/>
      <w:bookmarkStart w:id="400" w:name="_Toc135563710"/>
      <w:bookmarkStart w:id="401" w:name="_Toc138159526"/>
      <w:r w:rsidRPr="00A97533">
        <w:rPr>
          <w:rFonts w:cs="Times New Roman"/>
          <w:szCs w:val="24"/>
        </w:rPr>
        <w:t>Цель обучения</w:t>
      </w:r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</w:p>
    <w:p w:rsidR="0098727B" w:rsidRPr="0098727B" w:rsidRDefault="0098727B" w:rsidP="0098727B">
      <w:r w:rsidRPr="0098727B">
        <w:t>Настройка схемы оценивания электронного курса.</w:t>
      </w:r>
      <w:r w:rsidRPr="009361A6">
        <w:t xml:space="preserve"> </w:t>
      </w:r>
      <w:r w:rsidRPr="0098727B">
        <w:t xml:space="preserve">Настройка журнала оценок. Оценивание лекций, тестов, заданий, эссе, присланных работ и др. </w:t>
      </w:r>
    </w:p>
    <w:p w:rsidR="0098727B" w:rsidRPr="00A97533" w:rsidRDefault="0098727B" w:rsidP="0098727B">
      <w:pPr>
        <w:pStyle w:val="3"/>
        <w:rPr>
          <w:rFonts w:cs="Times New Roman"/>
          <w:szCs w:val="24"/>
        </w:rPr>
      </w:pPr>
      <w:bookmarkStart w:id="402" w:name="_Toc62884156"/>
      <w:bookmarkStart w:id="403" w:name="_Toc119483966"/>
      <w:bookmarkStart w:id="404" w:name="_Toc120283256"/>
      <w:bookmarkStart w:id="405" w:name="_Toc120473106"/>
      <w:bookmarkStart w:id="406" w:name="_Toc120619397"/>
      <w:bookmarkStart w:id="407" w:name="_Toc123457482"/>
      <w:bookmarkStart w:id="408" w:name="_Toc123460876"/>
      <w:bookmarkStart w:id="409" w:name="_Toc135032674"/>
      <w:bookmarkStart w:id="410" w:name="_Toc135039508"/>
      <w:bookmarkStart w:id="411" w:name="_Toc135563711"/>
      <w:bookmarkStart w:id="412" w:name="_Toc138159527"/>
      <w:r w:rsidRPr="00A97533">
        <w:rPr>
          <w:rFonts w:cs="Times New Roman"/>
          <w:szCs w:val="24"/>
        </w:rPr>
        <w:t>Требуемый начальный уровень подготовки слушателей</w:t>
      </w:r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r w:rsidRPr="00A97533">
        <w:rPr>
          <w:rFonts w:cs="Times New Roman"/>
          <w:szCs w:val="24"/>
        </w:rPr>
        <w:t xml:space="preserve"> </w:t>
      </w:r>
    </w:p>
    <w:p w:rsidR="0098727B" w:rsidRPr="0098727B" w:rsidRDefault="0098727B" w:rsidP="0098727B">
      <w:bookmarkStart w:id="413" w:name="_Toc62884157"/>
      <w:bookmarkStart w:id="414" w:name="_Toc119483967"/>
      <w:bookmarkStart w:id="415" w:name="_Toc120283257"/>
      <w:bookmarkStart w:id="416" w:name="_Toc120473107"/>
      <w:bookmarkStart w:id="417" w:name="_Toc120619398"/>
      <w:bookmarkStart w:id="418" w:name="_Toc123457483"/>
      <w:bookmarkStart w:id="419" w:name="_Toc123460877"/>
      <w:bookmarkStart w:id="420" w:name="_Toc135032675"/>
      <w:bookmarkStart w:id="421" w:name="_Toc135039509"/>
      <w:bookmarkStart w:id="422" w:name="_Toc135563712"/>
      <w:bookmarkStart w:id="423" w:name="_Toc138159528"/>
      <w:r w:rsidRPr="0098727B">
        <w:t>Знакомство с операционными системами семейства Microsoft Windows, начальные навыки работы в среде электронного обучения Moodle 2.0.</w:t>
      </w:r>
    </w:p>
    <w:p w:rsidR="0098727B" w:rsidRPr="00A97533" w:rsidRDefault="0098727B" w:rsidP="0098727B">
      <w:pPr>
        <w:pStyle w:val="3"/>
        <w:rPr>
          <w:rFonts w:cs="Times New Roman"/>
          <w:szCs w:val="24"/>
        </w:rPr>
      </w:pPr>
      <w:r w:rsidRPr="00A97533">
        <w:rPr>
          <w:rFonts w:cs="Times New Roman"/>
          <w:szCs w:val="24"/>
        </w:rPr>
        <w:t>Структура модуля</w:t>
      </w:r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</w:p>
    <w:tbl>
      <w:tblPr>
        <w:tblW w:w="4888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5769"/>
        <w:gridCol w:w="2489"/>
        <w:gridCol w:w="1098"/>
      </w:tblGrid>
      <w:tr w:rsidR="0098727B" w:rsidRPr="00A97533" w:rsidTr="0098727B">
        <w:tc>
          <w:tcPr>
            <w:tcW w:w="3083" w:type="pct"/>
            <w:tcBorders>
              <w:bottom w:val="single" w:sz="2" w:space="0" w:color="auto"/>
            </w:tcBorders>
            <w:shd w:val="clear" w:color="auto" w:fill="FFFFFF" w:themeFill="background1"/>
          </w:tcPr>
          <w:p w:rsidR="0098727B" w:rsidRPr="00A97533" w:rsidRDefault="0098727B" w:rsidP="00FB1439">
            <w:pPr>
              <w:pStyle w:val="aff5"/>
            </w:pPr>
            <w:r>
              <w:t>Анализ настроек оценивания электронного курса</w:t>
            </w:r>
          </w:p>
        </w:tc>
        <w:tc>
          <w:tcPr>
            <w:tcW w:w="1330" w:type="pct"/>
            <w:tcBorders>
              <w:bottom w:val="single" w:sz="2" w:space="0" w:color="auto"/>
            </w:tcBorders>
            <w:shd w:val="clear" w:color="auto" w:fill="FFFFFF" w:themeFill="background1"/>
          </w:tcPr>
          <w:p w:rsidR="0098727B" w:rsidRPr="00A97533" w:rsidRDefault="0098727B" w:rsidP="00FB1439">
            <w:pPr>
              <w:pStyle w:val="aff5"/>
              <w:jc w:val="center"/>
            </w:pPr>
            <w:r w:rsidRPr="00A97533">
              <w:t>практическое занятие</w:t>
            </w:r>
          </w:p>
        </w:tc>
        <w:tc>
          <w:tcPr>
            <w:tcW w:w="587" w:type="pct"/>
            <w:tcBorders>
              <w:bottom w:val="single" w:sz="2" w:space="0" w:color="auto"/>
            </w:tcBorders>
            <w:shd w:val="clear" w:color="auto" w:fill="FFFFFF" w:themeFill="background1"/>
          </w:tcPr>
          <w:p w:rsidR="0098727B" w:rsidRPr="00A97533" w:rsidRDefault="0098727B" w:rsidP="00FB1439">
            <w:pPr>
              <w:pStyle w:val="aff5"/>
              <w:jc w:val="center"/>
            </w:pPr>
            <w:r>
              <w:t>1</w:t>
            </w:r>
            <w:r w:rsidRPr="00A97533">
              <w:t xml:space="preserve"> час</w:t>
            </w:r>
          </w:p>
        </w:tc>
      </w:tr>
      <w:tr w:rsidR="0098727B" w:rsidRPr="00A97533" w:rsidTr="0098727B">
        <w:tc>
          <w:tcPr>
            <w:tcW w:w="3083" w:type="pct"/>
            <w:shd w:val="clear" w:color="auto" w:fill="FFFFFF" w:themeFill="background1"/>
          </w:tcPr>
          <w:p w:rsidR="0098727B" w:rsidRPr="00491221" w:rsidRDefault="0098727B" w:rsidP="00FB1439">
            <w:pPr>
              <w:pStyle w:val="aff5"/>
            </w:pPr>
            <w:r>
              <w:t xml:space="preserve">Настройка автоматического оценивания электронного курса в системе </w:t>
            </w:r>
            <w:r>
              <w:rPr>
                <w:lang w:val="en-US"/>
              </w:rPr>
              <w:t>Moodle</w:t>
            </w:r>
          </w:p>
        </w:tc>
        <w:tc>
          <w:tcPr>
            <w:tcW w:w="1330" w:type="pct"/>
            <w:shd w:val="clear" w:color="auto" w:fill="FFFFFF" w:themeFill="background1"/>
          </w:tcPr>
          <w:p w:rsidR="0098727B" w:rsidRPr="00A97533" w:rsidRDefault="0098727B" w:rsidP="00FB1439">
            <w:pPr>
              <w:pStyle w:val="aff5"/>
              <w:jc w:val="center"/>
            </w:pPr>
            <w:r>
              <w:t>самостоятельная работа</w:t>
            </w:r>
          </w:p>
        </w:tc>
        <w:tc>
          <w:tcPr>
            <w:tcW w:w="587" w:type="pct"/>
            <w:shd w:val="clear" w:color="auto" w:fill="FFFFFF" w:themeFill="background1"/>
          </w:tcPr>
          <w:p w:rsidR="0098727B" w:rsidRDefault="0098727B" w:rsidP="00FB1439">
            <w:pPr>
              <w:pStyle w:val="aff5"/>
              <w:jc w:val="center"/>
            </w:pPr>
            <w:r>
              <w:t>4 часа</w:t>
            </w:r>
          </w:p>
        </w:tc>
      </w:tr>
    </w:tbl>
    <w:p w:rsidR="0098727B" w:rsidRPr="00A97533" w:rsidRDefault="0098727B" w:rsidP="0098727B">
      <w:pPr>
        <w:pStyle w:val="3"/>
        <w:rPr>
          <w:rFonts w:cs="Times New Roman"/>
          <w:szCs w:val="24"/>
        </w:rPr>
      </w:pPr>
      <w:bookmarkStart w:id="424" w:name="_Toc62884158"/>
      <w:bookmarkStart w:id="425" w:name="_Toc119483968"/>
      <w:bookmarkStart w:id="426" w:name="_Toc120283258"/>
      <w:bookmarkStart w:id="427" w:name="_Toc120473108"/>
      <w:bookmarkStart w:id="428" w:name="_Toc120619399"/>
      <w:bookmarkStart w:id="429" w:name="_Toc123457484"/>
      <w:bookmarkStart w:id="430" w:name="_Toc123460878"/>
      <w:bookmarkStart w:id="431" w:name="_Toc135032676"/>
      <w:bookmarkStart w:id="432" w:name="_Toc135039510"/>
      <w:bookmarkStart w:id="433" w:name="_Toc135563713"/>
      <w:bookmarkStart w:id="434" w:name="_Toc138159529"/>
      <w:r w:rsidRPr="00A97533">
        <w:rPr>
          <w:rFonts w:cs="Times New Roman"/>
          <w:szCs w:val="24"/>
        </w:rPr>
        <w:t>Содержание занятий</w:t>
      </w:r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</w:p>
    <w:tbl>
      <w:tblPr>
        <w:tblW w:w="5000" w:type="pct"/>
        <w:tblLook w:val="0000" w:firstRow="0" w:lastRow="0" w:firstColumn="0" w:lastColumn="0" w:noHBand="0" w:noVBand="0"/>
      </w:tblPr>
      <w:tblGrid>
        <w:gridCol w:w="9570"/>
      </w:tblGrid>
      <w:tr w:rsidR="0098727B" w:rsidRPr="00A97533" w:rsidTr="00FB1439">
        <w:trPr>
          <w:cantSplit/>
        </w:trPr>
        <w:tc>
          <w:tcPr>
            <w:tcW w:w="5000" w:type="pct"/>
          </w:tcPr>
          <w:p w:rsidR="0098727B" w:rsidRPr="0098727B" w:rsidRDefault="0098727B" w:rsidP="0098727B">
            <w:pPr>
              <w:jc w:val="center"/>
              <w:rPr>
                <w:b/>
                <w:lang w:eastAsia="ru-RU"/>
              </w:rPr>
            </w:pPr>
            <w:r w:rsidRPr="0098727B">
              <w:rPr>
                <w:b/>
                <w:lang w:eastAsia="ru-RU"/>
              </w:rPr>
              <w:t>Анализ настроек оценивания электронного курса</w:t>
            </w:r>
          </w:p>
          <w:p w:rsidR="0098727B" w:rsidRPr="00491221" w:rsidRDefault="0098727B" w:rsidP="0098727B">
            <w:pPr>
              <w:ind w:firstLine="0"/>
            </w:pPr>
            <w:r>
              <w:rPr>
                <w:szCs w:val="24"/>
              </w:rPr>
              <w:t>Настройка схемы оценивания электронного курса</w:t>
            </w:r>
            <w:r w:rsidRPr="00A97533">
              <w:rPr>
                <w:szCs w:val="24"/>
              </w:rPr>
              <w:t>.</w:t>
            </w:r>
            <w:r>
              <w:rPr>
                <w:szCs w:val="24"/>
              </w:rPr>
              <w:t xml:space="preserve"> Оценивание лекций, тестов, заданий, эссе, присланных работ и др.</w:t>
            </w:r>
          </w:p>
        </w:tc>
      </w:tr>
    </w:tbl>
    <w:p w:rsidR="0098727B" w:rsidRPr="00A97533" w:rsidRDefault="0098727B" w:rsidP="0098727B">
      <w:pPr>
        <w:pStyle w:val="3"/>
        <w:rPr>
          <w:rFonts w:cs="Times New Roman"/>
          <w:szCs w:val="24"/>
        </w:rPr>
      </w:pPr>
      <w:bookmarkStart w:id="435" w:name="_Toc62884159"/>
      <w:bookmarkStart w:id="436" w:name="_Toc119483969"/>
      <w:bookmarkStart w:id="437" w:name="_Toc120283259"/>
      <w:bookmarkStart w:id="438" w:name="_Toc120473109"/>
      <w:bookmarkStart w:id="439" w:name="_Toc120619400"/>
      <w:bookmarkStart w:id="440" w:name="_Toc123457485"/>
      <w:bookmarkStart w:id="441" w:name="_Toc123460879"/>
      <w:bookmarkStart w:id="442" w:name="_Toc135032677"/>
      <w:bookmarkStart w:id="443" w:name="_Toc135039511"/>
      <w:bookmarkStart w:id="444" w:name="_Toc135563714"/>
      <w:bookmarkStart w:id="445" w:name="_Toc138159530"/>
      <w:r w:rsidRPr="00A97533">
        <w:rPr>
          <w:rFonts w:cs="Times New Roman"/>
          <w:szCs w:val="24"/>
        </w:rPr>
        <w:t>Знания и умения слушателей</w:t>
      </w:r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</w:p>
    <w:p w:rsidR="0098727B" w:rsidRPr="00A97533" w:rsidRDefault="0098727B" w:rsidP="0023000A">
      <w:pPr>
        <w:pStyle w:val="a6"/>
        <w:numPr>
          <w:ilvl w:val="0"/>
          <w:numId w:val="13"/>
        </w:numPr>
      </w:pPr>
      <w:r w:rsidRPr="00A97533">
        <w:t xml:space="preserve">знакомство </w:t>
      </w:r>
      <w:r>
        <w:t>со структурой системы автоматического оценивания электронного курса</w:t>
      </w:r>
      <w:r w:rsidRPr="00A97533">
        <w:t>;</w:t>
      </w:r>
    </w:p>
    <w:p w:rsidR="0098727B" w:rsidRDefault="0098727B" w:rsidP="0023000A">
      <w:pPr>
        <w:pStyle w:val="a6"/>
        <w:numPr>
          <w:ilvl w:val="0"/>
          <w:numId w:val="13"/>
        </w:numPr>
      </w:pPr>
      <w:r>
        <w:t>умение оценивать лекций, тесты, задания, эссе, присланные работы и др.</w:t>
      </w:r>
    </w:p>
    <w:p w:rsidR="0098727B" w:rsidRDefault="0098727B" w:rsidP="0098727B">
      <w:pPr>
        <w:ind w:firstLine="0"/>
      </w:pPr>
    </w:p>
    <w:p w:rsidR="00A36A3E" w:rsidRPr="00293579" w:rsidRDefault="00A36A3E" w:rsidP="0023000A">
      <w:pPr>
        <w:pStyle w:val="3"/>
        <w:numPr>
          <w:ilvl w:val="2"/>
          <w:numId w:val="1"/>
        </w:numPr>
      </w:pPr>
      <w:r w:rsidRPr="00293579">
        <w:t>Формирование навыков работы с отчётностью и логами электронного курса</w:t>
      </w:r>
    </w:p>
    <w:p w:rsidR="00A36A3E" w:rsidRPr="00A97533" w:rsidRDefault="00A36A3E" w:rsidP="00A36A3E">
      <w:r w:rsidRPr="00A97533">
        <w:t>Программа модуля (</w:t>
      </w:r>
      <w:r>
        <w:t>2</w:t>
      </w:r>
      <w:r w:rsidRPr="00A97533">
        <w:t xml:space="preserve"> час</w:t>
      </w:r>
      <w:r>
        <w:t>а</w:t>
      </w:r>
      <w:r w:rsidRPr="00A97533">
        <w:t>)</w:t>
      </w:r>
    </w:p>
    <w:p w:rsidR="00A36A3E" w:rsidRPr="00A97533" w:rsidRDefault="00A36A3E" w:rsidP="00A36A3E">
      <w:pPr>
        <w:pStyle w:val="3"/>
        <w:rPr>
          <w:rFonts w:cs="Times New Roman"/>
          <w:szCs w:val="24"/>
        </w:rPr>
      </w:pPr>
      <w:bookmarkStart w:id="446" w:name="_Toc123457499"/>
      <w:bookmarkStart w:id="447" w:name="_Toc123460893"/>
      <w:bookmarkStart w:id="448" w:name="_Toc135032691"/>
      <w:bookmarkStart w:id="449" w:name="_Toc135039525"/>
      <w:bookmarkStart w:id="450" w:name="_Toc135563728"/>
      <w:bookmarkStart w:id="451" w:name="_Toc138159544"/>
      <w:r w:rsidRPr="00A97533">
        <w:rPr>
          <w:rFonts w:cs="Times New Roman"/>
          <w:szCs w:val="24"/>
        </w:rPr>
        <w:t>Цель обучения</w:t>
      </w:r>
      <w:bookmarkEnd w:id="446"/>
      <w:bookmarkEnd w:id="447"/>
      <w:bookmarkEnd w:id="448"/>
      <w:bookmarkEnd w:id="449"/>
      <w:bookmarkEnd w:id="450"/>
      <w:bookmarkEnd w:id="451"/>
    </w:p>
    <w:p w:rsidR="00A36A3E" w:rsidRPr="00A36A3E" w:rsidRDefault="00A36A3E" w:rsidP="00A36A3E">
      <w:r w:rsidRPr="00A36A3E">
        <w:t xml:space="preserve">Научиться работать с «живыми» логами системы, проводить анализ логов. Анализ работоспособности студентов. Отчёты студентов. Итоговые ведомости. </w:t>
      </w:r>
    </w:p>
    <w:p w:rsidR="00A36A3E" w:rsidRPr="00A97533" w:rsidRDefault="00A36A3E" w:rsidP="00A36A3E">
      <w:pPr>
        <w:pStyle w:val="3"/>
        <w:rPr>
          <w:rFonts w:cs="Times New Roman"/>
          <w:szCs w:val="24"/>
        </w:rPr>
      </w:pPr>
      <w:bookmarkStart w:id="452" w:name="_Toc123457500"/>
      <w:bookmarkStart w:id="453" w:name="_Toc123460894"/>
      <w:bookmarkStart w:id="454" w:name="_Toc135032692"/>
      <w:bookmarkStart w:id="455" w:name="_Toc135039526"/>
      <w:bookmarkStart w:id="456" w:name="_Toc135563729"/>
      <w:bookmarkStart w:id="457" w:name="_Toc138159545"/>
      <w:r w:rsidRPr="00A97533">
        <w:rPr>
          <w:rFonts w:cs="Times New Roman"/>
          <w:szCs w:val="24"/>
        </w:rPr>
        <w:t>Требуемый начальный уровень подготовки слушателей</w:t>
      </w:r>
      <w:bookmarkEnd w:id="452"/>
      <w:bookmarkEnd w:id="453"/>
      <w:bookmarkEnd w:id="454"/>
      <w:bookmarkEnd w:id="455"/>
      <w:bookmarkEnd w:id="456"/>
      <w:bookmarkEnd w:id="457"/>
      <w:r w:rsidRPr="00A97533">
        <w:rPr>
          <w:rFonts w:cs="Times New Roman"/>
          <w:szCs w:val="24"/>
        </w:rPr>
        <w:t xml:space="preserve"> </w:t>
      </w:r>
    </w:p>
    <w:p w:rsidR="00A36A3E" w:rsidRPr="00A36A3E" w:rsidRDefault="00A36A3E" w:rsidP="00A36A3E">
      <w:bookmarkStart w:id="458" w:name="_Toc123457501"/>
      <w:bookmarkStart w:id="459" w:name="_Toc123460895"/>
      <w:bookmarkStart w:id="460" w:name="_Toc135032693"/>
      <w:bookmarkStart w:id="461" w:name="_Toc135039527"/>
      <w:bookmarkStart w:id="462" w:name="_Toc135563730"/>
      <w:bookmarkStart w:id="463" w:name="_Toc138159546"/>
      <w:r w:rsidRPr="00A36A3E">
        <w:t>Знакомство с операционными системами семейства Microsoft Windows, начальные навыки работы в среде электронного обучения Moodle 2.0.</w:t>
      </w:r>
    </w:p>
    <w:p w:rsidR="00A36A3E" w:rsidRPr="00A97533" w:rsidRDefault="00A36A3E" w:rsidP="00A36A3E">
      <w:pPr>
        <w:pStyle w:val="3"/>
        <w:rPr>
          <w:rFonts w:cs="Times New Roman"/>
          <w:szCs w:val="24"/>
        </w:rPr>
      </w:pPr>
      <w:r w:rsidRPr="00A97533">
        <w:rPr>
          <w:rFonts w:cs="Times New Roman"/>
          <w:szCs w:val="24"/>
        </w:rPr>
        <w:t>Структура модуля</w:t>
      </w:r>
      <w:bookmarkEnd w:id="458"/>
      <w:bookmarkEnd w:id="459"/>
      <w:bookmarkEnd w:id="460"/>
      <w:bookmarkEnd w:id="461"/>
      <w:bookmarkEnd w:id="462"/>
      <w:bookmarkEnd w:id="463"/>
    </w:p>
    <w:tbl>
      <w:tblPr>
        <w:tblW w:w="4944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109"/>
        <w:gridCol w:w="2148"/>
        <w:gridCol w:w="1206"/>
      </w:tblGrid>
      <w:tr w:rsidR="00A36A3E" w:rsidRPr="00A97533" w:rsidTr="00A36A3E">
        <w:tc>
          <w:tcPr>
            <w:tcW w:w="3228" w:type="pct"/>
          </w:tcPr>
          <w:p w:rsidR="00A36A3E" w:rsidRPr="00A97533" w:rsidRDefault="00A36A3E" w:rsidP="00FB1439">
            <w:pPr>
              <w:pStyle w:val="aff5"/>
            </w:pPr>
            <w:r w:rsidRPr="00D7048F">
              <w:t>Формирование навыков работы с отчётностью и логами электронного курса</w:t>
            </w:r>
          </w:p>
        </w:tc>
        <w:tc>
          <w:tcPr>
            <w:tcW w:w="1135" w:type="pct"/>
          </w:tcPr>
          <w:p w:rsidR="00A36A3E" w:rsidRPr="00A97533" w:rsidRDefault="00A36A3E" w:rsidP="00FB1439">
            <w:pPr>
              <w:pStyle w:val="aff5"/>
              <w:jc w:val="center"/>
            </w:pPr>
            <w:r>
              <w:t>лекционно-практическое занятие</w:t>
            </w:r>
          </w:p>
        </w:tc>
        <w:tc>
          <w:tcPr>
            <w:tcW w:w="637" w:type="pct"/>
          </w:tcPr>
          <w:p w:rsidR="00A36A3E" w:rsidRPr="00A97533" w:rsidRDefault="00A36A3E" w:rsidP="00FB1439">
            <w:pPr>
              <w:pStyle w:val="aff5"/>
              <w:jc w:val="center"/>
            </w:pPr>
            <w:r>
              <w:t xml:space="preserve">2 </w:t>
            </w:r>
            <w:r w:rsidRPr="00A97533">
              <w:t>час</w:t>
            </w:r>
            <w:r>
              <w:t>а</w:t>
            </w:r>
          </w:p>
        </w:tc>
      </w:tr>
    </w:tbl>
    <w:p w:rsidR="00A36A3E" w:rsidRPr="00A97533" w:rsidRDefault="00A36A3E" w:rsidP="00A36A3E">
      <w:pPr>
        <w:pStyle w:val="3"/>
        <w:rPr>
          <w:rFonts w:cs="Times New Roman"/>
          <w:szCs w:val="24"/>
        </w:rPr>
      </w:pPr>
      <w:bookmarkStart w:id="464" w:name="_Toc123457502"/>
      <w:bookmarkStart w:id="465" w:name="_Toc123460896"/>
      <w:bookmarkStart w:id="466" w:name="_Toc135032694"/>
      <w:bookmarkStart w:id="467" w:name="_Toc135039528"/>
      <w:bookmarkStart w:id="468" w:name="_Toc135563731"/>
      <w:bookmarkStart w:id="469" w:name="_Toc138159547"/>
      <w:r w:rsidRPr="00A97533">
        <w:rPr>
          <w:rFonts w:cs="Times New Roman"/>
          <w:szCs w:val="24"/>
        </w:rPr>
        <w:lastRenderedPageBreak/>
        <w:t>Содержание занятий</w:t>
      </w:r>
      <w:bookmarkEnd w:id="464"/>
      <w:bookmarkEnd w:id="465"/>
      <w:bookmarkEnd w:id="466"/>
      <w:bookmarkEnd w:id="467"/>
      <w:bookmarkEnd w:id="468"/>
      <w:bookmarkEnd w:id="469"/>
    </w:p>
    <w:tbl>
      <w:tblPr>
        <w:tblW w:w="5000" w:type="pct"/>
        <w:tblLook w:val="0000" w:firstRow="0" w:lastRow="0" w:firstColumn="0" w:lastColumn="0" w:noHBand="0" w:noVBand="0"/>
      </w:tblPr>
      <w:tblGrid>
        <w:gridCol w:w="9570"/>
      </w:tblGrid>
      <w:tr w:rsidR="00A36A3E" w:rsidRPr="00A97533" w:rsidTr="00FB1439">
        <w:trPr>
          <w:cantSplit/>
        </w:trPr>
        <w:tc>
          <w:tcPr>
            <w:tcW w:w="5000" w:type="pct"/>
          </w:tcPr>
          <w:p w:rsidR="00A36A3E" w:rsidRPr="00A36A3E" w:rsidRDefault="00A36A3E" w:rsidP="00A36A3E">
            <w:pPr>
              <w:jc w:val="center"/>
              <w:rPr>
                <w:b/>
                <w:lang w:eastAsia="ru-RU"/>
              </w:rPr>
            </w:pPr>
            <w:r w:rsidRPr="00A36A3E">
              <w:rPr>
                <w:b/>
                <w:lang w:eastAsia="ru-RU"/>
              </w:rPr>
              <w:t>Формирование навыков работы с отчётностью и логами электронного курса</w:t>
            </w:r>
          </w:p>
          <w:p w:rsidR="00A36A3E" w:rsidRPr="004B258B" w:rsidRDefault="00A36A3E" w:rsidP="00A36A3E">
            <w:pPr>
              <w:ind w:firstLine="0"/>
            </w:pPr>
            <w:r>
              <w:rPr>
                <w:szCs w:val="24"/>
              </w:rPr>
              <w:t>Работа с «живыми» логами системы</w:t>
            </w:r>
            <w:r w:rsidRPr="00A97533">
              <w:rPr>
                <w:szCs w:val="24"/>
              </w:rPr>
              <w:t>.</w:t>
            </w:r>
            <w:r>
              <w:rPr>
                <w:szCs w:val="24"/>
              </w:rPr>
              <w:t xml:space="preserve"> Анализ логов. Анализ работоспособности студентов. Отчёты студентов. Итоговые ведомости. </w:t>
            </w:r>
          </w:p>
        </w:tc>
      </w:tr>
    </w:tbl>
    <w:p w:rsidR="00A36A3E" w:rsidRPr="00A97533" w:rsidRDefault="00A36A3E" w:rsidP="00A36A3E">
      <w:pPr>
        <w:pStyle w:val="3"/>
        <w:rPr>
          <w:rFonts w:cs="Times New Roman"/>
          <w:szCs w:val="24"/>
        </w:rPr>
      </w:pPr>
      <w:bookmarkStart w:id="470" w:name="_Toc123457503"/>
      <w:bookmarkStart w:id="471" w:name="_Toc123460897"/>
      <w:bookmarkStart w:id="472" w:name="_Toc135032695"/>
      <w:bookmarkStart w:id="473" w:name="_Toc135039529"/>
      <w:bookmarkStart w:id="474" w:name="_Toc135563732"/>
      <w:bookmarkStart w:id="475" w:name="_Toc138159548"/>
      <w:r w:rsidRPr="00A97533">
        <w:rPr>
          <w:rFonts w:cs="Times New Roman"/>
          <w:szCs w:val="24"/>
        </w:rPr>
        <w:t>Знания и умения слушателей</w:t>
      </w:r>
      <w:bookmarkEnd w:id="470"/>
      <w:bookmarkEnd w:id="471"/>
      <w:bookmarkEnd w:id="472"/>
      <w:bookmarkEnd w:id="473"/>
      <w:bookmarkEnd w:id="474"/>
      <w:bookmarkEnd w:id="475"/>
    </w:p>
    <w:p w:rsidR="00A36A3E" w:rsidRPr="00A97533" w:rsidRDefault="00A36A3E" w:rsidP="0023000A">
      <w:pPr>
        <w:pStyle w:val="a6"/>
        <w:numPr>
          <w:ilvl w:val="0"/>
          <w:numId w:val="14"/>
        </w:numPr>
      </w:pPr>
      <w:r w:rsidRPr="00A97533">
        <w:t xml:space="preserve">представление о </w:t>
      </w:r>
      <w:r>
        <w:t xml:space="preserve">логах системе </w:t>
      </w:r>
      <w:r w:rsidRPr="00A36A3E">
        <w:rPr>
          <w:lang w:val="en-US"/>
        </w:rPr>
        <w:t>Moodle</w:t>
      </w:r>
      <w:r w:rsidRPr="00A97533">
        <w:t>;</w:t>
      </w:r>
    </w:p>
    <w:p w:rsidR="00A36A3E" w:rsidRPr="00A97533" w:rsidRDefault="00A36A3E" w:rsidP="0023000A">
      <w:pPr>
        <w:pStyle w:val="a6"/>
        <w:numPr>
          <w:ilvl w:val="0"/>
          <w:numId w:val="14"/>
        </w:numPr>
      </w:pPr>
      <w:r>
        <w:t>умение работать с  итоговыми ведомостями студентов</w:t>
      </w:r>
      <w:r w:rsidRPr="00A97533">
        <w:t>.</w:t>
      </w:r>
    </w:p>
    <w:p w:rsidR="00FB1439" w:rsidRPr="00293579" w:rsidRDefault="00FB1439" w:rsidP="00FB1439">
      <w:pPr>
        <w:pStyle w:val="2"/>
      </w:pPr>
      <w:bookmarkStart w:id="476" w:name="_Toc498348672"/>
      <w:bookmarkStart w:id="477" w:name="_Toc498401624"/>
      <w:bookmarkStart w:id="478" w:name="_Toc498931282"/>
      <w:bookmarkStart w:id="479" w:name="_Toc506370035"/>
      <w:bookmarkStart w:id="480" w:name="_Toc506373389"/>
      <w:bookmarkStart w:id="481" w:name="_Toc506373587"/>
      <w:r w:rsidRPr="00293579">
        <w:t xml:space="preserve">Администрирование </w:t>
      </w:r>
      <w:r w:rsidR="00236105">
        <w:t>СУО</w:t>
      </w:r>
      <w:r w:rsidR="00236105" w:rsidRPr="00FB1439">
        <w:rPr>
          <w:lang w:val="en-US"/>
        </w:rPr>
        <w:t xml:space="preserve"> </w:t>
      </w:r>
      <w:r w:rsidRPr="00FB1439">
        <w:rPr>
          <w:lang w:val="en-US"/>
        </w:rPr>
        <w:t>Moodle</w:t>
      </w:r>
      <w:r w:rsidRPr="00293579">
        <w:t xml:space="preserve"> 2.0</w:t>
      </w:r>
    </w:p>
    <w:bookmarkEnd w:id="476"/>
    <w:bookmarkEnd w:id="477"/>
    <w:bookmarkEnd w:id="478"/>
    <w:bookmarkEnd w:id="479"/>
    <w:bookmarkEnd w:id="480"/>
    <w:bookmarkEnd w:id="481"/>
    <w:p w:rsidR="00FB1439" w:rsidRPr="00A97533" w:rsidRDefault="00FB1439" w:rsidP="00FB1439">
      <w:r>
        <w:t>Программа модуля (2</w:t>
      </w:r>
      <w:r w:rsidRPr="00A97533">
        <w:t xml:space="preserve"> час</w:t>
      </w:r>
      <w:r>
        <w:t>а</w:t>
      </w:r>
      <w:r w:rsidRPr="00A97533">
        <w:t>)</w:t>
      </w:r>
    </w:p>
    <w:p w:rsidR="00FB1439" w:rsidRPr="00A97533" w:rsidRDefault="00FB1439" w:rsidP="00FB1439">
      <w:pPr>
        <w:pStyle w:val="3"/>
        <w:rPr>
          <w:rFonts w:cs="Times New Roman"/>
          <w:szCs w:val="24"/>
        </w:rPr>
      </w:pPr>
      <w:r w:rsidRPr="00A97533">
        <w:rPr>
          <w:rFonts w:cs="Times New Roman"/>
          <w:szCs w:val="24"/>
        </w:rPr>
        <w:t>Цель обучения</w:t>
      </w:r>
    </w:p>
    <w:p w:rsidR="00FB1439" w:rsidRPr="00FB1439" w:rsidRDefault="00FB1439" w:rsidP="00FB1439">
      <w:r w:rsidRPr="00FB1439">
        <w:t xml:space="preserve">Администрирование системе дистанционного обучения. Архивирование электронных курсов. Восстановление электронного курса из архивной копии. Работа с пользователями.  </w:t>
      </w:r>
    </w:p>
    <w:p w:rsidR="00FB1439" w:rsidRPr="00A97533" w:rsidRDefault="00FB1439" w:rsidP="00FB1439">
      <w:pPr>
        <w:pStyle w:val="3"/>
        <w:rPr>
          <w:rFonts w:cs="Times New Roman"/>
          <w:szCs w:val="24"/>
        </w:rPr>
      </w:pPr>
      <w:r w:rsidRPr="00A97533">
        <w:rPr>
          <w:rFonts w:cs="Times New Roman"/>
          <w:szCs w:val="24"/>
        </w:rPr>
        <w:t xml:space="preserve">Требуемый начальный уровень подготовки слушателей </w:t>
      </w:r>
    </w:p>
    <w:p w:rsidR="00FB1439" w:rsidRPr="00FB1439" w:rsidRDefault="00FB1439" w:rsidP="00FB1439">
      <w:r w:rsidRPr="00FB1439">
        <w:t>Опыт работы с операционными системами семейства Microsoft Windows, с программой Microsoft Word.</w:t>
      </w:r>
    </w:p>
    <w:p w:rsidR="00FB1439" w:rsidRPr="00A97533" w:rsidRDefault="00FB1439" w:rsidP="00FB1439">
      <w:pPr>
        <w:pStyle w:val="3"/>
        <w:rPr>
          <w:rFonts w:cs="Times New Roman"/>
          <w:szCs w:val="24"/>
        </w:rPr>
      </w:pPr>
      <w:r w:rsidRPr="00A97533">
        <w:rPr>
          <w:rFonts w:cs="Times New Roman"/>
          <w:szCs w:val="24"/>
        </w:rPr>
        <w:t>Структура модуля</w:t>
      </w:r>
    </w:p>
    <w:tbl>
      <w:tblPr>
        <w:tblW w:w="4962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5578"/>
        <w:gridCol w:w="2515"/>
        <w:gridCol w:w="1404"/>
      </w:tblGrid>
      <w:tr w:rsidR="00FB1439" w:rsidRPr="00A97533" w:rsidTr="00D14598">
        <w:tc>
          <w:tcPr>
            <w:tcW w:w="2937" w:type="pct"/>
          </w:tcPr>
          <w:p w:rsidR="00FB1439" w:rsidRPr="00A97533" w:rsidRDefault="00FB1439" w:rsidP="00FB1439">
            <w:pPr>
              <w:pStyle w:val="aff5"/>
            </w:pPr>
            <w:r w:rsidRPr="009361A6">
              <w:t xml:space="preserve">Администрирование системы дистанционного обучения </w:t>
            </w:r>
            <w:r w:rsidRPr="009361A6">
              <w:rPr>
                <w:lang w:val="en-US"/>
              </w:rPr>
              <w:t>Moodle</w:t>
            </w:r>
            <w:r w:rsidRPr="009361A6">
              <w:t xml:space="preserve"> 2.0</w:t>
            </w:r>
          </w:p>
        </w:tc>
        <w:tc>
          <w:tcPr>
            <w:tcW w:w="1324" w:type="pct"/>
          </w:tcPr>
          <w:p w:rsidR="00FB1439" w:rsidRPr="00A97533" w:rsidRDefault="00FB1439" w:rsidP="00FB1439">
            <w:pPr>
              <w:pStyle w:val="aff5"/>
              <w:jc w:val="center"/>
            </w:pPr>
            <w:r w:rsidRPr="00A97533">
              <w:t>практическое занятие</w:t>
            </w:r>
          </w:p>
        </w:tc>
        <w:tc>
          <w:tcPr>
            <w:tcW w:w="739" w:type="pct"/>
          </w:tcPr>
          <w:p w:rsidR="00FB1439" w:rsidRPr="00A97533" w:rsidRDefault="00FB1439" w:rsidP="00FB1439">
            <w:pPr>
              <w:pStyle w:val="aff5"/>
              <w:jc w:val="center"/>
            </w:pPr>
            <w:r>
              <w:t>2</w:t>
            </w:r>
            <w:r w:rsidRPr="00A97533">
              <w:t xml:space="preserve"> час</w:t>
            </w:r>
            <w:r>
              <w:t>а</w:t>
            </w:r>
          </w:p>
        </w:tc>
      </w:tr>
    </w:tbl>
    <w:p w:rsidR="00FB1439" w:rsidRPr="00A97533" w:rsidRDefault="00FB1439" w:rsidP="00FB1439">
      <w:pPr>
        <w:pStyle w:val="3"/>
        <w:rPr>
          <w:rFonts w:cs="Times New Roman"/>
          <w:szCs w:val="24"/>
        </w:rPr>
      </w:pPr>
      <w:r w:rsidRPr="00A97533">
        <w:rPr>
          <w:rFonts w:cs="Times New Roman"/>
          <w:szCs w:val="24"/>
        </w:rPr>
        <w:t>Содержание занятий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396"/>
        <w:gridCol w:w="9210"/>
      </w:tblGrid>
      <w:tr w:rsidR="00FB1439" w:rsidRPr="00A97533" w:rsidTr="00D14598">
        <w:trPr>
          <w:cantSplit/>
        </w:trPr>
        <w:tc>
          <w:tcPr>
            <w:tcW w:w="9606" w:type="dxa"/>
            <w:gridSpan w:val="2"/>
          </w:tcPr>
          <w:p w:rsidR="00FB1439" w:rsidRPr="00CF166E" w:rsidRDefault="00FB1439" w:rsidP="00D14598">
            <w:pPr>
              <w:jc w:val="center"/>
              <w:rPr>
                <w:szCs w:val="24"/>
                <w:lang w:eastAsia="ru-RU"/>
              </w:rPr>
            </w:pPr>
            <w:r w:rsidRPr="00D14598">
              <w:rPr>
                <w:b/>
                <w:lang w:eastAsia="ru-RU"/>
              </w:rPr>
              <w:t xml:space="preserve">Администрирование </w:t>
            </w:r>
            <w:r w:rsidR="00236105" w:rsidRPr="00236105">
              <w:rPr>
                <w:b/>
                <w:lang w:eastAsia="ru-RU"/>
              </w:rPr>
              <w:t xml:space="preserve">СУО </w:t>
            </w:r>
            <w:r w:rsidRPr="00D14598">
              <w:rPr>
                <w:b/>
                <w:lang w:eastAsia="ru-RU"/>
              </w:rPr>
              <w:t>Moodle 2.0</w:t>
            </w:r>
          </w:p>
        </w:tc>
      </w:tr>
      <w:tr w:rsidR="00FB1439" w:rsidRPr="00250169" w:rsidTr="00D14598">
        <w:trPr>
          <w:cantSplit/>
        </w:trPr>
        <w:tc>
          <w:tcPr>
            <w:tcW w:w="396" w:type="dxa"/>
          </w:tcPr>
          <w:p w:rsidR="00FB1439" w:rsidRPr="00CF166E" w:rsidRDefault="00FB1439" w:rsidP="00FB1439">
            <w:pPr>
              <w:pStyle w:val="aff3"/>
              <w:jc w:val="right"/>
              <w:rPr>
                <w:sz w:val="24"/>
              </w:rPr>
            </w:pPr>
            <w:r w:rsidRPr="00CF166E">
              <w:rPr>
                <w:sz w:val="24"/>
              </w:rPr>
              <w:t>1.</w:t>
            </w:r>
          </w:p>
        </w:tc>
        <w:tc>
          <w:tcPr>
            <w:tcW w:w="9210" w:type="dxa"/>
          </w:tcPr>
          <w:p w:rsidR="00FB1439" w:rsidRPr="00CF166E" w:rsidRDefault="00FB1439" w:rsidP="00D14598">
            <w:pPr>
              <w:pStyle w:val="aff3"/>
              <w:jc w:val="left"/>
              <w:rPr>
                <w:sz w:val="24"/>
              </w:rPr>
            </w:pPr>
            <w:r w:rsidRPr="00D14598">
              <w:rPr>
                <w:b/>
                <w:sz w:val="24"/>
              </w:rPr>
              <w:t>Работа с архивными копиями курса</w:t>
            </w:r>
          </w:p>
        </w:tc>
      </w:tr>
      <w:tr w:rsidR="00FB1439" w:rsidRPr="00A97533" w:rsidTr="00D14598">
        <w:trPr>
          <w:cantSplit/>
        </w:trPr>
        <w:tc>
          <w:tcPr>
            <w:tcW w:w="396" w:type="dxa"/>
          </w:tcPr>
          <w:p w:rsidR="00FB1439" w:rsidRPr="00250169" w:rsidRDefault="00FB1439" w:rsidP="00FB1439"/>
        </w:tc>
        <w:tc>
          <w:tcPr>
            <w:tcW w:w="9210" w:type="dxa"/>
          </w:tcPr>
          <w:p w:rsidR="00FB1439" w:rsidRPr="00A97533" w:rsidRDefault="00FB1439" w:rsidP="00D14598">
            <w:pPr>
              <w:ind w:firstLine="0"/>
            </w:pPr>
            <w:r>
              <w:t>Настройки архивирования курсов. Настройки автоматической архивации. Восстановление курсов из архивных копий.</w:t>
            </w:r>
          </w:p>
        </w:tc>
      </w:tr>
      <w:tr w:rsidR="00FB1439" w:rsidRPr="00A97533" w:rsidTr="00D14598">
        <w:trPr>
          <w:cantSplit/>
        </w:trPr>
        <w:tc>
          <w:tcPr>
            <w:tcW w:w="396" w:type="dxa"/>
          </w:tcPr>
          <w:p w:rsidR="00FB1439" w:rsidRPr="00CF166E" w:rsidRDefault="00FB1439" w:rsidP="00FB1439">
            <w:pPr>
              <w:pStyle w:val="aff3"/>
              <w:jc w:val="right"/>
              <w:rPr>
                <w:sz w:val="24"/>
              </w:rPr>
            </w:pPr>
            <w:r w:rsidRPr="00CF166E">
              <w:rPr>
                <w:sz w:val="24"/>
              </w:rPr>
              <w:t>2.</w:t>
            </w:r>
          </w:p>
        </w:tc>
        <w:tc>
          <w:tcPr>
            <w:tcW w:w="9210" w:type="dxa"/>
          </w:tcPr>
          <w:p w:rsidR="00FB1439" w:rsidRPr="00CF166E" w:rsidRDefault="00FB1439" w:rsidP="00D14598">
            <w:pPr>
              <w:pStyle w:val="aff3"/>
              <w:jc w:val="left"/>
              <w:rPr>
                <w:sz w:val="24"/>
              </w:rPr>
            </w:pPr>
            <w:r w:rsidRPr="00D14598">
              <w:rPr>
                <w:b/>
                <w:sz w:val="24"/>
              </w:rPr>
              <w:t>Работа с профилями пользователей</w:t>
            </w:r>
          </w:p>
        </w:tc>
      </w:tr>
      <w:tr w:rsidR="00FB1439" w:rsidRPr="00A97533" w:rsidTr="00D14598">
        <w:trPr>
          <w:cantSplit/>
        </w:trPr>
        <w:tc>
          <w:tcPr>
            <w:tcW w:w="396" w:type="dxa"/>
          </w:tcPr>
          <w:p w:rsidR="00FB1439" w:rsidRPr="00CF166E" w:rsidRDefault="00FB1439" w:rsidP="00FB1439">
            <w:pPr>
              <w:pStyle w:val="aff3"/>
              <w:jc w:val="right"/>
              <w:rPr>
                <w:sz w:val="24"/>
              </w:rPr>
            </w:pPr>
          </w:p>
        </w:tc>
        <w:tc>
          <w:tcPr>
            <w:tcW w:w="9210" w:type="dxa"/>
          </w:tcPr>
          <w:p w:rsidR="00FB1439" w:rsidRPr="00045080" w:rsidRDefault="00FB1439" w:rsidP="00D14598">
            <w:pPr>
              <w:ind w:firstLine="0"/>
            </w:pPr>
            <w:r>
              <w:t>Регистрация нового пользователя. Изменения полей в профиле пользователя. Подключение пользователя к электронному курсу.</w:t>
            </w:r>
          </w:p>
        </w:tc>
      </w:tr>
    </w:tbl>
    <w:p w:rsidR="00FB1439" w:rsidRPr="00A97533" w:rsidRDefault="00FB1439" w:rsidP="00FB1439">
      <w:pPr>
        <w:pStyle w:val="3"/>
        <w:rPr>
          <w:rFonts w:cs="Times New Roman"/>
          <w:szCs w:val="24"/>
        </w:rPr>
      </w:pPr>
      <w:r w:rsidRPr="00A97533">
        <w:rPr>
          <w:rFonts w:cs="Times New Roman"/>
          <w:szCs w:val="24"/>
        </w:rPr>
        <w:t>Знания и умения слушателей</w:t>
      </w:r>
    </w:p>
    <w:p w:rsidR="00FB1439" w:rsidRPr="00A97533" w:rsidRDefault="00FB1439" w:rsidP="0023000A">
      <w:pPr>
        <w:pStyle w:val="a6"/>
        <w:numPr>
          <w:ilvl w:val="0"/>
          <w:numId w:val="15"/>
        </w:numPr>
      </w:pPr>
      <w:r>
        <w:t xml:space="preserve">знание общих понятий администрирования системы </w:t>
      </w:r>
      <w:r w:rsidRPr="00D14598">
        <w:rPr>
          <w:lang w:val="en-US"/>
        </w:rPr>
        <w:t>Moodle</w:t>
      </w:r>
      <w:r w:rsidRPr="00A97533">
        <w:t xml:space="preserve">; </w:t>
      </w:r>
    </w:p>
    <w:p w:rsidR="00FB1439" w:rsidRPr="00A97533" w:rsidRDefault="00FB1439" w:rsidP="0023000A">
      <w:pPr>
        <w:pStyle w:val="a6"/>
        <w:numPr>
          <w:ilvl w:val="0"/>
          <w:numId w:val="15"/>
        </w:numPr>
      </w:pPr>
      <w:r w:rsidRPr="00A97533">
        <w:t xml:space="preserve">владение приёмами </w:t>
      </w:r>
      <w:r>
        <w:t xml:space="preserve">администрирования электронного курса в системе </w:t>
      </w:r>
      <w:r w:rsidRPr="00D14598">
        <w:rPr>
          <w:lang w:val="en-US"/>
        </w:rPr>
        <w:t>Moodle</w:t>
      </w:r>
      <w:r>
        <w:t>.</w:t>
      </w:r>
    </w:p>
    <w:bookmarkEnd w:id="378"/>
    <w:bookmarkEnd w:id="379"/>
    <w:p w:rsidR="00D14598" w:rsidRPr="00293579" w:rsidRDefault="00D14598" w:rsidP="00D14598">
      <w:pPr>
        <w:pStyle w:val="2"/>
        <w:rPr>
          <w:rFonts w:eastAsia="Arial Unicode MS"/>
        </w:rPr>
      </w:pPr>
      <w:r w:rsidRPr="00293579">
        <w:t>Защита проектов</w:t>
      </w:r>
    </w:p>
    <w:p w:rsidR="00D14598" w:rsidRPr="00A97533" w:rsidRDefault="00D14598" w:rsidP="00D14598">
      <w:r>
        <w:t>Программа модуля (2</w:t>
      </w:r>
      <w:r w:rsidRPr="00A97533">
        <w:t xml:space="preserve"> часа)</w:t>
      </w:r>
    </w:p>
    <w:p w:rsidR="00D14598" w:rsidRPr="00A97533" w:rsidRDefault="00D14598" w:rsidP="00D14598">
      <w:pPr>
        <w:pStyle w:val="3"/>
        <w:rPr>
          <w:rFonts w:cs="Times New Roman"/>
          <w:szCs w:val="24"/>
        </w:rPr>
      </w:pPr>
      <w:bookmarkStart w:id="482" w:name="_Toc123457524"/>
      <w:bookmarkStart w:id="483" w:name="_Toc123460918"/>
      <w:bookmarkStart w:id="484" w:name="_Toc135032716"/>
      <w:bookmarkStart w:id="485" w:name="_Toc135039550"/>
      <w:bookmarkStart w:id="486" w:name="_Toc135563753"/>
      <w:bookmarkStart w:id="487" w:name="_Toc138159563"/>
      <w:r w:rsidRPr="00A97533">
        <w:rPr>
          <w:rFonts w:cs="Times New Roman"/>
          <w:szCs w:val="24"/>
        </w:rPr>
        <w:t>Цель обучения</w:t>
      </w:r>
      <w:bookmarkEnd w:id="482"/>
      <w:bookmarkEnd w:id="483"/>
      <w:bookmarkEnd w:id="484"/>
      <w:bookmarkEnd w:id="485"/>
      <w:bookmarkEnd w:id="486"/>
      <w:bookmarkEnd w:id="487"/>
    </w:p>
    <w:p w:rsidR="00D14598" w:rsidRPr="00D14598" w:rsidRDefault="00D14598" w:rsidP="00D14598">
      <w:bookmarkStart w:id="488" w:name="_Toc123457525"/>
      <w:bookmarkStart w:id="489" w:name="_Toc123460919"/>
      <w:bookmarkStart w:id="490" w:name="_Toc135032717"/>
      <w:bookmarkStart w:id="491" w:name="_Toc135039551"/>
      <w:bookmarkStart w:id="492" w:name="_Toc135563754"/>
      <w:bookmarkStart w:id="493" w:name="_Toc138159564"/>
      <w:r w:rsidRPr="00D14598">
        <w:t>Анализ результатов обучения.</w:t>
      </w:r>
    </w:p>
    <w:p w:rsidR="00D14598" w:rsidRPr="00A97533" w:rsidRDefault="00D14598" w:rsidP="00D14598">
      <w:pPr>
        <w:pStyle w:val="3"/>
        <w:rPr>
          <w:rFonts w:cs="Times New Roman"/>
          <w:szCs w:val="24"/>
        </w:rPr>
      </w:pPr>
      <w:bookmarkStart w:id="494" w:name="_Toc123457526"/>
      <w:bookmarkStart w:id="495" w:name="_Toc123460920"/>
      <w:bookmarkStart w:id="496" w:name="_Toc135032718"/>
      <w:bookmarkStart w:id="497" w:name="_Toc135039552"/>
      <w:bookmarkStart w:id="498" w:name="_Toc135563755"/>
      <w:bookmarkStart w:id="499" w:name="_Toc138159565"/>
      <w:bookmarkEnd w:id="488"/>
      <w:bookmarkEnd w:id="489"/>
      <w:bookmarkEnd w:id="490"/>
      <w:bookmarkEnd w:id="491"/>
      <w:bookmarkEnd w:id="492"/>
      <w:bookmarkEnd w:id="493"/>
      <w:r w:rsidRPr="00A97533">
        <w:rPr>
          <w:rFonts w:cs="Times New Roman"/>
          <w:szCs w:val="24"/>
        </w:rPr>
        <w:t>Структура модуля</w:t>
      </w:r>
      <w:bookmarkEnd w:id="494"/>
      <w:bookmarkEnd w:id="495"/>
      <w:bookmarkEnd w:id="496"/>
      <w:bookmarkEnd w:id="497"/>
      <w:bookmarkEnd w:id="498"/>
      <w:bookmarkEnd w:id="499"/>
    </w:p>
    <w:tbl>
      <w:tblPr>
        <w:tblW w:w="4962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0"/>
        <w:gridCol w:w="2435"/>
        <w:gridCol w:w="1502"/>
      </w:tblGrid>
      <w:tr w:rsidR="00D14598" w:rsidRPr="00A97533" w:rsidTr="00D14598">
        <w:tc>
          <w:tcPr>
            <w:tcW w:w="2927" w:type="pct"/>
          </w:tcPr>
          <w:p w:rsidR="00D14598" w:rsidRPr="000646A8" w:rsidRDefault="00D14598" w:rsidP="00A07615">
            <w:pPr>
              <w:pStyle w:val="aff5"/>
            </w:pPr>
            <w:r w:rsidRPr="002A4654">
              <w:t xml:space="preserve">Защита </w:t>
            </w:r>
            <w:r>
              <w:t>разработанных в процессе обучения электронных курсов</w:t>
            </w:r>
          </w:p>
        </w:tc>
        <w:tc>
          <w:tcPr>
            <w:tcW w:w="1282" w:type="pct"/>
            <w:vAlign w:val="center"/>
          </w:tcPr>
          <w:p w:rsidR="00D14598" w:rsidRPr="00A97533" w:rsidRDefault="00D14598" w:rsidP="00A07615">
            <w:pPr>
              <w:pStyle w:val="aff5"/>
              <w:jc w:val="center"/>
            </w:pPr>
            <w:r>
              <w:t>семинар</w:t>
            </w:r>
          </w:p>
        </w:tc>
        <w:tc>
          <w:tcPr>
            <w:tcW w:w="791" w:type="pct"/>
            <w:vAlign w:val="center"/>
          </w:tcPr>
          <w:p w:rsidR="00D14598" w:rsidRPr="00A97533" w:rsidRDefault="00D14598" w:rsidP="00A07615">
            <w:pPr>
              <w:pStyle w:val="aff5"/>
              <w:jc w:val="center"/>
            </w:pPr>
            <w:r w:rsidRPr="00A97533">
              <w:t>2 часа</w:t>
            </w:r>
          </w:p>
        </w:tc>
      </w:tr>
    </w:tbl>
    <w:p w:rsidR="00D14598" w:rsidRPr="00A97533" w:rsidRDefault="00D14598" w:rsidP="00D14598">
      <w:pPr>
        <w:pStyle w:val="3"/>
        <w:rPr>
          <w:rFonts w:cs="Times New Roman"/>
          <w:szCs w:val="24"/>
        </w:rPr>
      </w:pPr>
      <w:bookmarkStart w:id="500" w:name="_Toc123457527"/>
      <w:bookmarkStart w:id="501" w:name="_Toc123460921"/>
      <w:bookmarkStart w:id="502" w:name="_Toc135032719"/>
      <w:bookmarkStart w:id="503" w:name="_Toc135039553"/>
      <w:bookmarkStart w:id="504" w:name="_Toc135563756"/>
      <w:bookmarkStart w:id="505" w:name="_Toc138159566"/>
      <w:r w:rsidRPr="00A97533">
        <w:rPr>
          <w:rFonts w:cs="Times New Roman"/>
          <w:szCs w:val="24"/>
        </w:rPr>
        <w:t>Содержание занятий</w:t>
      </w:r>
      <w:bookmarkEnd w:id="500"/>
      <w:bookmarkEnd w:id="501"/>
      <w:bookmarkEnd w:id="502"/>
      <w:bookmarkEnd w:id="503"/>
      <w:bookmarkEnd w:id="504"/>
      <w:bookmarkEnd w:id="505"/>
    </w:p>
    <w:tbl>
      <w:tblPr>
        <w:tblW w:w="10173" w:type="dxa"/>
        <w:tblLook w:val="0000" w:firstRow="0" w:lastRow="0" w:firstColumn="0" w:lastColumn="0" w:noHBand="0" w:noVBand="0"/>
      </w:tblPr>
      <w:tblGrid>
        <w:gridCol w:w="396"/>
        <w:gridCol w:w="9777"/>
      </w:tblGrid>
      <w:tr w:rsidR="00D14598" w:rsidRPr="00A97533" w:rsidTr="00A07615">
        <w:trPr>
          <w:cantSplit/>
        </w:trPr>
        <w:tc>
          <w:tcPr>
            <w:tcW w:w="10173" w:type="dxa"/>
            <w:gridSpan w:val="2"/>
          </w:tcPr>
          <w:p w:rsidR="00D14598" w:rsidRPr="00CF166E" w:rsidRDefault="00D14598" w:rsidP="00D14598">
            <w:pPr>
              <w:jc w:val="center"/>
              <w:rPr>
                <w:szCs w:val="24"/>
                <w:lang w:eastAsia="ru-RU"/>
              </w:rPr>
            </w:pPr>
            <w:r w:rsidRPr="00D14598">
              <w:rPr>
                <w:b/>
                <w:lang w:eastAsia="ru-RU"/>
              </w:rPr>
              <w:t>Защита творческих проектов</w:t>
            </w:r>
          </w:p>
        </w:tc>
      </w:tr>
      <w:tr w:rsidR="00D14598" w:rsidRPr="00A97533" w:rsidTr="00A07615">
        <w:trPr>
          <w:cantSplit/>
        </w:trPr>
        <w:tc>
          <w:tcPr>
            <w:tcW w:w="396" w:type="dxa"/>
          </w:tcPr>
          <w:p w:rsidR="00D14598" w:rsidRPr="00CF166E" w:rsidRDefault="00D14598" w:rsidP="00A07615">
            <w:pPr>
              <w:pStyle w:val="aff3"/>
              <w:jc w:val="right"/>
              <w:rPr>
                <w:sz w:val="24"/>
              </w:rPr>
            </w:pPr>
          </w:p>
        </w:tc>
        <w:tc>
          <w:tcPr>
            <w:tcW w:w="9777" w:type="dxa"/>
          </w:tcPr>
          <w:p w:rsidR="00D14598" w:rsidRDefault="00D14598" w:rsidP="00D14598">
            <w:pPr>
              <w:ind w:firstLine="0"/>
            </w:pPr>
            <w:r w:rsidRPr="00D14598">
              <w:t>Представление итоговых проектов. Совместное обсуждение со слушателями.</w:t>
            </w:r>
          </w:p>
          <w:p w:rsidR="00302E58" w:rsidRPr="00A97533" w:rsidRDefault="00302E58" w:rsidP="00D14598">
            <w:pPr>
              <w:ind w:firstLine="0"/>
              <w:rPr>
                <w:szCs w:val="24"/>
              </w:rPr>
            </w:pPr>
          </w:p>
        </w:tc>
      </w:tr>
    </w:tbl>
    <w:p w:rsidR="00D14598" w:rsidRPr="00A97533" w:rsidRDefault="00D14598" w:rsidP="00D14598">
      <w:pPr>
        <w:rPr>
          <w:b/>
          <w:color w:val="FF0000"/>
        </w:rPr>
      </w:pPr>
    </w:p>
    <w:p w:rsidR="00302E58" w:rsidRDefault="00302E58" w:rsidP="00302E58">
      <w:pPr>
        <w:pStyle w:val="1"/>
        <w:numPr>
          <w:ilvl w:val="0"/>
          <w:numId w:val="0"/>
        </w:numPr>
        <w:ind w:left="360" w:hanging="360"/>
      </w:pPr>
      <w:r>
        <w:t>Материально-техническое обеспечение программы</w:t>
      </w:r>
    </w:p>
    <w:p w:rsidR="00302E58" w:rsidRPr="00302E58" w:rsidRDefault="00302E58" w:rsidP="00302E58">
      <w:pPr>
        <w:pStyle w:val="1"/>
        <w:numPr>
          <w:ilvl w:val="0"/>
          <w:numId w:val="0"/>
        </w:numPr>
        <w:ind w:left="360" w:hanging="360"/>
        <w:rPr>
          <w:b w:val="0"/>
        </w:rPr>
      </w:pPr>
      <w:r>
        <w:rPr>
          <w:b w:val="0"/>
        </w:rPr>
        <w:t xml:space="preserve">Имеется доступ к мастерской «Разработка мобильных приложений». </w:t>
      </w:r>
      <w:r w:rsidRPr="00302E58">
        <w:rPr>
          <w:b w:val="0"/>
        </w:rPr>
        <w:t xml:space="preserve">Имеется доступ к Серверам колледжа (1 Gb), есть доступ к сети Интернет. </w:t>
      </w:r>
      <w:r w:rsidRPr="00302E58">
        <w:rPr>
          <w:b w:val="0"/>
        </w:rPr>
        <w:tab/>
        <w:t>Перечень составлен согласно инфраструктурному листу отборочных соревнований Молодые профессионалы (Ворлдскиллс Россия).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69"/>
        <w:gridCol w:w="1418"/>
        <w:gridCol w:w="1559"/>
        <w:gridCol w:w="1701"/>
      </w:tblGrid>
      <w:tr w:rsidR="00302E58" w:rsidRPr="00302E58" w:rsidTr="00302E58">
        <w:tc>
          <w:tcPr>
            <w:tcW w:w="709" w:type="dxa"/>
            <w:shd w:val="clear" w:color="auto" w:fill="auto"/>
            <w:vAlign w:val="center"/>
          </w:tcPr>
          <w:p w:rsidR="00302E58" w:rsidRPr="00302E58" w:rsidRDefault="00302E58" w:rsidP="00302E58">
            <w:pPr>
              <w:ind w:firstLine="0"/>
              <w:rPr>
                <w:szCs w:val="24"/>
              </w:rPr>
            </w:pPr>
            <w:r w:rsidRPr="00302E58">
              <w:rPr>
                <w:szCs w:val="24"/>
              </w:rPr>
              <w:t>№ п/п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02E58" w:rsidRPr="00302E58" w:rsidRDefault="00302E58" w:rsidP="00302E58">
            <w:pPr>
              <w:jc w:val="center"/>
              <w:rPr>
                <w:szCs w:val="24"/>
              </w:rPr>
            </w:pPr>
            <w:r w:rsidRPr="00302E58">
              <w:rPr>
                <w:szCs w:val="24"/>
              </w:rPr>
              <w:t>Наименование ТМЦ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2E58" w:rsidRPr="00302E58" w:rsidRDefault="00302E58" w:rsidP="00302E58">
            <w:pPr>
              <w:ind w:firstLine="0"/>
              <w:jc w:val="center"/>
              <w:rPr>
                <w:szCs w:val="24"/>
              </w:rPr>
            </w:pPr>
            <w:r w:rsidRPr="00302E58">
              <w:rPr>
                <w:szCs w:val="24"/>
              </w:rPr>
              <w:t>Кол</w:t>
            </w:r>
            <w:r w:rsidRPr="00302E58">
              <w:rPr>
                <w:szCs w:val="24"/>
                <w:lang w:val="en-US"/>
              </w:rPr>
              <w:t>-</w:t>
            </w:r>
            <w:r w:rsidRPr="00302E58">
              <w:rPr>
                <w:szCs w:val="24"/>
              </w:rPr>
              <w:t>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2E58" w:rsidRPr="00302E58" w:rsidRDefault="00302E58" w:rsidP="00302E58">
            <w:pPr>
              <w:ind w:firstLine="0"/>
              <w:rPr>
                <w:szCs w:val="24"/>
              </w:rPr>
            </w:pPr>
            <w:r w:rsidRPr="00302E58">
              <w:rPr>
                <w:szCs w:val="24"/>
              </w:rPr>
              <w:t>Дата установки</w:t>
            </w:r>
          </w:p>
          <w:p w:rsidR="00302E58" w:rsidRPr="00302E58" w:rsidRDefault="00302E58" w:rsidP="00302E58">
            <w:pPr>
              <w:ind w:firstLine="0"/>
              <w:rPr>
                <w:szCs w:val="24"/>
              </w:rPr>
            </w:pPr>
            <w:r w:rsidRPr="00302E58">
              <w:rPr>
                <w:szCs w:val="24"/>
              </w:rPr>
              <w:t>/монтажа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2E58" w:rsidRPr="00302E58" w:rsidRDefault="00302E58" w:rsidP="00302E58">
            <w:pPr>
              <w:ind w:firstLine="0"/>
              <w:rPr>
                <w:szCs w:val="24"/>
              </w:rPr>
            </w:pPr>
            <w:r w:rsidRPr="00302E58">
              <w:rPr>
                <w:szCs w:val="24"/>
              </w:rPr>
              <w:t>Техническое состояние</w:t>
            </w:r>
          </w:p>
        </w:tc>
      </w:tr>
      <w:tr w:rsidR="00302E58" w:rsidRPr="00302E58" w:rsidTr="00302E58">
        <w:tc>
          <w:tcPr>
            <w:tcW w:w="709" w:type="dxa"/>
            <w:shd w:val="clear" w:color="auto" w:fill="auto"/>
          </w:tcPr>
          <w:p w:rsidR="00302E58" w:rsidRPr="00302E58" w:rsidRDefault="00302E58" w:rsidP="00302E58">
            <w:pPr>
              <w:ind w:firstLine="0"/>
              <w:rPr>
                <w:szCs w:val="24"/>
              </w:rPr>
            </w:pPr>
            <w:r w:rsidRPr="00302E58">
              <w:rPr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302E58" w:rsidRPr="00302E58" w:rsidRDefault="00302E58" w:rsidP="00302E58">
            <w:pPr>
              <w:rPr>
                <w:szCs w:val="24"/>
              </w:rPr>
            </w:pPr>
            <w:r w:rsidRPr="00302E58">
              <w:rPr>
                <w:szCs w:val="24"/>
              </w:rPr>
              <w:t>Стол ученический 2100х850х750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2E58" w:rsidRPr="00302E58" w:rsidRDefault="00302E58" w:rsidP="00302E58">
            <w:pPr>
              <w:rPr>
                <w:szCs w:val="24"/>
              </w:rPr>
            </w:pPr>
            <w:r w:rsidRPr="00302E58">
              <w:rPr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2E58" w:rsidRPr="00302E58" w:rsidRDefault="00302E58" w:rsidP="00302E58">
            <w:pPr>
              <w:ind w:firstLine="0"/>
              <w:rPr>
                <w:szCs w:val="24"/>
              </w:rPr>
            </w:pPr>
            <w:r w:rsidRPr="00302E58">
              <w:rPr>
                <w:szCs w:val="24"/>
              </w:rPr>
              <w:t>25.09.2020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2E58" w:rsidRPr="00302E58" w:rsidRDefault="00302E58" w:rsidP="00302E58">
            <w:pPr>
              <w:jc w:val="left"/>
              <w:rPr>
                <w:szCs w:val="24"/>
              </w:rPr>
            </w:pPr>
            <w:r w:rsidRPr="00302E58">
              <w:rPr>
                <w:szCs w:val="24"/>
              </w:rPr>
              <w:t>новое</w:t>
            </w:r>
          </w:p>
        </w:tc>
      </w:tr>
      <w:tr w:rsidR="00302E58" w:rsidRPr="00302E58" w:rsidTr="00302E58">
        <w:tc>
          <w:tcPr>
            <w:tcW w:w="709" w:type="dxa"/>
            <w:shd w:val="clear" w:color="auto" w:fill="auto"/>
          </w:tcPr>
          <w:p w:rsidR="00302E58" w:rsidRPr="00302E58" w:rsidRDefault="00302E58" w:rsidP="00302E58">
            <w:pPr>
              <w:ind w:firstLine="0"/>
              <w:rPr>
                <w:szCs w:val="24"/>
              </w:rPr>
            </w:pPr>
            <w:r w:rsidRPr="00302E58">
              <w:rPr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302E58" w:rsidRPr="00302E58" w:rsidRDefault="00302E58" w:rsidP="00302E58">
            <w:pPr>
              <w:rPr>
                <w:szCs w:val="24"/>
              </w:rPr>
            </w:pPr>
            <w:r w:rsidRPr="00302E58">
              <w:rPr>
                <w:szCs w:val="24"/>
              </w:rPr>
              <w:t>Стол преподавателя 1600х850х750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2E58" w:rsidRPr="00302E58" w:rsidRDefault="00302E58" w:rsidP="00302E58">
            <w:pPr>
              <w:rPr>
                <w:szCs w:val="24"/>
              </w:rPr>
            </w:pPr>
            <w:r w:rsidRPr="00302E58">
              <w:rPr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2E58" w:rsidRPr="00302E58" w:rsidRDefault="00302E58" w:rsidP="00302E58">
            <w:pPr>
              <w:ind w:firstLine="0"/>
              <w:rPr>
                <w:szCs w:val="24"/>
              </w:rPr>
            </w:pPr>
            <w:r w:rsidRPr="00302E58">
              <w:rPr>
                <w:szCs w:val="24"/>
              </w:rPr>
              <w:t>25.09.2020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2E58" w:rsidRPr="00302E58" w:rsidRDefault="00302E58" w:rsidP="00302E58">
            <w:pPr>
              <w:jc w:val="left"/>
              <w:rPr>
                <w:szCs w:val="24"/>
              </w:rPr>
            </w:pPr>
            <w:r w:rsidRPr="00302E58">
              <w:rPr>
                <w:szCs w:val="24"/>
              </w:rPr>
              <w:t>новое</w:t>
            </w:r>
          </w:p>
        </w:tc>
      </w:tr>
      <w:tr w:rsidR="00302E58" w:rsidRPr="00302E58" w:rsidTr="00302E58">
        <w:tc>
          <w:tcPr>
            <w:tcW w:w="709" w:type="dxa"/>
            <w:shd w:val="clear" w:color="auto" w:fill="auto"/>
          </w:tcPr>
          <w:p w:rsidR="00302E58" w:rsidRPr="00302E58" w:rsidRDefault="00302E58" w:rsidP="00302E58">
            <w:pPr>
              <w:ind w:firstLine="0"/>
              <w:rPr>
                <w:szCs w:val="24"/>
              </w:rPr>
            </w:pPr>
            <w:r w:rsidRPr="00302E58">
              <w:rPr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302E58" w:rsidRPr="00302E58" w:rsidRDefault="00302E58" w:rsidP="00302E58">
            <w:pPr>
              <w:rPr>
                <w:szCs w:val="24"/>
              </w:rPr>
            </w:pPr>
            <w:r w:rsidRPr="00302E58">
              <w:rPr>
                <w:szCs w:val="24"/>
              </w:rPr>
              <w:t>Кресло «Престиж» кож/зам синего цвета без ручек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2E58" w:rsidRPr="00302E58" w:rsidRDefault="00302E58" w:rsidP="00302E58">
            <w:pPr>
              <w:rPr>
                <w:szCs w:val="24"/>
              </w:rPr>
            </w:pPr>
            <w:r w:rsidRPr="00302E58">
              <w:rPr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2E58" w:rsidRPr="00302E58" w:rsidRDefault="00302E58" w:rsidP="00302E58">
            <w:pPr>
              <w:ind w:firstLine="0"/>
              <w:rPr>
                <w:szCs w:val="24"/>
              </w:rPr>
            </w:pPr>
            <w:r w:rsidRPr="00302E58">
              <w:rPr>
                <w:szCs w:val="24"/>
              </w:rPr>
              <w:t>25.09.2020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2E58" w:rsidRPr="00302E58" w:rsidRDefault="00302E58" w:rsidP="00302E58">
            <w:pPr>
              <w:jc w:val="left"/>
              <w:rPr>
                <w:szCs w:val="24"/>
              </w:rPr>
            </w:pPr>
            <w:r w:rsidRPr="00302E58">
              <w:rPr>
                <w:szCs w:val="24"/>
              </w:rPr>
              <w:t>новое</w:t>
            </w:r>
          </w:p>
        </w:tc>
      </w:tr>
      <w:tr w:rsidR="00302E58" w:rsidRPr="00302E58" w:rsidTr="00302E58">
        <w:tc>
          <w:tcPr>
            <w:tcW w:w="709" w:type="dxa"/>
            <w:shd w:val="clear" w:color="auto" w:fill="auto"/>
          </w:tcPr>
          <w:p w:rsidR="00302E58" w:rsidRPr="00302E58" w:rsidRDefault="00302E58" w:rsidP="00302E58">
            <w:pPr>
              <w:ind w:firstLine="0"/>
              <w:rPr>
                <w:szCs w:val="24"/>
              </w:rPr>
            </w:pPr>
            <w:r w:rsidRPr="00302E58">
              <w:rPr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302E58" w:rsidRPr="00302E58" w:rsidRDefault="00302E58" w:rsidP="00302E58">
            <w:pPr>
              <w:rPr>
                <w:szCs w:val="24"/>
              </w:rPr>
            </w:pPr>
            <w:r w:rsidRPr="00302E58">
              <w:rPr>
                <w:szCs w:val="24"/>
              </w:rPr>
              <w:t>Кресло «Престиж» кож/зам синего цвета с р</w:t>
            </w:r>
            <w:r w:rsidRPr="00302E58">
              <w:rPr>
                <w:szCs w:val="24"/>
                <w:lang w:val="en-US"/>
              </w:rPr>
              <w:t>e</w:t>
            </w:r>
            <w:r w:rsidRPr="00302E58">
              <w:rPr>
                <w:szCs w:val="24"/>
              </w:rPr>
              <w:t>ч</w:t>
            </w:r>
            <w:r w:rsidRPr="00302E58">
              <w:rPr>
                <w:szCs w:val="24"/>
                <w:lang w:val="en-US"/>
              </w:rPr>
              <w:t>r</w:t>
            </w:r>
            <w:r w:rsidRPr="00302E58">
              <w:rPr>
                <w:szCs w:val="24"/>
              </w:rPr>
              <w:t>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2E58" w:rsidRPr="00302E58" w:rsidRDefault="00302E58" w:rsidP="00302E58">
            <w:pPr>
              <w:rPr>
                <w:szCs w:val="24"/>
              </w:rPr>
            </w:pPr>
            <w:r w:rsidRPr="00302E58">
              <w:rPr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2E58" w:rsidRPr="00302E58" w:rsidRDefault="00302E58" w:rsidP="00302E58">
            <w:pPr>
              <w:ind w:firstLine="0"/>
              <w:rPr>
                <w:szCs w:val="24"/>
              </w:rPr>
            </w:pPr>
            <w:r w:rsidRPr="00302E58">
              <w:rPr>
                <w:szCs w:val="24"/>
              </w:rPr>
              <w:t>25.09.2020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2E58" w:rsidRPr="00302E58" w:rsidRDefault="00302E58" w:rsidP="00302E58">
            <w:pPr>
              <w:jc w:val="left"/>
              <w:rPr>
                <w:szCs w:val="24"/>
              </w:rPr>
            </w:pPr>
            <w:r w:rsidRPr="00302E58">
              <w:rPr>
                <w:szCs w:val="24"/>
              </w:rPr>
              <w:t>новое</w:t>
            </w:r>
          </w:p>
        </w:tc>
      </w:tr>
      <w:tr w:rsidR="00302E58" w:rsidRPr="00302E58" w:rsidTr="00302E58">
        <w:tc>
          <w:tcPr>
            <w:tcW w:w="709" w:type="dxa"/>
            <w:shd w:val="clear" w:color="auto" w:fill="auto"/>
          </w:tcPr>
          <w:p w:rsidR="00302E58" w:rsidRPr="00302E58" w:rsidRDefault="00302E58" w:rsidP="00302E58">
            <w:pPr>
              <w:ind w:firstLine="0"/>
              <w:rPr>
                <w:szCs w:val="24"/>
              </w:rPr>
            </w:pPr>
            <w:r w:rsidRPr="00302E58">
              <w:rPr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302E58" w:rsidRPr="00302E58" w:rsidRDefault="00302E58" w:rsidP="00302E58">
            <w:pPr>
              <w:rPr>
                <w:szCs w:val="24"/>
              </w:rPr>
            </w:pPr>
            <w:r w:rsidRPr="00302E58">
              <w:rPr>
                <w:szCs w:val="24"/>
              </w:rPr>
              <w:t>Шкаф металлический «Архив»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2E58" w:rsidRPr="00302E58" w:rsidRDefault="00302E58" w:rsidP="00302E58">
            <w:pPr>
              <w:rPr>
                <w:szCs w:val="24"/>
              </w:rPr>
            </w:pPr>
            <w:r w:rsidRPr="00302E58">
              <w:rPr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2E58" w:rsidRPr="00302E58" w:rsidRDefault="00302E58" w:rsidP="00302E58">
            <w:pPr>
              <w:ind w:firstLine="0"/>
              <w:rPr>
                <w:szCs w:val="24"/>
              </w:rPr>
            </w:pPr>
            <w:r w:rsidRPr="00302E58">
              <w:rPr>
                <w:szCs w:val="24"/>
              </w:rPr>
              <w:t>25.09.2020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2E58" w:rsidRPr="00302E58" w:rsidRDefault="00302E58" w:rsidP="00302E58">
            <w:pPr>
              <w:jc w:val="left"/>
              <w:rPr>
                <w:szCs w:val="24"/>
              </w:rPr>
            </w:pPr>
            <w:r w:rsidRPr="00302E58">
              <w:rPr>
                <w:szCs w:val="24"/>
              </w:rPr>
              <w:t>новое</w:t>
            </w:r>
          </w:p>
        </w:tc>
      </w:tr>
      <w:tr w:rsidR="00302E58" w:rsidRPr="00302E58" w:rsidTr="00302E58">
        <w:tc>
          <w:tcPr>
            <w:tcW w:w="709" w:type="dxa"/>
            <w:shd w:val="clear" w:color="auto" w:fill="auto"/>
          </w:tcPr>
          <w:p w:rsidR="00302E58" w:rsidRPr="00302E58" w:rsidRDefault="00302E58" w:rsidP="00302E58">
            <w:pPr>
              <w:ind w:firstLine="0"/>
              <w:rPr>
                <w:szCs w:val="24"/>
              </w:rPr>
            </w:pPr>
            <w:r w:rsidRPr="00302E58">
              <w:rPr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302E58" w:rsidRPr="00302E58" w:rsidRDefault="00302E58" w:rsidP="00302E58">
            <w:pPr>
              <w:rPr>
                <w:szCs w:val="24"/>
              </w:rPr>
            </w:pPr>
            <w:r w:rsidRPr="00302E58">
              <w:rPr>
                <w:szCs w:val="24"/>
              </w:rPr>
              <w:t xml:space="preserve">Шкаф ШРМ-312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2E58" w:rsidRPr="00302E58" w:rsidRDefault="00302E58" w:rsidP="00302E58">
            <w:pPr>
              <w:rPr>
                <w:szCs w:val="24"/>
              </w:rPr>
            </w:pPr>
            <w:r w:rsidRPr="00302E58">
              <w:rPr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2E58" w:rsidRPr="00302E58" w:rsidRDefault="00302E58" w:rsidP="00302E58">
            <w:pPr>
              <w:ind w:firstLine="0"/>
              <w:rPr>
                <w:szCs w:val="24"/>
              </w:rPr>
            </w:pPr>
            <w:r w:rsidRPr="00302E58">
              <w:rPr>
                <w:szCs w:val="24"/>
              </w:rPr>
              <w:t>25.09.2020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2E58" w:rsidRPr="00302E58" w:rsidRDefault="00302E58" w:rsidP="00302E58">
            <w:pPr>
              <w:jc w:val="left"/>
              <w:rPr>
                <w:szCs w:val="24"/>
              </w:rPr>
            </w:pPr>
            <w:r w:rsidRPr="00302E58">
              <w:rPr>
                <w:szCs w:val="24"/>
              </w:rPr>
              <w:t>новое</w:t>
            </w:r>
          </w:p>
        </w:tc>
      </w:tr>
      <w:tr w:rsidR="00302E58" w:rsidRPr="00302E58" w:rsidTr="00302E58">
        <w:tc>
          <w:tcPr>
            <w:tcW w:w="709" w:type="dxa"/>
            <w:shd w:val="clear" w:color="auto" w:fill="auto"/>
          </w:tcPr>
          <w:p w:rsidR="00302E58" w:rsidRPr="00302E58" w:rsidRDefault="00302E58" w:rsidP="00302E58">
            <w:pPr>
              <w:ind w:firstLine="0"/>
              <w:rPr>
                <w:szCs w:val="24"/>
              </w:rPr>
            </w:pPr>
            <w:r w:rsidRPr="00302E58">
              <w:rPr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302E58" w:rsidRPr="00302E58" w:rsidRDefault="00302E58" w:rsidP="00302E58">
            <w:pPr>
              <w:rPr>
                <w:szCs w:val="24"/>
              </w:rPr>
            </w:pPr>
            <w:r w:rsidRPr="00302E58">
              <w:rPr>
                <w:b/>
                <w:szCs w:val="24"/>
              </w:rPr>
              <w:t>Компьютер в комплекте</w:t>
            </w:r>
            <w:r w:rsidRPr="00302E58">
              <w:rPr>
                <w:szCs w:val="24"/>
              </w:rPr>
              <w:t xml:space="preserve"> Intel Core i9 9‑го поколения с тактовой частотой 4,0 ГГц (ускорение Turbo Boost до 4,1 ГГц) 64 ГБ памяти DDR4 2400 МГц Графический процессор GEforce RTX 2060 Super с 8 ГБ памяти GDDR5, SSD 490 Gb, HDD 3Tb</w:t>
            </w:r>
          </w:p>
          <w:p w:rsidR="00302E58" w:rsidRPr="00302E58" w:rsidRDefault="00302E58" w:rsidP="00302E58">
            <w:pPr>
              <w:rPr>
                <w:szCs w:val="24"/>
              </w:rPr>
            </w:pPr>
            <w:r w:rsidRPr="00302E58">
              <w:rPr>
                <w:szCs w:val="24"/>
              </w:rPr>
              <w:t xml:space="preserve">Монитор 24" по 2 монитора </w:t>
            </w:r>
          </w:p>
          <w:p w:rsidR="00302E58" w:rsidRPr="00302E58" w:rsidRDefault="00302E58" w:rsidP="00302E58">
            <w:pPr>
              <w:rPr>
                <w:szCs w:val="24"/>
              </w:rPr>
            </w:pPr>
            <w:r w:rsidRPr="00302E58">
              <w:rPr>
                <w:szCs w:val="24"/>
              </w:rPr>
              <w:t>Клавиатура и мышь</w:t>
            </w:r>
          </w:p>
          <w:p w:rsidR="00302E58" w:rsidRPr="00302E58" w:rsidRDefault="00302E58" w:rsidP="00302E58">
            <w:pPr>
              <w:rPr>
                <w:szCs w:val="24"/>
              </w:rPr>
            </w:pPr>
            <w:r w:rsidRPr="00302E58">
              <w:rPr>
                <w:szCs w:val="24"/>
              </w:rPr>
              <w:t>интерфейсный кабель HDMI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2E58" w:rsidRPr="00302E58" w:rsidRDefault="00302E58" w:rsidP="00302E58">
            <w:pPr>
              <w:rPr>
                <w:szCs w:val="24"/>
              </w:rPr>
            </w:pPr>
            <w:r w:rsidRPr="00302E58">
              <w:rPr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2E58" w:rsidRPr="00302E58" w:rsidRDefault="00302E58" w:rsidP="00302E58">
            <w:pPr>
              <w:ind w:firstLine="0"/>
              <w:rPr>
                <w:szCs w:val="24"/>
              </w:rPr>
            </w:pPr>
            <w:r w:rsidRPr="00302E58">
              <w:rPr>
                <w:szCs w:val="24"/>
              </w:rPr>
              <w:t>25.09.2020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2E58" w:rsidRPr="00302E58" w:rsidRDefault="00302E58" w:rsidP="00302E58">
            <w:pPr>
              <w:jc w:val="left"/>
              <w:rPr>
                <w:szCs w:val="24"/>
              </w:rPr>
            </w:pPr>
            <w:r w:rsidRPr="00302E58">
              <w:rPr>
                <w:szCs w:val="24"/>
              </w:rPr>
              <w:t>новое</w:t>
            </w:r>
          </w:p>
        </w:tc>
      </w:tr>
      <w:tr w:rsidR="00302E58" w:rsidRPr="00302E58" w:rsidTr="00302E58">
        <w:tc>
          <w:tcPr>
            <w:tcW w:w="709" w:type="dxa"/>
            <w:shd w:val="clear" w:color="auto" w:fill="auto"/>
          </w:tcPr>
          <w:p w:rsidR="00302E58" w:rsidRPr="00302E58" w:rsidRDefault="00302E58" w:rsidP="00302E58">
            <w:pPr>
              <w:ind w:firstLine="0"/>
              <w:rPr>
                <w:szCs w:val="24"/>
              </w:rPr>
            </w:pPr>
            <w:r w:rsidRPr="00302E58">
              <w:rPr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302E58" w:rsidRPr="00302E58" w:rsidRDefault="00302E58" w:rsidP="00302E58">
            <w:pPr>
              <w:rPr>
                <w:szCs w:val="24"/>
              </w:rPr>
            </w:pPr>
            <w:r w:rsidRPr="00302E58">
              <w:rPr>
                <w:b/>
                <w:szCs w:val="24"/>
              </w:rPr>
              <w:t xml:space="preserve">Компьютер </w:t>
            </w:r>
            <w:r w:rsidRPr="00302E58">
              <w:rPr>
                <w:b/>
                <w:szCs w:val="24"/>
                <w:lang w:val="en-US"/>
              </w:rPr>
              <w:t>IMAC</w:t>
            </w:r>
            <w:r w:rsidRPr="00302E58">
              <w:rPr>
                <w:szCs w:val="24"/>
              </w:rPr>
              <w:t xml:space="preserve"> 6‑ядерный процессор </w:t>
            </w:r>
            <w:r w:rsidRPr="00302E58">
              <w:rPr>
                <w:szCs w:val="24"/>
                <w:lang w:val="en-US"/>
              </w:rPr>
              <w:t>Intel Core i</w:t>
            </w:r>
            <w:r w:rsidRPr="00302E58">
              <w:rPr>
                <w:szCs w:val="24"/>
              </w:rPr>
              <w:t>5 8‑го поколения с</w:t>
            </w:r>
            <w:r w:rsidRPr="00302E58">
              <w:rPr>
                <w:szCs w:val="24"/>
                <w:lang w:val="en-US"/>
              </w:rPr>
              <w:t> </w:t>
            </w:r>
            <w:r w:rsidRPr="00302E58">
              <w:rPr>
                <w:szCs w:val="24"/>
              </w:rPr>
              <w:t>тактовой частотой 3,0</w:t>
            </w:r>
            <w:r w:rsidRPr="00302E58">
              <w:rPr>
                <w:szCs w:val="24"/>
                <w:lang w:val="en-US"/>
              </w:rPr>
              <w:t> </w:t>
            </w:r>
            <w:r w:rsidRPr="00302E58">
              <w:rPr>
                <w:szCs w:val="24"/>
              </w:rPr>
              <w:t xml:space="preserve">ГГц (ускорение </w:t>
            </w:r>
            <w:r w:rsidRPr="00302E58">
              <w:rPr>
                <w:szCs w:val="24"/>
                <w:lang w:val="en-US"/>
              </w:rPr>
              <w:t>Turbo Boost</w:t>
            </w:r>
            <w:r w:rsidRPr="00302E58">
              <w:rPr>
                <w:szCs w:val="24"/>
              </w:rPr>
              <w:t xml:space="preserve"> до</w:t>
            </w:r>
            <w:r w:rsidRPr="00302E58">
              <w:rPr>
                <w:szCs w:val="24"/>
                <w:lang w:val="en-US"/>
              </w:rPr>
              <w:t> </w:t>
            </w:r>
            <w:r w:rsidRPr="00302E58">
              <w:rPr>
                <w:szCs w:val="24"/>
              </w:rPr>
              <w:t>4,1</w:t>
            </w:r>
            <w:r w:rsidRPr="00302E58">
              <w:rPr>
                <w:szCs w:val="24"/>
                <w:lang w:val="en-US"/>
              </w:rPr>
              <w:t> </w:t>
            </w:r>
            <w:r w:rsidRPr="00302E58">
              <w:rPr>
                <w:szCs w:val="24"/>
              </w:rPr>
              <w:t xml:space="preserve">ГГц) 32 ГБ памяти </w:t>
            </w:r>
            <w:r w:rsidRPr="00302E58">
              <w:rPr>
                <w:szCs w:val="24"/>
                <w:lang w:val="en-US"/>
              </w:rPr>
              <w:t>DDR</w:t>
            </w:r>
            <w:r w:rsidRPr="00302E58">
              <w:rPr>
                <w:szCs w:val="24"/>
              </w:rPr>
              <w:t xml:space="preserve">4 2666 МГц Графический процессор </w:t>
            </w:r>
            <w:r w:rsidRPr="00302E58">
              <w:rPr>
                <w:szCs w:val="24"/>
                <w:lang w:val="en-US"/>
              </w:rPr>
              <w:t>Radeon</w:t>
            </w:r>
            <w:r w:rsidRPr="00302E58">
              <w:rPr>
                <w:szCs w:val="24"/>
              </w:rPr>
              <w:t xml:space="preserve"> </w:t>
            </w:r>
            <w:r w:rsidRPr="00302E58">
              <w:rPr>
                <w:szCs w:val="24"/>
                <w:lang w:val="en-US"/>
              </w:rPr>
              <w:t>Pro</w:t>
            </w:r>
            <w:r w:rsidRPr="00302E58">
              <w:rPr>
                <w:szCs w:val="24"/>
              </w:rPr>
              <w:t xml:space="preserve"> 570</w:t>
            </w:r>
            <w:r w:rsidRPr="00302E58">
              <w:rPr>
                <w:szCs w:val="24"/>
                <w:lang w:val="en-US"/>
              </w:rPr>
              <w:t>X</w:t>
            </w:r>
            <w:r w:rsidRPr="00302E58">
              <w:rPr>
                <w:szCs w:val="24"/>
              </w:rPr>
              <w:t xml:space="preserve"> с 4 ГБ памяти </w:t>
            </w:r>
            <w:r w:rsidRPr="00302E58">
              <w:rPr>
                <w:szCs w:val="24"/>
                <w:lang w:val="en-US"/>
              </w:rPr>
              <w:t>GDDR</w:t>
            </w:r>
            <w:r w:rsidRPr="00302E58">
              <w:rPr>
                <w:szCs w:val="24"/>
              </w:rPr>
              <w:t xml:space="preserve">5 Накопитель </w:t>
            </w:r>
            <w:r w:rsidRPr="00302E58">
              <w:rPr>
                <w:szCs w:val="24"/>
                <w:lang w:val="en-US"/>
              </w:rPr>
              <w:t>SSD</w:t>
            </w:r>
            <w:r w:rsidRPr="00302E58">
              <w:rPr>
                <w:szCs w:val="24"/>
              </w:rPr>
              <w:t xml:space="preserve"> ёмкостью 1 ТБ Мышь Magic Mouse 2 Клавиатура Magic Keyboard, русская раскладка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2E58" w:rsidRPr="00302E58" w:rsidRDefault="00302E58" w:rsidP="00302E58">
            <w:pPr>
              <w:rPr>
                <w:szCs w:val="24"/>
              </w:rPr>
            </w:pPr>
            <w:r w:rsidRPr="00302E58">
              <w:rPr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2E58" w:rsidRPr="00302E58" w:rsidRDefault="00302E58" w:rsidP="00302E58">
            <w:pPr>
              <w:ind w:firstLine="0"/>
              <w:rPr>
                <w:szCs w:val="24"/>
              </w:rPr>
            </w:pPr>
            <w:r w:rsidRPr="00302E58">
              <w:rPr>
                <w:szCs w:val="24"/>
              </w:rPr>
              <w:t>25.09.2020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2E58" w:rsidRPr="00302E58" w:rsidRDefault="00302E58" w:rsidP="00302E58">
            <w:pPr>
              <w:jc w:val="left"/>
              <w:rPr>
                <w:szCs w:val="24"/>
              </w:rPr>
            </w:pPr>
            <w:r w:rsidRPr="00302E58">
              <w:rPr>
                <w:szCs w:val="24"/>
              </w:rPr>
              <w:t>новое</w:t>
            </w:r>
          </w:p>
        </w:tc>
      </w:tr>
      <w:tr w:rsidR="00302E58" w:rsidRPr="00302E58" w:rsidTr="00302E58">
        <w:tc>
          <w:tcPr>
            <w:tcW w:w="709" w:type="dxa"/>
            <w:shd w:val="clear" w:color="auto" w:fill="auto"/>
          </w:tcPr>
          <w:p w:rsidR="00302E58" w:rsidRPr="00302E58" w:rsidRDefault="00302E58" w:rsidP="00302E58">
            <w:pPr>
              <w:ind w:firstLine="0"/>
              <w:rPr>
                <w:szCs w:val="24"/>
              </w:rPr>
            </w:pPr>
            <w:r w:rsidRPr="00302E58">
              <w:rPr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302E58" w:rsidRPr="00302E58" w:rsidRDefault="00302E58" w:rsidP="00302E58">
            <w:pPr>
              <w:rPr>
                <w:b/>
                <w:szCs w:val="24"/>
              </w:rPr>
            </w:pPr>
            <w:r w:rsidRPr="00302E58">
              <w:rPr>
                <w:b/>
                <w:szCs w:val="24"/>
                <w:lang w:val="en-US"/>
              </w:rPr>
              <w:t>MacBookPro</w:t>
            </w:r>
            <w:r w:rsidRPr="00302E58">
              <w:rPr>
                <w:b/>
                <w:szCs w:val="24"/>
              </w:rPr>
              <w:t xml:space="preserve"> </w:t>
            </w:r>
            <w:r w:rsidRPr="00302E58">
              <w:rPr>
                <w:szCs w:val="24"/>
              </w:rPr>
              <w:t xml:space="preserve">8‑ядерный процессор </w:t>
            </w:r>
            <w:r w:rsidRPr="00302E58">
              <w:rPr>
                <w:szCs w:val="24"/>
                <w:lang w:val="en-US"/>
              </w:rPr>
              <w:t>c </w:t>
            </w:r>
            <w:r w:rsidRPr="00302E58">
              <w:rPr>
                <w:szCs w:val="24"/>
              </w:rPr>
              <w:t>тактовой частотой 2,3</w:t>
            </w:r>
            <w:r w:rsidRPr="00302E58">
              <w:rPr>
                <w:szCs w:val="24"/>
                <w:lang w:val="en-US"/>
              </w:rPr>
              <w:t> </w:t>
            </w:r>
            <w:r w:rsidRPr="00302E58">
              <w:rPr>
                <w:szCs w:val="24"/>
              </w:rPr>
              <w:t xml:space="preserve">ГГц Накопитель 1 ТБ </w:t>
            </w:r>
            <w:r w:rsidRPr="00302E58">
              <w:rPr>
                <w:szCs w:val="24"/>
                <w:lang w:val="en-US"/>
              </w:rPr>
              <w:t>AMD</w:t>
            </w:r>
            <w:r w:rsidRPr="00302E58">
              <w:rPr>
                <w:szCs w:val="24"/>
              </w:rPr>
              <w:t xml:space="preserve"> </w:t>
            </w:r>
            <w:r w:rsidRPr="00302E58">
              <w:rPr>
                <w:szCs w:val="24"/>
                <w:lang w:val="en-US"/>
              </w:rPr>
              <w:t>Radeon</w:t>
            </w:r>
            <w:r w:rsidRPr="00302E58">
              <w:rPr>
                <w:szCs w:val="24"/>
              </w:rPr>
              <w:t xml:space="preserve"> </w:t>
            </w:r>
            <w:r w:rsidRPr="00302E58">
              <w:rPr>
                <w:szCs w:val="24"/>
                <w:lang w:val="en-US"/>
              </w:rPr>
              <w:t>Pro</w:t>
            </w:r>
            <w:r w:rsidRPr="00302E58">
              <w:rPr>
                <w:szCs w:val="24"/>
              </w:rPr>
              <w:t xml:space="preserve"> 5500</w:t>
            </w:r>
            <w:r w:rsidRPr="00302E58">
              <w:rPr>
                <w:szCs w:val="24"/>
                <w:lang w:val="en-US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2E58" w:rsidRPr="00302E58" w:rsidRDefault="00302E58" w:rsidP="00302E58">
            <w:pPr>
              <w:rPr>
                <w:szCs w:val="24"/>
                <w:lang w:val="en-US"/>
              </w:rPr>
            </w:pPr>
            <w:r w:rsidRPr="00302E58">
              <w:rPr>
                <w:szCs w:val="24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2E58" w:rsidRPr="00302E58" w:rsidRDefault="00302E58" w:rsidP="00302E58">
            <w:pPr>
              <w:ind w:firstLine="0"/>
              <w:rPr>
                <w:szCs w:val="24"/>
              </w:rPr>
            </w:pPr>
            <w:r w:rsidRPr="00302E58">
              <w:rPr>
                <w:szCs w:val="24"/>
              </w:rPr>
              <w:t>25.09.2020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2E58" w:rsidRPr="00302E58" w:rsidRDefault="00302E58" w:rsidP="00302E58">
            <w:pPr>
              <w:jc w:val="left"/>
              <w:rPr>
                <w:szCs w:val="24"/>
              </w:rPr>
            </w:pPr>
            <w:r w:rsidRPr="00302E58">
              <w:rPr>
                <w:szCs w:val="24"/>
              </w:rPr>
              <w:t>новое</w:t>
            </w:r>
          </w:p>
        </w:tc>
      </w:tr>
      <w:tr w:rsidR="00302E58" w:rsidRPr="00302E58" w:rsidTr="00302E58">
        <w:tc>
          <w:tcPr>
            <w:tcW w:w="709" w:type="dxa"/>
            <w:shd w:val="clear" w:color="auto" w:fill="auto"/>
          </w:tcPr>
          <w:p w:rsidR="00302E58" w:rsidRPr="00302E58" w:rsidRDefault="00302E58" w:rsidP="00302E58">
            <w:pPr>
              <w:ind w:firstLine="0"/>
              <w:rPr>
                <w:szCs w:val="24"/>
              </w:rPr>
            </w:pPr>
            <w:r w:rsidRPr="00302E58">
              <w:rPr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302E58" w:rsidRPr="00302E58" w:rsidRDefault="00302E58" w:rsidP="00302E58">
            <w:pPr>
              <w:tabs>
                <w:tab w:val="left" w:pos="2175"/>
              </w:tabs>
              <w:rPr>
                <w:szCs w:val="24"/>
              </w:rPr>
            </w:pPr>
            <w:r w:rsidRPr="00302E58">
              <w:rPr>
                <w:szCs w:val="24"/>
              </w:rPr>
              <w:t>Планшет на iOS</w:t>
            </w:r>
            <w:r w:rsidRPr="00302E58">
              <w:rPr>
                <w:szCs w:val="24"/>
              </w:rPr>
              <w:tab/>
              <w:t>iPad 2017</w:t>
            </w:r>
          </w:p>
          <w:p w:rsidR="00302E58" w:rsidRPr="00302E58" w:rsidRDefault="00302E58" w:rsidP="00302E58">
            <w:pPr>
              <w:tabs>
                <w:tab w:val="left" w:pos="2175"/>
              </w:tabs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02E58" w:rsidRPr="00302E58" w:rsidRDefault="00302E58" w:rsidP="00302E58">
            <w:pPr>
              <w:rPr>
                <w:szCs w:val="24"/>
                <w:lang w:val="en-US"/>
              </w:rPr>
            </w:pPr>
            <w:r w:rsidRPr="00302E58">
              <w:rPr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2E58" w:rsidRPr="00302E58" w:rsidRDefault="00302E58" w:rsidP="00302E58">
            <w:pPr>
              <w:ind w:firstLine="0"/>
              <w:rPr>
                <w:szCs w:val="24"/>
              </w:rPr>
            </w:pPr>
            <w:r w:rsidRPr="00302E58">
              <w:rPr>
                <w:szCs w:val="24"/>
              </w:rPr>
              <w:t>25.09.2020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2E58" w:rsidRPr="00302E58" w:rsidRDefault="00302E58" w:rsidP="00302E58">
            <w:pPr>
              <w:jc w:val="left"/>
              <w:rPr>
                <w:szCs w:val="24"/>
              </w:rPr>
            </w:pPr>
            <w:r w:rsidRPr="00302E58">
              <w:rPr>
                <w:szCs w:val="24"/>
              </w:rPr>
              <w:t>новое</w:t>
            </w:r>
          </w:p>
        </w:tc>
      </w:tr>
      <w:tr w:rsidR="00302E58" w:rsidRPr="00302E58" w:rsidTr="00302E58">
        <w:tc>
          <w:tcPr>
            <w:tcW w:w="709" w:type="dxa"/>
            <w:shd w:val="clear" w:color="auto" w:fill="auto"/>
          </w:tcPr>
          <w:p w:rsidR="00302E58" w:rsidRPr="00302E58" w:rsidRDefault="00302E58" w:rsidP="00302E58">
            <w:pPr>
              <w:ind w:firstLine="0"/>
              <w:rPr>
                <w:szCs w:val="24"/>
              </w:rPr>
            </w:pPr>
            <w:r w:rsidRPr="00302E58">
              <w:rPr>
                <w:szCs w:val="24"/>
              </w:rPr>
              <w:lastRenderedPageBreak/>
              <w:t>11</w:t>
            </w:r>
          </w:p>
        </w:tc>
        <w:tc>
          <w:tcPr>
            <w:tcW w:w="3969" w:type="dxa"/>
            <w:shd w:val="clear" w:color="auto" w:fill="auto"/>
          </w:tcPr>
          <w:p w:rsidR="00302E58" w:rsidRPr="00302E58" w:rsidRDefault="00302E58" w:rsidP="00302E58">
            <w:pPr>
              <w:rPr>
                <w:szCs w:val="24"/>
              </w:rPr>
            </w:pPr>
            <w:r w:rsidRPr="00302E58">
              <w:rPr>
                <w:szCs w:val="24"/>
              </w:rPr>
              <w:t xml:space="preserve">Смартфон на андроиде </w:t>
            </w:r>
            <w:r w:rsidRPr="00302E58">
              <w:rPr>
                <w:szCs w:val="24"/>
                <w:lang w:val="en-US"/>
              </w:rPr>
              <w:t>Samsung</w:t>
            </w:r>
            <w:r w:rsidRPr="00302E58">
              <w:rPr>
                <w:szCs w:val="24"/>
              </w:rPr>
              <w:t xml:space="preserve"> </w:t>
            </w:r>
            <w:r w:rsidRPr="00302E58">
              <w:rPr>
                <w:szCs w:val="24"/>
                <w:lang w:val="en-US"/>
              </w:rPr>
              <w:t>A</w:t>
            </w:r>
            <w:r w:rsidRPr="00302E58">
              <w:rPr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2E58" w:rsidRPr="00302E58" w:rsidRDefault="00302E58" w:rsidP="00302E58">
            <w:pPr>
              <w:rPr>
                <w:szCs w:val="24"/>
                <w:lang w:val="en-US"/>
              </w:rPr>
            </w:pPr>
            <w:r w:rsidRPr="00302E58">
              <w:rPr>
                <w:szCs w:val="24"/>
                <w:lang w:val="en-US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2E58" w:rsidRPr="00302E58" w:rsidRDefault="00302E58" w:rsidP="00302E58">
            <w:pPr>
              <w:ind w:firstLine="0"/>
              <w:rPr>
                <w:szCs w:val="24"/>
              </w:rPr>
            </w:pPr>
            <w:r w:rsidRPr="00302E58">
              <w:rPr>
                <w:szCs w:val="24"/>
              </w:rPr>
              <w:t>25.09.2020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2E58" w:rsidRPr="00302E58" w:rsidRDefault="00302E58" w:rsidP="00302E58">
            <w:pPr>
              <w:jc w:val="left"/>
              <w:rPr>
                <w:szCs w:val="24"/>
              </w:rPr>
            </w:pPr>
            <w:r w:rsidRPr="00302E58">
              <w:rPr>
                <w:szCs w:val="24"/>
              </w:rPr>
              <w:t>новое</w:t>
            </w:r>
          </w:p>
        </w:tc>
      </w:tr>
      <w:tr w:rsidR="00302E58" w:rsidRPr="00302E58" w:rsidTr="00302E58">
        <w:tc>
          <w:tcPr>
            <w:tcW w:w="709" w:type="dxa"/>
            <w:shd w:val="clear" w:color="auto" w:fill="auto"/>
          </w:tcPr>
          <w:p w:rsidR="00302E58" w:rsidRPr="00302E58" w:rsidRDefault="00302E58" w:rsidP="00302E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302E58" w:rsidRPr="00302E58" w:rsidRDefault="00302E58" w:rsidP="00302E58">
            <w:pPr>
              <w:rPr>
                <w:szCs w:val="24"/>
              </w:rPr>
            </w:pPr>
            <w:r w:rsidRPr="00302E58">
              <w:rPr>
                <w:szCs w:val="24"/>
              </w:rPr>
              <w:t>Проектор Epson EH-TW650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2E58" w:rsidRPr="00302E58" w:rsidRDefault="00302E58" w:rsidP="00302E58">
            <w:pPr>
              <w:rPr>
                <w:szCs w:val="24"/>
              </w:rPr>
            </w:pPr>
            <w:r w:rsidRPr="00302E58">
              <w:rPr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2E58" w:rsidRPr="00302E58" w:rsidRDefault="00302E58" w:rsidP="00302E58">
            <w:pPr>
              <w:ind w:firstLine="0"/>
              <w:rPr>
                <w:szCs w:val="24"/>
              </w:rPr>
            </w:pPr>
            <w:r w:rsidRPr="00302E58">
              <w:rPr>
                <w:szCs w:val="24"/>
              </w:rPr>
              <w:t>25.09.2020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2E58" w:rsidRPr="00302E58" w:rsidRDefault="00302E58" w:rsidP="00302E58">
            <w:pPr>
              <w:jc w:val="left"/>
              <w:rPr>
                <w:szCs w:val="24"/>
              </w:rPr>
            </w:pPr>
            <w:r w:rsidRPr="00302E58">
              <w:rPr>
                <w:szCs w:val="24"/>
              </w:rPr>
              <w:t>новое</w:t>
            </w:r>
          </w:p>
        </w:tc>
      </w:tr>
      <w:tr w:rsidR="00302E58" w:rsidRPr="00302E58" w:rsidTr="00302E58">
        <w:tc>
          <w:tcPr>
            <w:tcW w:w="709" w:type="dxa"/>
            <w:shd w:val="clear" w:color="auto" w:fill="auto"/>
          </w:tcPr>
          <w:p w:rsidR="00302E58" w:rsidRPr="00302E58" w:rsidRDefault="00302E58" w:rsidP="00302E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302E58" w:rsidRPr="00302E58" w:rsidRDefault="00302E58" w:rsidP="00302E58">
            <w:pPr>
              <w:rPr>
                <w:szCs w:val="24"/>
              </w:rPr>
            </w:pPr>
            <w:r w:rsidRPr="00302E58">
              <w:rPr>
                <w:szCs w:val="24"/>
              </w:rPr>
              <w:t xml:space="preserve">Экран для проектора </w:t>
            </w:r>
            <w:r w:rsidRPr="00302E58">
              <w:rPr>
                <w:szCs w:val="24"/>
                <w:lang w:val="en-US"/>
              </w:rPr>
              <w:t>Sakura</w:t>
            </w:r>
            <w:r w:rsidRPr="00302E58">
              <w:rPr>
                <w:szCs w:val="24"/>
              </w:rPr>
              <w:t xml:space="preserve"> 300</w:t>
            </w:r>
            <w:r w:rsidRPr="00302E58">
              <w:rPr>
                <w:szCs w:val="24"/>
                <w:lang w:val="en-US"/>
              </w:rPr>
              <w:t>x</w:t>
            </w:r>
            <w:r w:rsidRPr="00302E58">
              <w:rPr>
                <w:szCs w:val="24"/>
              </w:rPr>
              <w:t xml:space="preserve">300 </w:t>
            </w:r>
            <w:r w:rsidRPr="00302E58">
              <w:rPr>
                <w:szCs w:val="24"/>
                <w:lang w:val="en-US"/>
              </w:rPr>
              <w:t>Motoscreen</w:t>
            </w:r>
            <w:r w:rsidRPr="00302E58">
              <w:rPr>
                <w:szCs w:val="24"/>
              </w:rPr>
              <w:t xml:space="preserve"> 1:1 167'' фибергласс, </w:t>
            </w:r>
            <w:r w:rsidRPr="00302E58">
              <w:rPr>
                <w:szCs w:val="24"/>
                <w:lang w:val="en-US"/>
              </w:rPr>
              <w:t>Gray</w:t>
            </w:r>
            <w:r w:rsidRPr="00302E58">
              <w:rPr>
                <w:szCs w:val="24"/>
              </w:rPr>
              <w:t xml:space="preserve"> (</w:t>
            </w:r>
            <w:r w:rsidRPr="00302E58">
              <w:rPr>
                <w:szCs w:val="24"/>
                <w:lang w:val="en-US"/>
              </w:rPr>
              <w:t>SCPSM</w:t>
            </w:r>
            <w:r w:rsidRPr="00302E58">
              <w:rPr>
                <w:szCs w:val="24"/>
              </w:rPr>
              <w:t>-300</w:t>
            </w:r>
            <w:r w:rsidRPr="00302E58">
              <w:rPr>
                <w:szCs w:val="24"/>
                <w:lang w:val="en-US"/>
              </w:rPr>
              <w:t>X</w:t>
            </w:r>
            <w:r w:rsidRPr="00302E58">
              <w:rPr>
                <w:szCs w:val="24"/>
              </w:rPr>
              <w:t>300</w:t>
            </w:r>
            <w:r w:rsidRPr="00302E58">
              <w:rPr>
                <w:szCs w:val="24"/>
                <w:lang w:val="en-US"/>
              </w:rPr>
              <w:t>FG</w:t>
            </w:r>
            <w:r w:rsidRPr="00302E58">
              <w:rPr>
                <w:szCs w:val="24"/>
              </w:rPr>
              <w:t>-</w:t>
            </w:r>
            <w:r w:rsidRPr="00302E58">
              <w:rPr>
                <w:szCs w:val="24"/>
                <w:lang w:val="en-US"/>
              </w:rPr>
              <w:t>GR</w:t>
            </w:r>
            <w:r w:rsidRPr="00302E58">
              <w:rPr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2E58" w:rsidRPr="00302E58" w:rsidRDefault="00302E58" w:rsidP="00302E58">
            <w:pPr>
              <w:rPr>
                <w:szCs w:val="24"/>
              </w:rPr>
            </w:pPr>
            <w:r w:rsidRPr="00302E58">
              <w:rPr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2E58" w:rsidRPr="00302E58" w:rsidRDefault="00302E58" w:rsidP="00302E58">
            <w:pPr>
              <w:ind w:firstLine="0"/>
              <w:rPr>
                <w:szCs w:val="24"/>
              </w:rPr>
            </w:pPr>
            <w:r w:rsidRPr="00302E58">
              <w:rPr>
                <w:szCs w:val="24"/>
              </w:rPr>
              <w:t>25.09.2020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2E58" w:rsidRPr="00302E58" w:rsidRDefault="00302E58" w:rsidP="00302E58">
            <w:pPr>
              <w:jc w:val="left"/>
              <w:rPr>
                <w:szCs w:val="24"/>
              </w:rPr>
            </w:pPr>
            <w:r w:rsidRPr="00302E58">
              <w:rPr>
                <w:szCs w:val="24"/>
              </w:rPr>
              <w:t>новое</w:t>
            </w:r>
          </w:p>
        </w:tc>
      </w:tr>
      <w:tr w:rsidR="00302E58" w:rsidRPr="00302E58" w:rsidTr="00302E58">
        <w:tc>
          <w:tcPr>
            <w:tcW w:w="709" w:type="dxa"/>
            <w:shd w:val="clear" w:color="auto" w:fill="auto"/>
          </w:tcPr>
          <w:p w:rsidR="00302E58" w:rsidRPr="00302E58" w:rsidRDefault="00302E58" w:rsidP="00302E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302E58" w:rsidRPr="00302E58" w:rsidRDefault="00302E58" w:rsidP="00302E58">
            <w:pPr>
              <w:rPr>
                <w:szCs w:val="24"/>
              </w:rPr>
            </w:pPr>
            <w:r w:rsidRPr="00302E58">
              <w:rPr>
                <w:szCs w:val="24"/>
              </w:rPr>
              <w:t>DS-l252 Купольная IP-видеокамера с ИК-подсветкой до 30м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2E58" w:rsidRPr="00302E58" w:rsidRDefault="00302E58" w:rsidP="00302E58">
            <w:pPr>
              <w:rPr>
                <w:szCs w:val="24"/>
              </w:rPr>
            </w:pPr>
            <w:r w:rsidRPr="00302E58">
              <w:rPr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2E58" w:rsidRPr="00302E58" w:rsidRDefault="00302E58" w:rsidP="00302E58">
            <w:pPr>
              <w:ind w:firstLine="0"/>
              <w:rPr>
                <w:szCs w:val="24"/>
              </w:rPr>
            </w:pPr>
            <w:r w:rsidRPr="00302E58">
              <w:rPr>
                <w:szCs w:val="24"/>
              </w:rPr>
              <w:t>25.09.2020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2E58" w:rsidRPr="00302E58" w:rsidRDefault="00302E58" w:rsidP="00302E58">
            <w:pPr>
              <w:jc w:val="left"/>
              <w:rPr>
                <w:szCs w:val="24"/>
              </w:rPr>
            </w:pPr>
            <w:r w:rsidRPr="00302E58">
              <w:rPr>
                <w:szCs w:val="24"/>
              </w:rPr>
              <w:t>новое</w:t>
            </w:r>
          </w:p>
        </w:tc>
      </w:tr>
      <w:tr w:rsidR="00302E58" w:rsidRPr="00302E58" w:rsidTr="00302E58">
        <w:tc>
          <w:tcPr>
            <w:tcW w:w="709" w:type="dxa"/>
            <w:shd w:val="clear" w:color="auto" w:fill="auto"/>
          </w:tcPr>
          <w:p w:rsidR="00302E58" w:rsidRPr="00302E58" w:rsidRDefault="00302E58" w:rsidP="00302E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302E58" w:rsidRPr="00302E58" w:rsidRDefault="00302E58" w:rsidP="00302E58">
            <w:pPr>
              <w:rPr>
                <w:szCs w:val="24"/>
              </w:rPr>
            </w:pPr>
            <w:r w:rsidRPr="00302E58">
              <w:rPr>
                <w:szCs w:val="24"/>
              </w:rPr>
              <w:t>DS-l214 Компактная IP-видеокамера с ИК-подсветкой до 10м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2E58" w:rsidRPr="00302E58" w:rsidRDefault="00302E58" w:rsidP="00302E58">
            <w:pPr>
              <w:rPr>
                <w:szCs w:val="24"/>
              </w:rPr>
            </w:pPr>
            <w:r w:rsidRPr="00302E58">
              <w:rPr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2E58" w:rsidRPr="00302E58" w:rsidRDefault="00302E58" w:rsidP="00302E58">
            <w:pPr>
              <w:ind w:firstLine="0"/>
              <w:rPr>
                <w:szCs w:val="24"/>
              </w:rPr>
            </w:pPr>
            <w:r w:rsidRPr="00302E58">
              <w:rPr>
                <w:szCs w:val="24"/>
              </w:rPr>
              <w:t>25.09.2020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2E58" w:rsidRPr="00302E58" w:rsidRDefault="00302E58" w:rsidP="00302E58">
            <w:pPr>
              <w:jc w:val="left"/>
              <w:rPr>
                <w:szCs w:val="24"/>
              </w:rPr>
            </w:pPr>
            <w:r w:rsidRPr="00302E58">
              <w:rPr>
                <w:szCs w:val="24"/>
              </w:rPr>
              <w:t>новое</w:t>
            </w:r>
          </w:p>
        </w:tc>
      </w:tr>
      <w:tr w:rsidR="00302E58" w:rsidRPr="00302E58" w:rsidTr="00302E58">
        <w:tc>
          <w:tcPr>
            <w:tcW w:w="709" w:type="dxa"/>
            <w:shd w:val="clear" w:color="auto" w:fill="auto"/>
          </w:tcPr>
          <w:p w:rsidR="00302E58" w:rsidRPr="00302E58" w:rsidRDefault="00302E58" w:rsidP="00302E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969" w:type="dxa"/>
            <w:shd w:val="clear" w:color="auto" w:fill="auto"/>
          </w:tcPr>
          <w:p w:rsidR="00302E58" w:rsidRPr="00302E58" w:rsidRDefault="00302E58" w:rsidP="00302E58">
            <w:pPr>
              <w:rPr>
                <w:szCs w:val="24"/>
                <w:lang w:val="en-US"/>
              </w:rPr>
            </w:pPr>
            <w:r w:rsidRPr="00302E58">
              <w:rPr>
                <w:szCs w:val="24"/>
              </w:rPr>
              <w:t>МФУ</w:t>
            </w:r>
            <w:r w:rsidRPr="00302E58">
              <w:rPr>
                <w:szCs w:val="24"/>
                <w:lang w:val="en-US"/>
              </w:rPr>
              <w:t xml:space="preserve"> </w:t>
            </w:r>
            <w:r w:rsidRPr="00302E58">
              <w:rPr>
                <w:szCs w:val="24"/>
              </w:rPr>
              <w:t>лазерное</w:t>
            </w:r>
            <w:r w:rsidRPr="00302E58">
              <w:rPr>
                <w:szCs w:val="24"/>
                <w:lang w:val="en-US"/>
              </w:rPr>
              <w:t xml:space="preserve"> HP LaserJet Pro M132nw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2E58" w:rsidRPr="00302E58" w:rsidRDefault="00302E58" w:rsidP="00302E58">
            <w:pPr>
              <w:rPr>
                <w:szCs w:val="24"/>
                <w:lang w:val="en-US"/>
              </w:rPr>
            </w:pPr>
            <w:r w:rsidRPr="00302E58">
              <w:rPr>
                <w:szCs w:val="24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2E58" w:rsidRPr="00302E58" w:rsidRDefault="00302E58" w:rsidP="00302E58">
            <w:pPr>
              <w:ind w:firstLine="0"/>
              <w:rPr>
                <w:szCs w:val="24"/>
              </w:rPr>
            </w:pPr>
            <w:r w:rsidRPr="00302E58">
              <w:rPr>
                <w:szCs w:val="24"/>
              </w:rPr>
              <w:t>25.09.2020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2E58" w:rsidRPr="00302E58" w:rsidRDefault="00302E58" w:rsidP="00302E58">
            <w:pPr>
              <w:jc w:val="left"/>
              <w:rPr>
                <w:szCs w:val="24"/>
              </w:rPr>
            </w:pPr>
            <w:r w:rsidRPr="00302E58">
              <w:rPr>
                <w:szCs w:val="24"/>
              </w:rPr>
              <w:t>новое</w:t>
            </w:r>
          </w:p>
        </w:tc>
      </w:tr>
      <w:tr w:rsidR="00302E58" w:rsidRPr="00302E58" w:rsidTr="00302E58">
        <w:tc>
          <w:tcPr>
            <w:tcW w:w="709" w:type="dxa"/>
            <w:shd w:val="clear" w:color="auto" w:fill="auto"/>
          </w:tcPr>
          <w:p w:rsidR="00302E58" w:rsidRPr="00302E58" w:rsidRDefault="00302E58" w:rsidP="00302E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969" w:type="dxa"/>
            <w:shd w:val="clear" w:color="auto" w:fill="auto"/>
          </w:tcPr>
          <w:p w:rsidR="00302E58" w:rsidRPr="00302E58" w:rsidRDefault="00302E58" w:rsidP="00302E58">
            <w:pPr>
              <w:rPr>
                <w:szCs w:val="24"/>
                <w:lang w:val="en-US"/>
              </w:rPr>
            </w:pPr>
            <w:r w:rsidRPr="00302E58">
              <w:rPr>
                <w:szCs w:val="24"/>
              </w:rPr>
              <w:t xml:space="preserve">Коммутатор </w:t>
            </w:r>
            <w:r w:rsidRPr="00302E58">
              <w:rPr>
                <w:szCs w:val="24"/>
                <w:lang w:val="en-US"/>
              </w:rPr>
              <w:t>16 TPlink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2E58" w:rsidRPr="00302E58" w:rsidRDefault="00302E58" w:rsidP="00302E58">
            <w:pPr>
              <w:jc w:val="center"/>
              <w:rPr>
                <w:szCs w:val="24"/>
                <w:lang w:val="en-US"/>
              </w:rPr>
            </w:pPr>
            <w:r w:rsidRPr="00302E58">
              <w:rPr>
                <w:szCs w:val="24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2E58" w:rsidRPr="00302E58" w:rsidRDefault="00302E58" w:rsidP="00302E58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2E58" w:rsidRPr="00302E58" w:rsidRDefault="00302E58" w:rsidP="00302E58">
            <w:pPr>
              <w:jc w:val="center"/>
              <w:rPr>
                <w:szCs w:val="24"/>
              </w:rPr>
            </w:pPr>
          </w:p>
        </w:tc>
      </w:tr>
    </w:tbl>
    <w:p w:rsidR="00A53FC3" w:rsidRPr="00A53FC3" w:rsidRDefault="00A53FC3" w:rsidP="00A53FC3">
      <w:pPr>
        <w:pStyle w:val="1"/>
      </w:pPr>
      <w:r w:rsidRPr="00A53FC3">
        <w:t>Рекомендуемая литература</w:t>
      </w:r>
    </w:p>
    <w:p w:rsidR="00A53FC3" w:rsidRDefault="00A53FC3" w:rsidP="00A53FC3">
      <w:pPr>
        <w:autoSpaceDE w:val="0"/>
        <w:autoSpaceDN w:val="0"/>
        <w:adjustRightInd w:val="0"/>
        <w:ind w:firstLine="0"/>
        <w:rPr>
          <w:b/>
          <w:bCs/>
          <w:i/>
          <w:iCs/>
          <w:szCs w:val="24"/>
        </w:rPr>
      </w:pPr>
      <w:r w:rsidRPr="00A53FC3">
        <w:rPr>
          <w:b/>
          <w:bCs/>
          <w:i/>
          <w:iCs/>
          <w:szCs w:val="24"/>
        </w:rPr>
        <w:t>Основная:</w:t>
      </w:r>
    </w:p>
    <w:p w:rsidR="00B732DD" w:rsidRPr="00B732DD" w:rsidRDefault="00B732DD" w:rsidP="0023000A">
      <w:pPr>
        <w:pStyle w:val="a6"/>
        <w:numPr>
          <w:ilvl w:val="0"/>
          <w:numId w:val="16"/>
        </w:numPr>
        <w:autoSpaceDE w:val="0"/>
        <w:autoSpaceDN w:val="0"/>
        <w:adjustRightInd w:val="0"/>
        <w:rPr>
          <w:bCs/>
          <w:iCs/>
          <w:szCs w:val="24"/>
        </w:rPr>
      </w:pPr>
      <w:r w:rsidRPr="00B732DD">
        <w:rPr>
          <w:bCs/>
          <w:iCs/>
          <w:szCs w:val="24"/>
        </w:rPr>
        <w:t>Андреев А. В., Андреева С. В, Доценко И.Б. Практика электронного обучения с использованием Moodle [Электронный ресурс]. – Таганрог: ТТИ ЮФУ, 2008.</w:t>
      </w:r>
    </w:p>
    <w:p w:rsidR="00B732DD" w:rsidRPr="00B732DD" w:rsidRDefault="00B732DD" w:rsidP="0023000A">
      <w:pPr>
        <w:pStyle w:val="a6"/>
        <w:numPr>
          <w:ilvl w:val="0"/>
          <w:numId w:val="16"/>
        </w:numPr>
        <w:autoSpaceDE w:val="0"/>
        <w:autoSpaceDN w:val="0"/>
        <w:adjustRightInd w:val="0"/>
        <w:rPr>
          <w:bCs/>
          <w:iCs/>
          <w:szCs w:val="24"/>
        </w:rPr>
      </w:pPr>
      <w:r w:rsidRPr="00B732DD">
        <w:rPr>
          <w:bCs/>
          <w:iCs/>
          <w:szCs w:val="24"/>
        </w:rPr>
        <w:t>Анисимов А. М. Работа в системе дистанционного обучения Moodle [Электронный ресурс]. Учебное пособие. – Харьков: ХНАГХ, 2009.</w:t>
      </w:r>
    </w:p>
    <w:p w:rsidR="00B732DD" w:rsidRPr="00B732DD" w:rsidRDefault="00B732DD" w:rsidP="0023000A">
      <w:pPr>
        <w:pStyle w:val="a6"/>
        <w:numPr>
          <w:ilvl w:val="0"/>
          <w:numId w:val="16"/>
        </w:numPr>
        <w:autoSpaceDE w:val="0"/>
        <w:autoSpaceDN w:val="0"/>
        <w:adjustRightInd w:val="0"/>
        <w:rPr>
          <w:bCs/>
          <w:iCs/>
          <w:szCs w:val="24"/>
        </w:rPr>
      </w:pPr>
      <w:r w:rsidRPr="00B732DD">
        <w:rPr>
          <w:bCs/>
          <w:iCs/>
          <w:szCs w:val="24"/>
        </w:rPr>
        <w:t>Белозубов А.В., Николаев Д.Г. Система дистанционного обучения Moodle [Электронный ресурс]: Учебно-методическое пособие. - СПб.: СПбГУ ИТМО, 2007. - 108 с.</w:t>
      </w:r>
    </w:p>
    <w:p w:rsidR="00B732DD" w:rsidRPr="00B732DD" w:rsidRDefault="00B732DD" w:rsidP="0023000A">
      <w:pPr>
        <w:pStyle w:val="a6"/>
        <w:numPr>
          <w:ilvl w:val="0"/>
          <w:numId w:val="16"/>
        </w:numPr>
        <w:autoSpaceDE w:val="0"/>
        <w:autoSpaceDN w:val="0"/>
        <w:adjustRightInd w:val="0"/>
        <w:rPr>
          <w:b/>
          <w:bCs/>
          <w:i/>
          <w:iCs/>
          <w:szCs w:val="24"/>
        </w:rPr>
      </w:pPr>
      <w:r w:rsidRPr="00B732DD">
        <w:rPr>
          <w:bCs/>
          <w:iCs/>
          <w:szCs w:val="24"/>
        </w:rPr>
        <w:t>Гильмутдинов А.Х., Ибрагимов Р.А., Цивильский И.В. Электронное образование на платформе Moodle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3"/>
      </w:tblGrid>
      <w:tr w:rsidR="002762DE" w:rsidRPr="00A53FC3" w:rsidTr="002122B8">
        <w:tc>
          <w:tcPr>
            <w:tcW w:w="533" w:type="dxa"/>
          </w:tcPr>
          <w:p w:rsidR="002762DE" w:rsidRPr="00A53FC3" w:rsidRDefault="002762DE" w:rsidP="00A53FC3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</w:tr>
    </w:tbl>
    <w:p w:rsidR="00A53FC3" w:rsidRPr="00A53FC3" w:rsidRDefault="00A53FC3" w:rsidP="00A53FC3">
      <w:pPr>
        <w:autoSpaceDE w:val="0"/>
        <w:autoSpaceDN w:val="0"/>
        <w:adjustRightInd w:val="0"/>
        <w:ind w:firstLine="0"/>
        <w:rPr>
          <w:b/>
          <w:bCs/>
          <w:i/>
          <w:iCs/>
          <w:szCs w:val="24"/>
        </w:rPr>
      </w:pPr>
      <w:r w:rsidRPr="00A53FC3">
        <w:rPr>
          <w:b/>
          <w:bCs/>
          <w:i/>
          <w:iCs/>
          <w:szCs w:val="24"/>
        </w:rPr>
        <w:t>Дополнительная: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3"/>
        <w:gridCol w:w="8929"/>
      </w:tblGrid>
      <w:tr w:rsidR="00A53FC3" w:rsidRPr="00A53FC3" w:rsidTr="00A53FC3">
        <w:tc>
          <w:tcPr>
            <w:tcW w:w="533" w:type="dxa"/>
          </w:tcPr>
          <w:p w:rsidR="00A53FC3" w:rsidRPr="00A53FC3" w:rsidRDefault="00A53FC3" w:rsidP="00A53FC3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A53FC3">
              <w:rPr>
                <w:szCs w:val="24"/>
              </w:rPr>
              <w:t>1.</w:t>
            </w:r>
          </w:p>
        </w:tc>
        <w:tc>
          <w:tcPr>
            <w:tcW w:w="8929" w:type="dxa"/>
          </w:tcPr>
          <w:p w:rsidR="00A53FC3" w:rsidRPr="00A53FC3" w:rsidRDefault="00A53FC3" w:rsidP="00A53FC3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A53FC3">
              <w:rPr>
                <w:szCs w:val="24"/>
              </w:rPr>
              <w:t>Майоров А. Н. Теория и практика создания тестов для системы образования. – М.: Интеллект-центр, 2002.</w:t>
            </w:r>
          </w:p>
        </w:tc>
      </w:tr>
      <w:tr w:rsidR="00A53FC3" w:rsidRPr="00A53FC3" w:rsidTr="00A53FC3">
        <w:tc>
          <w:tcPr>
            <w:tcW w:w="533" w:type="dxa"/>
          </w:tcPr>
          <w:p w:rsidR="00A53FC3" w:rsidRPr="00A53FC3" w:rsidRDefault="00A53FC3" w:rsidP="00A53FC3">
            <w:pPr>
              <w:tabs>
                <w:tab w:val="num" w:pos="360"/>
              </w:tabs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A53FC3">
              <w:rPr>
                <w:szCs w:val="24"/>
              </w:rPr>
              <w:t>2.</w:t>
            </w:r>
          </w:p>
        </w:tc>
        <w:tc>
          <w:tcPr>
            <w:tcW w:w="8929" w:type="dxa"/>
          </w:tcPr>
          <w:p w:rsidR="00A53FC3" w:rsidRPr="00A53FC3" w:rsidRDefault="00A53FC3" w:rsidP="00A53FC3">
            <w:pPr>
              <w:tabs>
                <w:tab w:val="num" w:pos="360"/>
              </w:tabs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A53FC3">
              <w:rPr>
                <w:szCs w:val="24"/>
              </w:rPr>
              <w:t>Матвеев Л.А. Компьютерная поддержка решений: Учебник. — СПб.: «Специальная литература», 1998. —472 с.</w:t>
            </w:r>
          </w:p>
        </w:tc>
      </w:tr>
      <w:tr w:rsidR="00A53FC3" w:rsidRPr="00A53FC3" w:rsidTr="00A53FC3">
        <w:tc>
          <w:tcPr>
            <w:tcW w:w="533" w:type="dxa"/>
          </w:tcPr>
          <w:p w:rsidR="00A53FC3" w:rsidRPr="00A53FC3" w:rsidRDefault="00A53FC3" w:rsidP="00A53FC3">
            <w:pPr>
              <w:tabs>
                <w:tab w:val="num" w:pos="360"/>
              </w:tabs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A53FC3">
              <w:rPr>
                <w:szCs w:val="24"/>
              </w:rPr>
              <w:t>3.</w:t>
            </w:r>
          </w:p>
        </w:tc>
        <w:tc>
          <w:tcPr>
            <w:tcW w:w="8929" w:type="dxa"/>
          </w:tcPr>
          <w:p w:rsidR="00A53FC3" w:rsidRPr="00A53FC3" w:rsidRDefault="00A53FC3" w:rsidP="00A53FC3">
            <w:pPr>
              <w:tabs>
                <w:tab w:val="num" w:pos="360"/>
              </w:tabs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A53FC3">
              <w:rPr>
                <w:szCs w:val="24"/>
              </w:rPr>
              <w:t>Пятибратов А.П., Гудыно Л.П., Кириченко А.А. Вычислительные системы, сети и телекоммуникации: Учебник. — 2-е изд., перераб. и доп. /Под ред. А.П.</w:t>
            </w:r>
            <w:r w:rsidR="000630FA">
              <w:rPr>
                <w:szCs w:val="24"/>
              </w:rPr>
              <w:t xml:space="preserve"> </w:t>
            </w:r>
            <w:r w:rsidRPr="00A53FC3">
              <w:rPr>
                <w:szCs w:val="24"/>
              </w:rPr>
              <w:t>Пятибратова. — М.: Финансы и статистика, 2002. — 512 с.</w:t>
            </w:r>
          </w:p>
        </w:tc>
      </w:tr>
    </w:tbl>
    <w:p w:rsidR="00CB41A9" w:rsidRPr="00CB41A9" w:rsidRDefault="00CB41A9" w:rsidP="00CB41A9">
      <w:pPr>
        <w:pStyle w:val="1"/>
      </w:pPr>
      <w:r w:rsidRPr="00846794">
        <w:t>Материально-тех</w:t>
      </w:r>
      <w:r>
        <w:t xml:space="preserve">ническое обеспечение </w:t>
      </w:r>
      <w:r w:rsidR="00A53FC3">
        <w:t>курса</w:t>
      </w:r>
    </w:p>
    <w:p w:rsidR="00CB41A9" w:rsidRDefault="00CB41A9" w:rsidP="00CB41A9">
      <w:r>
        <w:t>Мультимедийный проектор (</w:t>
      </w:r>
      <w:r w:rsidRPr="00846794">
        <w:t>мультимедийная доска</w:t>
      </w:r>
      <w:r>
        <w:t>)</w:t>
      </w:r>
      <w:r w:rsidRPr="00846794">
        <w:t>, ноутбук, компьютерный класс, прикладное программное обеспечение</w:t>
      </w:r>
      <w:r w:rsidR="00F863CC">
        <w:t xml:space="preserve">, система управления обучением </w:t>
      </w:r>
      <w:r w:rsidR="00F863CC">
        <w:rPr>
          <w:lang w:val="en-US"/>
        </w:rPr>
        <w:t>Moodle</w:t>
      </w:r>
      <w:r w:rsidRPr="00846794">
        <w:t>.</w:t>
      </w:r>
    </w:p>
    <w:p w:rsidR="000630FA" w:rsidRDefault="000630FA" w:rsidP="00393D96"/>
    <w:p w:rsidR="000630FA" w:rsidRPr="00313DEC" w:rsidRDefault="000630FA" w:rsidP="00393D96"/>
    <w:p w:rsidR="00CB41A9" w:rsidRPr="0088158C" w:rsidRDefault="00CB41A9" w:rsidP="000630FA">
      <w:pPr>
        <w:ind w:firstLine="0"/>
      </w:pPr>
    </w:p>
    <w:sectPr w:rsidR="00CB41A9" w:rsidRPr="0088158C" w:rsidSect="0033039A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0A4" w:rsidRDefault="007810A4" w:rsidP="003F4A4E">
      <w:r>
        <w:separator/>
      </w:r>
    </w:p>
  </w:endnote>
  <w:endnote w:type="continuationSeparator" w:id="0">
    <w:p w:rsidR="007810A4" w:rsidRDefault="007810A4" w:rsidP="003F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0A4" w:rsidRDefault="007810A4" w:rsidP="003F4A4E">
      <w:r>
        <w:separator/>
      </w:r>
    </w:p>
  </w:footnote>
  <w:footnote w:type="continuationSeparator" w:id="0">
    <w:p w:rsidR="007810A4" w:rsidRDefault="007810A4" w:rsidP="003F4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0884488"/>
      <w:docPartObj>
        <w:docPartGallery w:val="Page Numbers (Top of Page)"/>
        <w:docPartUnique/>
      </w:docPartObj>
    </w:sdtPr>
    <w:sdtEndPr/>
    <w:sdtContent>
      <w:p w:rsidR="002762DE" w:rsidRDefault="002762DE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F0C">
          <w:rPr>
            <w:noProof/>
          </w:rPr>
          <w:t>2</w:t>
        </w:r>
        <w:r>
          <w:fldChar w:fldCharType="end"/>
        </w:r>
      </w:p>
    </w:sdtContent>
  </w:sdt>
  <w:p w:rsidR="002762DE" w:rsidRDefault="002762D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490E"/>
    <w:multiLevelType w:val="hybridMultilevel"/>
    <w:tmpl w:val="DA2C51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0C56DD"/>
    <w:multiLevelType w:val="hybridMultilevel"/>
    <w:tmpl w:val="6BC4B4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5A4ECB"/>
    <w:multiLevelType w:val="hybridMultilevel"/>
    <w:tmpl w:val="EAAEB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261F30"/>
    <w:multiLevelType w:val="hybridMultilevel"/>
    <w:tmpl w:val="5E66C4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1000BA"/>
    <w:multiLevelType w:val="hybridMultilevel"/>
    <w:tmpl w:val="1FA687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3075AF"/>
    <w:multiLevelType w:val="hybridMultilevel"/>
    <w:tmpl w:val="26EC85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4D429B"/>
    <w:multiLevelType w:val="multilevel"/>
    <w:tmpl w:val="2B223858"/>
    <w:lvl w:ilvl="0">
      <w:start w:val="1"/>
      <w:numFmt w:val="decimal"/>
      <w:pStyle w:val="1"/>
      <w:lvlText w:val="%1."/>
      <w:lvlJc w:val="left"/>
      <w:pPr>
        <w:ind w:left="360" w:hanging="360"/>
      </w:pPr>
      <w:rPr>
        <w:lang w:val="en-US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E5C1152"/>
    <w:multiLevelType w:val="hybridMultilevel"/>
    <w:tmpl w:val="2FB8F4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5504C03"/>
    <w:multiLevelType w:val="hybridMultilevel"/>
    <w:tmpl w:val="A06837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C8D5E16"/>
    <w:multiLevelType w:val="hybridMultilevel"/>
    <w:tmpl w:val="770EE7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26F0373"/>
    <w:multiLevelType w:val="hybridMultilevel"/>
    <w:tmpl w:val="0B2CE1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8F55AD3"/>
    <w:multiLevelType w:val="hybridMultilevel"/>
    <w:tmpl w:val="27AC40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9DA1E55"/>
    <w:multiLevelType w:val="hybridMultilevel"/>
    <w:tmpl w:val="A2AAD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708C6"/>
    <w:multiLevelType w:val="hybridMultilevel"/>
    <w:tmpl w:val="896455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1F51FD9"/>
    <w:multiLevelType w:val="hybridMultilevel"/>
    <w:tmpl w:val="F4BA34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C230CC7"/>
    <w:multiLevelType w:val="hybridMultilevel"/>
    <w:tmpl w:val="C24A0C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1"/>
  </w:num>
  <w:num w:numId="5">
    <w:abstractNumId w:val="2"/>
  </w:num>
  <w:num w:numId="6">
    <w:abstractNumId w:val="3"/>
  </w:num>
  <w:num w:numId="7">
    <w:abstractNumId w:val="14"/>
  </w:num>
  <w:num w:numId="8">
    <w:abstractNumId w:val="10"/>
  </w:num>
  <w:num w:numId="9">
    <w:abstractNumId w:val="15"/>
  </w:num>
  <w:num w:numId="10">
    <w:abstractNumId w:val="13"/>
  </w:num>
  <w:num w:numId="11">
    <w:abstractNumId w:val="4"/>
  </w:num>
  <w:num w:numId="12">
    <w:abstractNumId w:val="5"/>
  </w:num>
  <w:num w:numId="13">
    <w:abstractNumId w:val="1"/>
  </w:num>
  <w:num w:numId="14">
    <w:abstractNumId w:val="7"/>
  </w:num>
  <w:num w:numId="15">
    <w:abstractNumId w:val="9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669"/>
    <w:rsid w:val="000071BC"/>
    <w:rsid w:val="00033D0B"/>
    <w:rsid w:val="00040075"/>
    <w:rsid w:val="00043405"/>
    <w:rsid w:val="0005704D"/>
    <w:rsid w:val="00062597"/>
    <w:rsid w:val="000630FA"/>
    <w:rsid w:val="00074EDE"/>
    <w:rsid w:val="00076C19"/>
    <w:rsid w:val="000A3E6D"/>
    <w:rsid w:val="000B022A"/>
    <w:rsid w:val="000E088F"/>
    <w:rsid w:val="0010487D"/>
    <w:rsid w:val="00111520"/>
    <w:rsid w:val="00142A5E"/>
    <w:rsid w:val="001A580C"/>
    <w:rsid w:val="001B00E1"/>
    <w:rsid w:val="001C3C31"/>
    <w:rsid w:val="001C6882"/>
    <w:rsid w:val="001E2791"/>
    <w:rsid w:val="001F47CA"/>
    <w:rsid w:val="00204B89"/>
    <w:rsid w:val="002122B8"/>
    <w:rsid w:val="00225C20"/>
    <w:rsid w:val="0023000A"/>
    <w:rsid w:val="00233071"/>
    <w:rsid w:val="00236105"/>
    <w:rsid w:val="00244E40"/>
    <w:rsid w:val="00245CE1"/>
    <w:rsid w:val="00254571"/>
    <w:rsid w:val="002613D0"/>
    <w:rsid w:val="00270169"/>
    <w:rsid w:val="002762DE"/>
    <w:rsid w:val="002A6474"/>
    <w:rsid w:val="002E5E95"/>
    <w:rsid w:val="002F54B0"/>
    <w:rsid w:val="002F7352"/>
    <w:rsid w:val="00302E58"/>
    <w:rsid w:val="0030590B"/>
    <w:rsid w:val="003074A5"/>
    <w:rsid w:val="0031353C"/>
    <w:rsid w:val="00313DEC"/>
    <w:rsid w:val="003142D4"/>
    <w:rsid w:val="00317BF0"/>
    <w:rsid w:val="00330051"/>
    <w:rsid w:val="0033039A"/>
    <w:rsid w:val="00373714"/>
    <w:rsid w:val="0038049F"/>
    <w:rsid w:val="00392172"/>
    <w:rsid w:val="00393D96"/>
    <w:rsid w:val="003A56F5"/>
    <w:rsid w:val="003F4A4E"/>
    <w:rsid w:val="00414F0C"/>
    <w:rsid w:val="00464667"/>
    <w:rsid w:val="004C530A"/>
    <w:rsid w:val="004D4FD9"/>
    <w:rsid w:val="004E3F28"/>
    <w:rsid w:val="004F362B"/>
    <w:rsid w:val="004F5A89"/>
    <w:rsid w:val="005116C5"/>
    <w:rsid w:val="00521568"/>
    <w:rsid w:val="0052628B"/>
    <w:rsid w:val="00533132"/>
    <w:rsid w:val="005610FE"/>
    <w:rsid w:val="0056180C"/>
    <w:rsid w:val="0059165B"/>
    <w:rsid w:val="005A2F04"/>
    <w:rsid w:val="005B47ED"/>
    <w:rsid w:val="005E4527"/>
    <w:rsid w:val="005F06AA"/>
    <w:rsid w:val="00615669"/>
    <w:rsid w:val="00665E57"/>
    <w:rsid w:val="006A4101"/>
    <w:rsid w:val="00773BDA"/>
    <w:rsid w:val="00775FD1"/>
    <w:rsid w:val="007810A4"/>
    <w:rsid w:val="007F0A7E"/>
    <w:rsid w:val="00801E90"/>
    <w:rsid w:val="0088067A"/>
    <w:rsid w:val="0088158C"/>
    <w:rsid w:val="008926AD"/>
    <w:rsid w:val="008B485C"/>
    <w:rsid w:val="00913B49"/>
    <w:rsid w:val="00914FB2"/>
    <w:rsid w:val="009208CB"/>
    <w:rsid w:val="009510AF"/>
    <w:rsid w:val="009618F8"/>
    <w:rsid w:val="0098616A"/>
    <w:rsid w:val="0098727B"/>
    <w:rsid w:val="009B1371"/>
    <w:rsid w:val="009D5BE5"/>
    <w:rsid w:val="009E5401"/>
    <w:rsid w:val="009F2B4F"/>
    <w:rsid w:val="00A07615"/>
    <w:rsid w:val="00A31388"/>
    <w:rsid w:val="00A36A3E"/>
    <w:rsid w:val="00A52D14"/>
    <w:rsid w:val="00A53FC3"/>
    <w:rsid w:val="00A70CFE"/>
    <w:rsid w:val="00AE0F6C"/>
    <w:rsid w:val="00AF0A1E"/>
    <w:rsid w:val="00B679F2"/>
    <w:rsid w:val="00B732DD"/>
    <w:rsid w:val="00B9067E"/>
    <w:rsid w:val="00BA3BCD"/>
    <w:rsid w:val="00BF2690"/>
    <w:rsid w:val="00BF3A81"/>
    <w:rsid w:val="00C16EC1"/>
    <w:rsid w:val="00C33638"/>
    <w:rsid w:val="00C33B1A"/>
    <w:rsid w:val="00C33D89"/>
    <w:rsid w:val="00C44616"/>
    <w:rsid w:val="00C56632"/>
    <w:rsid w:val="00C74C45"/>
    <w:rsid w:val="00C94261"/>
    <w:rsid w:val="00CB41A9"/>
    <w:rsid w:val="00CC3E6F"/>
    <w:rsid w:val="00CD5A57"/>
    <w:rsid w:val="00D02E60"/>
    <w:rsid w:val="00D14598"/>
    <w:rsid w:val="00D51039"/>
    <w:rsid w:val="00D635BE"/>
    <w:rsid w:val="00D65855"/>
    <w:rsid w:val="00D66A50"/>
    <w:rsid w:val="00D72AA6"/>
    <w:rsid w:val="00D92EB6"/>
    <w:rsid w:val="00D938EB"/>
    <w:rsid w:val="00DB13F1"/>
    <w:rsid w:val="00DF5B0A"/>
    <w:rsid w:val="00E14551"/>
    <w:rsid w:val="00E36EA3"/>
    <w:rsid w:val="00F07AAA"/>
    <w:rsid w:val="00F25EC4"/>
    <w:rsid w:val="00F47839"/>
    <w:rsid w:val="00F51832"/>
    <w:rsid w:val="00F66CA5"/>
    <w:rsid w:val="00F863CC"/>
    <w:rsid w:val="00F8792D"/>
    <w:rsid w:val="00F903CC"/>
    <w:rsid w:val="00F91FF0"/>
    <w:rsid w:val="00FA7100"/>
    <w:rsid w:val="00FB1439"/>
    <w:rsid w:val="00FB63D8"/>
    <w:rsid w:val="00FC60EF"/>
    <w:rsid w:val="00FD63B2"/>
    <w:rsid w:val="00FE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450D"/>
  <w15:docId w15:val="{C7374661-34D0-4F8F-9CA5-FC21272D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071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47839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1"/>
    <w:next w:val="a"/>
    <w:link w:val="20"/>
    <w:unhideWhenUsed/>
    <w:qFormat/>
    <w:rsid w:val="00F47839"/>
    <w:pPr>
      <w:numPr>
        <w:ilvl w:val="1"/>
      </w:numPr>
      <w:spacing w:before="24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C74C4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3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3F4A4E"/>
    <w:pPr>
      <w:spacing w:before="240" w:after="60"/>
      <w:ind w:firstLine="0"/>
      <w:jc w:val="left"/>
      <w:outlineLvl w:val="7"/>
    </w:pPr>
    <w:rPr>
      <w:rFonts w:eastAsia="Times New Roman" w:cs="Times New Roman"/>
      <w:i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487D"/>
    <w:pPr>
      <w:ind w:firstLine="240"/>
      <w:jc w:val="left"/>
    </w:pPr>
    <w:rPr>
      <w:rFonts w:eastAsia="Times New Roman" w:cs="Times New Roman"/>
      <w:szCs w:val="24"/>
      <w:lang w:eastAsia="ru-RU"/>
    </w:rPr>
  </w:style>
  <w:style w:type="character" w:styleId="a4">
    <w:name w:val="Emphasis"/>
    <w:qFormat/>
    <w:rsid w:val="0010487D"/>
    <w:rPr>
      <w:i/>
      <w:iCs/>
    </w:rPr>
  </w:style>
  <w:style w:type="character" w:styleId="a5">
    <w:name w:val="Strong"/>
    <w:uiPriority w:val="22"/>
    <w:qFormat/>
    <w:rsid w:val="0010487D"/>
    <w:rPr>
      <w:b/>
      <w:bCs/>
    </w:rPr>
  </w:style>
  <w:style w:type="paragraph" w:styleId="a6">
    <w:name w:val="List Paragraph"/>
    <w:basedOn w:val="a"/>
    <w:uiPriority w:val="34"/>
    <w:qFormat/>
    <w:rsid w:val="0088067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47839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a7">
    <w:name w:val="Заголовок пунктов раб. прогр."/>
    <w:basedOn w:val="2"/>
    <w:link w:val="a8"/>
    <w:rsid w:val="00FC60EF"/>
    <w:pPr>
      <w:numPr>
        <w:ilvl w:val="0"/>
        <w:numId w:val="0"/>
      </w:numPr>
      <w:ind w:left="792" w:hanging="432"/>
    </w:pPr>
  </w:style>
  <w:style w:type="paragraph" w:styleId="a9">
    <w:name w:val="Body Text Indent"/>
    <w:basedOn w:val="a"/>
    <w:link w:val="aa"/>
    <w:rsid w:val="00AF0A1E"/>
    <w:pPr>
      <w:spacing w:after="120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8">
    <w:name w:val="Заголовок пунктов раб. прогр. Знак"/>
    <w:basedOn w:val="20"/>
    <w:link w:val="a7"/>
    <w:rsid w:val="00FC60EF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aa">
    <w:name w:val="Основной текст с отступом Знак"/>
    <w:basedOn w:val="a0"/>
    <w:link w:val="a9"/>
    <w:rsid w:val="00AF0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аголовок подразделов раб. прогр."/>
    <w:basedOn w:val="a7"/>
    <w:link w:val="ac"/>
    <w:rsid w:val="00FC60EF"/>
  </w:style>
  <w:style w:type="paragraph" w:styleId="31">
    <w:name w:val="Body Text Indent 3"/>
    <w:basedOn w:val="a"/>
    <w:link w:val="32"/>
    <w:rsid w:val="00FC60EF"/>
    <w:pPr>
      <w:spacing w:after="120"/>
      <w:ind w:left="283"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ac">
    <w:name w:val="Заголовок подразделов раб. прогр. Знак"/>
    <w:basedOn w:val="a8"/>
    <w:link w:val="ab"/>
    <w:rsid w:val="00FC60EF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32">
    <w:name w:val="Основной текст с отступом 3 Знак"/>
    <w:basedOn w:val="a0"/>
    <w:link w:val="31"/>
    <w:rsid w:val="00FC60E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Light Shading"/>
    <w:basedOn w:val="a1"/>
    <w:uiPriority w:val="60"/>
    <w:rsid w:val="00076C1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e">
    <w:name w:val="Light Grid"/>
    <w:basedOn w:val="a1"/>
    <w:uiPriority w:val="62"/>
    <w:rsid w:val="00076C1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f">
    <w:name w:val="Table Grid"/>
    <w:basedOn w:val="a1"/>
    <w:rsid w:val="00076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Light List"/>
    <w:basedOn w:val="a1"/>
    <w:uiPriority w:val="61"/>
    <w:rsid w:val="00076C1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1">
    <w:name w:val="Medium List 2"/>
    <w:basedOn w:val="a1"/>
    <w:uiPriority w:val="66"/>
    <w:rsid w:val="00076C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F47839"/>
    <w:rPr>
      <w:rFonts w:ascii="Times New Roman" w:eastAsiaTheme="majorEastAsia" w:hAnsi="Times New Roman" w:cstheme="majorBidi"/>
      <w:b/>
      <w:bCs/>
      <w:sz w:val="24"/>
      <w:szCs w:val="28"/>
    </w:rPr>
  </w:style>
  <w:style w:type="character" w:styleId="af1">
    <w:name w:val="Hyperlink"/>
    <w:uiPriority w:val="99"/>
    <w:unhideWhenUsed/>
    <w:rsid w:val="0052628B"/>
    <w:rPr>
      <w:color w:val="0000FF"/>
      <w:u w:val="single"/>
    </w:rPr>
  </w:style>
  <w:style w:type="character" w:customStyle="1" w:styleId="style1">
    <w:name w:val="style1"/>
    <w:basedOn w:val="a0"/>
    <w:rsid w:val="0052628B"/>
  </w:style>
  <w:style w:type="paragraph" w:styleId="af2">
    <w:name w:val="Balloon Text"/>
    <w:basedOn w:val="a"/>
    <w:link w:val="af3"/>
    <w:uiPriority w:val="99"/>
    <w:unhideWhenUsed/>
    <w:rsid w:val="001A580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1A580C"/>
    <w:rPr>
      <w:rFonts w:ascii="Tahoma" w:hAnsi="Tahoma" w:cs="Tahoma"/>
      <w:sz w:val="16"/>
      <w:szCs w:val="16"/>
    </w:rPr>
  </w:style>
  <w:style w:type="paragraph" w:styleId="af4">
    <w:name w:val="caption"/>
    <w:basedOn w:val="a"/>
    <w:next w:val="a"/>
    <w:uiPriority w:val="35"/>
    <w:unhideWhenUsed/>
    <w:qFormat/>
    <w:rsid w:val="001A580C"/>
    <w:pPr>
      <w:spacing w:after="200"/>
      <w:jc w:val="center"/>
    </w:pPr>
    <w:rPr>
      <w:b/>
      <w:bCs/>
      <w:sz w:val="20"/>
      <w:szCs w:val="18"/>
    </w:rPr>
  </w:style>
  <w:style w:type="character" w:customStyle="1" w:styleId="80">
    <w:name w:val="Заголовок 8 Знак"/>
    <w:basedOn w:val="a0"/>
    <w:link w:val="8"/>
    <w:rsid w:val="003F4A4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5">
    <w:name w:val="список с точками"/>
    <w:basedOn w:val="a"/>
    <w:rsid w:val="003F4A4E"/>
    <w:pPr>
      <w:tabs>
        <w:tab w:val="num" w:pos="756"/>
        <w:tab w:val="num" w:pos="1713"/>
      </w:tabs>
      <w:spacing w:line="312" w:lineRule="auto"/>
      <w:ind w:left="756" w:hanging="1005"/>
    </w:pPr>
    <w:rPr>
      <w:rFonts w:eastAsia="Times New Roman" w:cs="Times New Roman"/>
      <w:szCs w:val="24"/>
      <w:lang w:eastAsia="ru-RU"/>
    </w:rPr>
  </w:style>
  <w:style w:type="paragraph" w:customStyle="1" w:styleId="af6">
    <w:name w:val="Для таблиц"/>
    <w:basedOn w:val="a"/>
    <w:rsid w:val="003F4A4E"/>
    <w:pPr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f7">
    <w:name w:val="header"/>
    <w:basedOn w:val="a"/>
    <w:link w:val="af8"/>
    <w:uiPriority w:val="99"/>
    <w:rsid w:val="003F4A4E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3F4A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rsid w:val="003F4A4E"/>
  </w:style>
  <w:style w:type="paragraph" w:styleId="afa">
    <w:name w:val="footnote text"/>
    <w:basedOn w:val="a"/>
    <w:link w:val="afb"/>
    <w:rsid w:val="003F4A4E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3F4A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3F4A4E"/>
    <w:rPr>
      <w:vertAlign w:val="superscript"/>
    </w:rPr>
  </w:style>
  <w:style w:type="character" w:customStyle="1" w:styleId="22">
    <w:name w:val="Основной текст с отступом 2 Знак"/>
    <w:link w:val="23"/>
    <w:locked/>
    <w:rsid w:val="003F4A4E"/>
    <w:rPr>
      <w:sz w:val="24"/>
      <w:szCs w:val="24"/>
      <w:lang w:eastAsia="ru-RU"/>
    </w:rPr>
  </w:style>
  <w:style w:type="paragraph" w:styleId="23">
    <w:name w:val="Body Text Indent 2"/>
    <w:basedOn w:val="a"/>
    <w:link w:val="22"/>
    <w:rsid w:val="003F4A4E"/>
    <w:pPr>
      <w:spacing w:after="120" w:line="480" w:lineRule="auto"/>
      <w:ind w:left="283" w:firstLine="0"/>
      <w:jc w:val="left"/>
    </w:pPr>
    <w:rPr>
      <w:rFonts w:asciiTheme="minorHAnsi" w:hAnsiTheme="minorHAnsi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3F4A4E"/>
    <w:rPr>
      <w:rFonts w:ascii="Times New Roman" w:hAnsi="Times New Roman"/>
      <w:sz w:val="24"/>
    </w:rPr>
  </w:style>
  <w:style w:type="character" w:customStyle="1" w:styleId="FontStyle25">
    <w:name w:val="Font Style25"/>
    <w:rsid w:val="003F4A4E"/>
    <w:rPr>
      <w:rFonts w:ascii="Times New Roman" w:hAnsi="Times New Roman" w:cs="Times New Roman" w:hint="default"/>
      <w:i/>
      <w:iCs/>
      <w:sz w:val="16"/>
      <w:szCs w:val="16"/>
    </w:rPr>
  </w:style>
  <w:style w:type="paragraph" w:styleId="24">
    <w:name w:val="Body Text 2"/>
    <w:basedOn w:val="a"/>
    <w:link w:val="25"/>
    <w:rsid w:val="003F4A4E"/>
    <w:pPr>
      <w:spacing w:after="120" w:line="48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3F4A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rsid w:val="003F4A4E"/>
    <w:pPr>
      <w:tabs>
        <w:tab w:val="center" w:pos="4844"/>
        <w:tab w:val="right" w:pos="9689"/>
      </w:tabs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fe">
    <w:name w:val="Нижний колонтитул Знак"/>
    <w:basedOn w:val="a0"/>
    <w:link w:val="afd"/>
    <w:rsid w:val="003F4A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Абзац"/>
    <w:basedOn w:val="a"/>
    <w:rsid w:val="003F4A4E"/>
    <w:pPr>
      <w:spacing w:line="312" w:lineRule="auto"/>
      <w:ind w:firstLine="567"/>
    </w:pPr>
    <w:rPr>
      <w:rFonts w:eastAsia="Times New Roman" w:cs="Times New Roman"/>
      <w:spacing w:val="-4"/>
      <w:szCs w:val="20"/>
      <w:lang w:eastAsia="ru-RU"/>
    </w:rPr>
  </w:style>
  <w:style w:type="paragraph" w:customStyle="1" w:styleId="FR3">
    <w:name w:val="FR3"/>
    <w:rsid w:val="003F4A4E"/>
    <w:pPr>
      <w:widowControl w:val="0"/>
      <w:spacing w:before="60" w:after="0" w:line="420" w:lineRule="auto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character" w:customStyle="1" w:styleId="FontStyle89">
    <w:name w:val="Font Style89"/>
    <w:rsid w:val="003F4A4E"/>
    <w:rPr>
      <w:rFonts w:ascii="Times New Roman" w:hAnsi="Times New Roman" w:cs="Times New Roman"/>
      <w:i/>
      <w:iCs/>
      <w:sz w:val="14"/>
      <w:szCs w:val="14"/>
    </w:rPr>
  </w:style>
  <w:style w:type="paragraph" w:customStyle="1" w:styleId="aff0">
    <w:name w:val="Абзац_СУБД"/>
    <w:basedOn w:val="a"/>
    <w:rsid w:val="003F4A4E"/>
    <w:pPr>
      <w:spacing w:line="360" w:lineRule="auto"/>
      <w:ind w:firstLine="720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text">
    <w:name w:val="text"/>
    <w:basedOn w:val="a"/>
    <w:rsid w:val="003F4A4E"/>
    <w:pPr>
      <w:spacing w:before="100" w:beforeAutospacing="1" w:after="100" w:afterAutospacing="1"/>
      <w:ind w:firstLine="0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apple-style-span">
    <w:name w:val="apple-style-span"/>
    <w:rsid w:val="003F4A4E"/>
  </w:style>
  <w:style w:type="character" w:customStyle="1" w:styleId="apple-converted-space">
    <w:name w:val="apple-converted-space"/>
    <w:rsid w:val="003F4A4E"/>
  </w:style>
  <w:style w:type="paragraph" w:customStyle="1" w:styleId="aff1">
    <w:name w:val="Знак"/>
    <w:basedOn w:val="a"/>
    <w:rsid w:val="003F4A4E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2">
    <w:name w:val="FollowedHyperlink"/>
    <w:rsid w:val="003F4A4E"/>
    <w:rPr>
      <w:color w:val="800080"/>
      <w:u w:val="single"/>
    </w:rPr>
  </w:style>
  <w:style w:type="paragraph" w:customStyle="1" w:styleId="ajus">
    <w:name w:val="ajus"/>
    <w:basedOn w:val="a"/>
    <w:rsid w:val="003F4A4E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36">
    <w:name w:val="Style36"/>
    <w:basedOn w:val="a"/>
    <w:rsid w:val="003F4A4E"/>
    <w:pPr>
      <w:widowControl w:val="0"/>
      <w:autoSpaceDE w:val="0"/>
      <w:autoSpaceDN w:val="0"/>
      <w:adjustRightInd w:val="0"/>
      <w:spacing w:line="216" w:lineRule="exact"/>
      <w:ind w:firstLine="0"/>
      <w:jc w:val="center"/>
    </w:pPr>
    <w:rPr>
      <w:rFonts w:eastAsia="Times New Roman" w:cs="Times New Roman"/>
      <w:szCs w:val="24"/>
      <w:lang w:eastAsia="ru-RU"/>
    </w:rPr>
  </w:style>
  <w:style w:type="character" w:customStyle="1" w:styleId="FontStyle293">
    <w:name w:val="Font Style293"/>
    <w:rsid w:val="003F4A4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7">
    <w:name w:val="Style17"/>
    <w:basedOn w:val="a"/>
    <w:rsid w:val="003F4A4E"/>
    <w:pPr>
      <w:widowControl w:val="0"/>
      <w:autoSpaceDE w:val="0"/>
      <w:autoSpaceDN w:val="0"/>
      <w:adjustRightInd w:val="0"/>
      <w:spacing w:line="170" w:lineRule="exact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20">
    <w:name w:val="Style20"/>
    <w:basedOn w:val="a"/>
    <w:rsid w:val="003F4A4E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39">
    <w:name w:val="Style39"/>
    <w:basedOn w:val="a"/>
    <w:rsid w:val="003F4A4E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46">
    <w:name w:val="Style46"/>
    <w:basedOn w:val="a"/>
    <w:rsid w:val="003F4A4E"/>
    <w:pPr>
      <w:widowControl w:val="0"/>
      <w:autoSpaceDE w:val="0"/>
      <w:autoSpaceDN w:val="0"/>
      <w:adjustRightInd w:val="0"/>
      <w:spacing w:line="170" w:lineRule="exact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292">
    <w:name w:val="Font Style292"/>
    <w:rsid w:val="003F4A4E"/>
    <w:rPr>
      <w:rFonts w:ascii="Arial Unicode MS" w:eastAsia="Arial Unicode MS" w:cs="Arial Unicode MS"/>
      <w:sz w:val="12"/>
      <w:szCs w:val="12"/>
    </w:rPr>
  </w:style>
  <w:style w:type="paragraph" w:customStyle="1" w:styleId="4-text">
    <w:name w:val="4-text"/>
    <w:basedOn w:val="a"/>
    <w:rsid w:val="003F4A4E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ff3">
    <w:name w:val="Subtitle"/>
    <w:basedOn w:val="a"/>
    <w:link w:val="aff4"/>
    <w:qFormat/>
    <w:rsid w:val="0033039A"/>
    <w:pPr>
      <w:ind w:firstLine="0"/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aff4">
    <w:name w:val="Подзаголовок Знак"/>
    <w:basedOn w:val="a0"/>
    <w:link w:val="aff3"/>
    <w:rsid w:val="003303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5">
    <w:name w:val="Body Text"/>
    <w:basedOn w:val="a"/>
    <w:link w:val="aff6"/>
    <w:rsid w:val="00CB41A9"/>
    <w:pPr>
      <w:spacing w:after="120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ff6">
    <w:name w:val="Основной текст Знак"/>
    <w:basedOn w:val="a0"/>
    <w:link w:val="aff5"/>
    <w:rsid w:val="00CB41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4C45"/>
    <w:rPr>
      <w:rFonts w:ascii="Times New Roman" w:eastAsiaTheme="majorEastAsia" w:hAnsi="Times New Roman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863C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aff7">
    <w:name w:val="No Spacing"/>
    <w:link w:val="11"/>
    <w:uiPriority w:val="1"/>
    <w:qFormat/>
    <w:rsid w:val="00414F0C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1">
    <w:name w:val="Без интервала Знак1"/>
    <w:link w:val="aff7"/>
    <w:uiPriority w:val="1"/>
    <w:locked/>
    <w:rsid w:val="00414F0C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&#1052;&#1077;&#1090;&#1086;&#1076;&#1054;&#1090;&#1076;&#1077;&#1083;\Desktop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105CB-5EA6-4AEF-90AB-A3AFD7227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4331</Words>
  <Characters>24688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Горбатов</dc:creator>
  <cp:keywords/>
  <dc:description/>
  <cp:lastModifiedBy>МетодОтдел</cp:lastModifiedBy>
  <cp:revision>7</cp:revision>
  <dcterms:created xsi:type="dcterms:W3CDTF">2013-10-18T10:34:00Z</dcterms:created>
  <dcterms:modified xsi:type="dcterms:W3CDTF">2021-01-25T09:02:00Z</dcterms:modified>
</cp:coreProperties>
</file>