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F713D" w14:textId="77777777" w:rsidR="006A321C" w:rsidRPr="00AB664B" w:rsidRDefault="006A321C" w:rsidP="006A3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B664B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3F08071A" w14:textId="77777777" w:rsidR="006A321C" w:rsidRPr="00AB664B" w:rsidRDefault="006A321C" w:rsidP="006A3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32055766" w14:textId="77777777" w:rsidR="006A321C" w:rsidRPr="00AB664B" w:rsidRDefault="006A321C" w:rsidP="006A3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1F6AD90" w14:textId="77777777" w:rsidR="006A321C" w:rsidRPr="00AB664B" w:rsidRDefault="006A321C" w:rsidP="006A321C">
      <w:pPr>
        <w:pStyle w:val="af"/>
        <w:jc w:val="right"/>
        <w:rPr>
          <w:b/>
          <w:sz w:val="28"/>
          <w:szCs w:val="28"/>
        </w:rPr>
      </w:pPr>
    </w:p>
    <w:p w14:paraId="3F6D280F" w14:textId="77777777" w:rsidR="006A321C" w:rsidRPr="00AB664B" w:rsidRDefault="006A321C" w:rsidP="006A321C">
      <w:pPr>
        <w:pStyle w:val="af"/>
        <w:jc w:val="right"/>
        <w:rPr>
          <w:b/>
          <w:sz w:val="28"/>
          <w:szCs w:val="28"/>
        </w:rPr>
      </w:pPr>
    </w:p>
    <w:p w14:paraId="59A68A82" w14:textId="77777777" w:rsidR="006A321C" w:rsidRDefault="006A321C" w:rsidP="006A321C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5D2141A4" wp14:editId="5FE0162E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C8CDE" w14:textId="77777777" w:rsidR="006A321C" w:rsidRDefault="006A321C" w:rsidP="006A321C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14:paraId="13551338" w14:textId="77777777" w:rsidR="006A321C" w:rsidRPr="00AB664B" w:rsidRDefault="006A321C" w:rsidP="006A321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41CEF468" w14:textId="77777777" w:rsidR="006A321C" w:rsidRPr="00AB664B" w:rsidRDefault="006A321C" w:rsidP="006A3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3B8301F0" w14:textId="77777777" w:rsidR="006A321C" w:rsidRPr="00AB664B" w:rsidRDefault="006A321C" w:rsidP="006A3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2BEE2AF5" w14:textId="77777777" w:rsidR="006A321C" w:rsidRDefault="006A321C" w:rsidP="006A3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>
        <w:rPr>
          <w:rFonts w:ascii="Times New Roman" w:hAnsi="Times New Roman"/>
          <w:b/>
          <w:sz w:val="28"/>
          <w:szCs w:val="28"/>
        </w:rPr>
        <w:t>ОБРАЗОВАТЕЛЬНАЯ</w:t>
      </w:r>
      <w:r w:rsidRPr="00AB664B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14:paraId="6AF2B984" w14:textId="77777777" w:rsidR="006A321C" w:rsidRPr="00AB664B" w:rsidRDefault="006A321C" w:rsidP="006A3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0271AAB9" w14:textId="0B3A9FEC" w:rsidR="006A321C" w:rsidRDefault="006A321C" w:rsidP="006A32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ГРАФИЧЕСКИЙ ДИЗАЙН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315D3D5" w14:textId="5E241403" w:rsidR="006A321C" w:rsidRPr="00297093" w:rsidRDefault="006A321C" w:rsidP="006A32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36 ч</w:t>
      </w:r>
    </w:p>
    <w:p w14:paraId="2EEA355C" w14:textId="77777777" w:rsidR="006A321C" w:rsidRPr="00AB664B" w:rsidRDefault="006A321C" w:rsidP="006A3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6A0DDE31" w14:textId="77777777" w:rsidR="006A321C" w:rsidRPr="00AB664B" w:rsidRDefault="006A321C" w:rsidP="006A3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14:paraId="3111F17E" w14:textId="77777777" w:rsidR="006A321C" w:rsidRPr="00AB664B" w:rsidRDefault="006A321C" w:rsidP="006A32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6A33A3" w14:textId="77777777" w:rsidR="006A321C" w:rsidRPr="00AB664B" w:rsidRDefault="006A321C" w:rsidP="006A32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4BA4EB" w14:textId="77777777" w:rsidR="006A321C" w:rsidRPr="00AB664B" w:rsidRDefault="006A321C" w:rsidP="006A32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02A7C3" w14:textId="77777777" w:rsidR="006A321C" w:rsidRPr="00AB664B" w:rsidRDefault="006A321C" w:rsidP="006A32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EA95E4" w14:textId="77777777" w:rsidR="006A321C" w:rsidRPr="00AB664B" w:rsidRDefault="006A321C" w:rsidP="006A32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85328E" w14:textId="77777777" w:rsidR="006A321C" w:rsidRPr="00AB664B" w:rsidRDefault="006A321C" w:rsidP="006A32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F14CA1" w14:textId="77777777" w:rsidR="006A321C" w:rsidRPr="00AB664B" w:rsidRDefault="006A321C" w:rsidP="006A32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0156434" w14:textId="77777777" w:rsidR="006A321C" w:rsidRPr="00AB664B" w:rsidRDefault="006A321C" w:rsidP="006A32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FB1DCB4" w14:textId="77777777" w:rsidR="006A321C" w:rsidRPr="00AB664B" w:rsidRDefault="006A321C" w:rsidP="006A32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6CDFFA" w14:textId="77777777" w:rsidR="006A321C" w:rsidRPr="00AB664B" w:rsidRDefault="006A321C" w:rsidP="006A32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D93398" w14:textId="77777777" w:rsidR="006A321C" w:rsidRPr="00AB664B" w:rsidRDefault="006A321C" w:rsidP="006A32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9D036C" w14:textId="77777777" w:rsidR="006A321C" w:rsidRDefault="006A321C" w:rsidP="006A32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8F85D" w14:textId="77777777" w:rsidR="006A321C" w:rsidRPr="00AB664B" w:rsidRDefault="006A321C" w:rsidP="006A32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7CCF1E" w14:textId="77777777" w:rsidR="006A321C" w:rsidRPr="00AB664B" w:rsidRDefault="006A321C" w:rsidP="006A32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B2288BE" w14:textId="77777777" w:rsidR="006A321C" w:rsidRPr="00AB664B" w:rsidRDefault="006A321C" w:rsidP="006A32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6E4A882" w14:textId="77777777" w:rsidR="006A321C" w:rsidRPr="00AB664B" w:rsidRDefault="006A321C" w:rsidP="006A321C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64B">
        <w:rPr>
          <w:rFonts w:ascii="Times New Roman" w:hAnsi="Times New Roman"/>
          <w:b/>
          <w:bCs/>
          <w:sz w:val="28"/>
          <w:szCs w:val="28"/>
        </w:rPr>
        <w:t>2020 г.</w:t>
      </w:r>
    </w:p>
    <w:p w14:paraId="1E3A97D4" w14:textId="77777777" w:rsidR="006A321C" w:rsidRDefault="006A321C" w:rsidP="002970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57EB91E3" w14:textId="4ECE53C5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366212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212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37AB5418" w:rsidR="00297093" w:rsidRPr="0071164D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6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551">
        <w:rPr>
          <w:rFonts w:ascii="Times New Roman" w:hAnsi="Times New Roman" w:cs="Times New Roman"/>
          <w:b/>
          <w:bCs/>
          <w:sz w:val="28"/>
          <w:szCs w:val="28"/>
        </w:rPr>
        <w:t>Графический дизайн</w:t>
      </w:r>
      <w:r w:rsidRPr="007116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50FAE0A9" w14:textId="7F3CF9F8" w:rsidR="00297093" w:rsidRPr="00C75569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569">
        <w:rPr>
          <w:rFonts w:ascii="Times New Roman" w:hAnsi="Times New Roman" w:cs="Times New Roman"/>
          <w:sz w:val="24"/>
          <w:szCs w:val="24"/>
        </w:rPr>
        <w:t>- Профессиональный стандарт «</w:t>
      </w:r>
      <w:r w:rsidR="00C75569" w:rsidRPr="00C75569">
        <w:rPr>
          <w:rFonts w:ascii="Times New Roman" w:hAnsi="Times New Roman" w:cs="Times New Roman"/>
          <w:sz w:val="24"/>
          <w:szCs w:val="24"/>
        </w:rPr>
        <w:t>Графический дизайн</w:t>
      </w:r>
      <w:r w:rsidRPr="00C75569">
        <w:rPr>
          <w:rFonts w:ascii="Times New Roman" w:hAnsi="Times New Roman" w:cs="Times New Roman"/>
          <w:sz w:val="24"/>
          <w:szCs w:val="24"/>
        </w:rPr>
        <w:t>» (утвержден приказом Минтруда России от 18.01.2017 г. №44 Н)</w:t>
      </w:r>
    </w:p>
    <w:p w14:paraId="43899ADF" w14:textId="5682246C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832551">
        <w:rPr>
          <w:rFonts w:ascii="Times New Roman" w:hAnsi="Times New Roman" w:cs="Times New Roman"/>
          <w:sz w:val="24"/>
          <w:szCs w:val="24"/>
        </w:rPr>
        <w:t>Графический дизайн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366212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12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57C25385" w:rsidR="00297093" w:rsidRPr="00297093" w:rsidRDefault="004F70FE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Трудоёмкость обучения: 36</w:t>
      </w:r>
      <w:r w:rsidR="00297093"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7093" w:rsidRPr="00297093">
        <w:rPr>
          <w:rFonts w:ascii="Times New Roman" w:hAnsi="Times New Roman" w:cs="Times New Roman"/>
          <w:sz w:val="24"/>
          <w:szCs w:val="24"/>
        </w:rPr>
        <w:t>академических  часов</w:t>
      </w:r>
      <w:proofErr w:type="gramEnd"/>
      <w:r w:rsidR="00297093" w:rsidRPr="00297093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DA54" w14:textId="181863AA" w:rsidR="00CA3DB3" w:rsidRDefault="00CA3DB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1.Цель программы</w:t>
      </w:r>
    </w:p>
    <w:p w14:paraId="3ABB0114" w14:textId="7D3F839D" w:rsidR="00CA3DB3" w:rsidRPr="00297093" w:rsidRDefault="00CA3DB3" w:rsidP="0083255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необходимой для профессиональной деятельности.</w:t>
      </w:r>
    </w:p>
    <w:p w14:paraId="332538BA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B0C97F5" w14:textId="7EBB21D0" w:rsidR="00CC726A" w:rsidRPr="00CC726A" w:rsidRDefault="00CA3DB3" w:rsidP="00CC726A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2.</w:t>
      </w:r>
      <w:r w:rsidR="00CC7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  <w:r w:rsidR="00CC7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CC726A" w:rsidRP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результате освоения программы профессиональн</w:t>
      </w:r>
      <w:r w:rsid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ой переподготовки слушателем бу</w:t>
      </w:r>
      <w:r w:rsidR="00CC726A" w:rsidRPr="00CC72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дут приобретены следующие знания, навыки и умения:</w:t>
      </w:r>
    </w:p>
    <w:p w14:paraId="15AC3F52" w14:textId="77777777" w:rsidR="00CC726A" w:rsidRPr="00CC726A" w:rsidRDefault="00CC726A" w:rsidP="00CC72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</w:p>
    <w:p w14:paraId="019D96DA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Нормативы охраны труда и промышленной гигиены, приемы безопасной работы;</w:t>
      </w:r>
    </w:p>
    <w:p w14:paraId="15B0ECC9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Временные ограничения, действующие в отрасли;</w:t>
      </w:r>
    </w:p>
    <w:p w14:paraId="3F78885A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Специфические условия отрасли;</w:t>
      </w:r>
    </w:p>
    <w:p w14:paraId="0E13C5EB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Природу и цели технических условий заказчика и проектов;</w:t>
      </w:r>
    </w:p>
    <w:p w14:paraId="279C82AB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Использование подходящего программного обеспечения для получения требуемых результатов;</w:t>
      </w:r>
    </w:p>
    <w:p w14:paraId="3A4D99BC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Методы работы в рамках ограничений, действующих в организации;</w:t>
      </w:r>
    </w:p>
    <w:p w14:paraId="5A4F3737" w14:textId="77777777" w:rsidR="00BF26F3" w:rsidRPr="00BF26F3" w:rsidRDefault="00BF26F3" w:rsidP="00BF26F3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Методы работы в группе для достижения общей цели.</w:t>
      </w:r>
    </w:p>
    <w:p w14:paraId="58119EF1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Важность умения внимательно слушать</w:t>
      </w:r>
    </w:p>
    <w:p w14:paraId="370B58BF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Методы изучения проекта и получения разъяснений / вопросы заказчику</w:t>
      </w:r>
    </w:p>
    <w:p w14:paraId="49585F05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наглядно представлять и истолковывать желания заказчика, давая рекомендации, которые соответствуют его требованиям относительно конструкции и сокращения расходов</w:t>
      </w:r>
    </w:p>
    <w:p w14:paraId="5E420F2B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Значение построения и поддержания продуктивных рабочих отношений</w:t>
      </w:r>
    </w:p>
    <w:p w14:paraId="274CC1FC" w14:textId="77777777" w:rsidR="00BF26F3" w:rsidRPr="00BF26F3" w:rsidRDefault="00BF26F3" w:rsidP="00BF26F3">
      <w:pPr>
        <w:pStyle w:val="a4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 xml:space="preserve">Важность разрешения </w:t>
      </w:r>
      <w:proofErr w:type="spellStart"/>
      <w:r w:rsidRPr="00BF26F3">
        <w:rPr>
          <w:rFonts w:ascii="Times New Roman" w:eastAsia="Times New Roman" w:hAnsi="Times New Roman" w:cs="Times New Roman"/>
          <w:sz w:val="23"/>
          <w:szCs w:val="23"/>
        </w:rPr>
        <w:t>недопониманий</w:t>
      </w:r>
      <w:proofErr w:type="spellEnd"/>
      <w:r w:rsidRPr="00BF26F3">
        <w:rPr>
          <w:rFonts w:ascii="Times New Roman" w:eastAsia="Times New Roman" w:hAnsi="Times New Roman" w:cs="Times New Roman"/>
          <w:sz w:val="23"/>
          <w:szCs w:val="23"/>
        </w:rPr>
        <w:t xml:space="preserve"> и конфликтных ситуаций</w:t>
      </w:r>
    </w:p>
    <w:p w14:paraId="7F1B5ED2" w14:textId="18054967" w:rsidR="00BF26F3" w:rsidRPr="00BF26F3" w:rsidRDefault="00BF26F3" w:rsidP="00BF26F3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Как обеспечить то, чтобы команда успешно изучала проект и получала основные сведения о нем</w:t>
      </w:r>
    </w:p>
    <w:p w14:paraId="5D33BA34" w14:textId="77777777" w:rsidR="00BF26F3" w:rsidRPr="00BF26F3" w:rsidRDefault="00BF26F3" w:rsidP="00BF26F3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sz w:val="23"/>
          <w:szCs w:val="23"/>
        </w:rPr>
        <w:t>Общие проблемы и задержки, которые могут возникнуть по ходу рабочего процесса;</w:t>
      </w:r>
    </w:p>
    <w:p w14:paraId="5C6133D5" w14:textId="0A172429" w:rsidR="00BF26F3" w:rsidRPr="00BF26F3" w:rsidRDefault="00BF26F3" w:rsidP="00BF26F3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04360583" w14:textId="2C060C87" w:rsidR="00CC726A" w:rsidRPr="00BF26F3" w:rsidRDefault="00CC726A" w:rsidP="00BF26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F26F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уметь:</w:t>
      </w:r>
    </w:p>
    <w:p w14:paraId="351878DB" w14:textId="77777777" w:rsidR="00BF26F3" w:rsidRPr="00BF26F3" w:rsidRDefault="00BF26F3" w:rsidP="00BF26F3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Понимать технические условия заказчика и проекта;</w:t>
      </w:r>
    </w:p>
    <w:p w14:paraId="06E135B1" w14:textId="77777777" w:rsidR="00BF26F3" w:rsidRPr="00BF26F3" w:rsidRDefault="00BF26F3" w:rsidP="00BF26F3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Выдерживать графики реализации проектов;</w:t>
      </w:r>
    </w:p>
    <w:p w14:paraId="08D56966" w14:textId="77777777" w:rsidR="00BF26F3" w:rsidRPr="00BF26F3" w:rsidRDefault="00BF26F3" w:rsidP="00BF26F3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Действовать самостоятельно и профессиональным образом;</w:t>
      </w:r>
    </w:p>
    <w:p w14:paraId="7E3913F7" w14:textId="77777777" w:rsidR="00BF26F3" w:rsidRPr="00BF26F3" w:rsidRDefault="00BF26F3" w:rsidP="00BF26F3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Организовывать работу в условиях воздействия неблагоприятных внешних условий и наличия временных ограничений;</w:t>
      </w:r>
    </w:p>
    <w:p w14:paraId="6EBFE77C" w14:textId="77777777" w:rsidR="00BF26F3" w:rsidRPr="00BF26F3" w:rsidRDefault="00BF26F3" w:rsidP="00BF26F3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lastRenderedPageBreak/>
        <w:t>Понимать проекты в направлении определения путей минимизации затрат и рационализации расходов для заказчика и компании;</w:t>
      </w:r>
    </w:p>
    <w:p w14:paraId="53206A85" w14:textId="77777777" w:rsidR="00BF26F3" w:rsidRPr="00BF26F3" w:rsidRDefault="00BF26F3" w:rsidP="00BF26F3">
      <w:pPr>
        <w:pStyle w:val="a4"/>
        <w:numPr>
          <w:ilvl w:val="0"/>
          <w:numId w:val="2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F26F3">
        <w:rPr>
          <w:rFonts w:ascii="Times New Roman" w:eastAsia="Times New Roman" w:hAnsi="Times New Roman" w:cs="Times New Roman"/>
          <w:bCs/>
          <w:sz w:val="23"/>
          <w:szCs w:val="23"/>
        </w:rPr>
        <w:t>Устранять отставания от графика;</w:t>
      </w:r>
    </w:p>
    <w:p w14:paraId="0019BA9B" w14:textId="77777777" w:rsidR="00CC726A" w:rsidRPr="00CC726A" w:rsidRDefault="00CC726A" w:rsidP="00CC72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владеть:</w:t>
      </w:r>
    </w:p>
    <w:p w14:paraId="761882EE" w14:textId="77777777" w:rsidR="00CC726A" w:rsidRPr="00CC726A" w:rsidRDefault="00CC726A" w:rsidP="00CC72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применения основных графических редакторов в сфере дизайна и рекламы;</w:t>
      </w:r>
    </w:p>
    <w:p w14:paraId="2563CE43" w14:textId="77777777" w:rsidR="00CC726A" w:rsidRPr="00CC726A" w:rsidRDefault="00CC726A" w:rsidP="00CC72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техникой и технологией работы в изучаемой области;</w:t>
      </w:r>
    </w:p>
    <w:p w14:paraId="13393DF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97093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6F3B0251" w14:textId="77777777" w:rsidR="00CA3DB3" w:rsidRPr="0029709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45D4D4DD" w14:textId="71AC4A08" w:rsidR="00CB6950" w:rsidRDefault="00CB695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F6EA72" w14:textId="758F74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4.Учебный план программы «</w:t>
      </w:r>
      <w:r w:rsidR="00297093">
        <w:rPr>
          <w:rFonts w:ascii="Times New Roman" w:hAnsi="Times New Roman" w:cs="Times New Roman"/>
          <w:b/>
          <w:sz w:val="24"/>
          <w:szCs w:val="24"/>
        </w:rPr>
        <w:t>Разработка мобильных приложений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»                                 </w:t>
      </w:r>
    </w:p>
    <w:tbl>
      <w:tblPr>
        <w:tblStyle w:val="a3"/>
        <w:tblW w:w="9903" w:type="dxa"/>
        <w:tblInd w:w="-289" w:type="dxa"/>
        <w:tblLook w:val="04A0" w:firstRow="1" w:lastRow="0" w:firstColumn="1" w:lastColumn="0" w:noHBand="0" w:noVBand="1"/>
      </w:tblPr>
      <w:tblGrid>
        <w:gridCol w:w="560"/>
        <w:gridCol w:w="3263"/>
        <w:gridCol w:w="940"/>
        <w:gridCol w:w="1258"/>
        <w:gridCol w:w="1807"/>
        <w:gridCol w:w="2075"/>
      </w:tblGrid>
      <w:tr w:rsidR="00CA3DB3" w:rsidRPr="00297093" w14:paraId="20EB9A9A" w14:textId="77777777" w:rsidTr="00AB4002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3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AB4002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407A2B" w:rsidRPr="00297093" w14:paraId="52294A32" w14:textId="77777777" w:rsidTr="00AB4002">
        <w:tc>
          <w:tcPr>
            <w:tcW w:w="560" w:type="dxa"/>
          </w:tcPr>
          <w:p w14:paraId="3A8947C3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14:paraId="3F92CFE4" w14:textId="1607188D" w:rsidR="00407A2B" w:rsidRPr="00AB4002" w:rsidRDefault="00AB4002" w:rsidP="00407A2B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7A2B"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 </w:t>
            </w:r>
            <w:proofErr w:type="spellStart"/>
            <w:r w:rsidR="00407A2B"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="00407A2B"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компетенция Графический дизайн.</w:t>
            </w:r>
          </w:p>
        </w:tc>
        <w:tc>
          <w:tcPr>
            <w:tcW w:w="940" w:type="dxa"/>
          </w:tcPr>
          <w:p w14:paraId="7E3E45AD" w14:textId="1D28A800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14:paraId="3603F49C" w14:textId="644B12BD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50CBDAC4" w14:textId="7DEB87CE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7945FBB" w14:textId="47EED1A5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2B" w:rsidRPr="00297093" w14:paraId="49BAD2F2" w14:textId="77777777" w:rsidTr="00AB4002">
        <w:tc>
          <w:tcPr>
            <w:tcW w:w="560" w:type="dxa"/>
          </w:tcPr>
          <w:p w14:paraId="15104206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14:paraId="2BC19C33" w14:textId="4F734721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. Компьютерная графика</w:t>
            </w:r>
          </w:p>
        </w:tc>
        <w:tc>
          <w:tcPr>
            <w:tcW w:w="940" w:type="dxa"/>
          </w:tcPr>
          <w:p w14:paraId="3D9216F6" w14:textId="02F6F5D7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14:paraId="2887AB51" w14:textId="62029309" w:rsidR="00407A2B" w:rsidRPr="00AB4002" w:rsidRDefault="00AA74BC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77C414FE" w14:textId="4A8A4D47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14:paraId="38665AEC" w14:textId="4DAA2C2D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2B" w:rsidRPr="00297093" w14:paraId="5C5BB4B0" w14:textId="77777777" w:rsidTr="00AB4002">
        <w:tc>
          <w:tcPr>
            <w:tcW w:w="560" w:type="dxa"/>
          </w:tcPr>
          <w:p w14:paraId="1F3B6522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14:paraId="44A38D50" w14:textId="545F2992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Введение в графический дизайн</w:t>
            </w:r>
          </w:p>
        </w:tc>
        <w:tc>
          <w:tcPr>
            <w:tcW w:w="940" w:type="dxa"/>
          </w:tcPr>
          <w:p w14:paraId="5171063C" w14:textId="4F88E812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14:paraId="78091345" w14:textId="4DDD12B0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0F35385A" w14:textId="5DAD0E17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7BF98F5" w14:textId="54140A79" w:rsidR="00407A2B" w:rsidRPr="00AB4002" w:rsidRDefault="00407A2B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2B" w:rsidRPr="00297093" w14:paraId="64F99ACF" w14:textId="77777777" w:rsidTr="00AB4002">
        <w:tc>
          <w:tcPr>
            <w:tcW w:w="560" w:type="dxa"/>
          </w:tcPr>
          <w:p w14:paraId="452F9AEE" w14:textId="77777777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14:paraId="4E5771E1" w14:textId="7ED201BF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. Фирменный стиль и элементы </w:t>
            </w:r>
            <w:proofErr w:type="spellStart"/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</w:p>
        </w:tc>
        <w:tc>
          <w:tcPr>
            <w:tcW w:w="940" w:type="dxa"/>
          </w:tcPr>
          <w:p w14:paraId="0BB8A147" w14:textId="5DB1833E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14:paraId="450FE0C8" w14:textId="65F676A7" w:rsidR="00407A2B" w:rsidRPr="00AB4002" w:rsidRDefault="00AA74BC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0D2F3725" w14:textId="6E353718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67633BCA" w14:textId="0B09CA24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7A2B" w:rsidRPr="00297093" w14:paraId="31335A90" w14:textId="77777777" w:rsidTr="00AB4002">
        <w:tc>
          <w:tcPr>
            <w:tcW w:w="560" w:type="dxa"/>
          </w:tcPr>
          <w:p w14:paraId="57BA3F19" w14:textId="1A261D9B" w:rsidR="00407A2B" w:rsidRPr="003F1A06" w:rsidRDefault="00407A2B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</w:tcPr>
          <w:p w14:paraId="1F1398B2" w14:textId="62BAD644" w:rsidR="00407A2B" w:rsidRPr="00AB4002" w:rsidRDefault="00AB4002" w:rsidP="00407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  <w:r w:rsidR="00407A2B" w:rsidRPr="00AB4002">
              <w:rPr>
                <w:rFonts w:ascii="Times New Roman" w:hAnsi="Times New Roman" w:cs="Times New Roman"/>
                <w:sz w:val="24"/>
                <w:szCs w:val="24"/>
              </w:rPr>
              <w:t>. Информационный дизайн</w:t>
            </w:r>
          </w:p>
        </w:tc>
        <w:tc>
          <w:tcPr>
            <w:tcW w:w="940" w:type="dxa"/>
          </w:tcPr>
          <w:p w14:paraId="4DD5ACBF" w14:textId="1ECA9152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14:paraId="1950EB30" w14:textId="2EB6E50B" w:rsidR="00407A2B" w:rsidRPr="00AB4002" w:rsidRDefault="0074449D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505B5512" w14:textId="6566D97B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14:paraId="5ADB7C10" w14:textId="119C7DEE" w:rsidR="00407A2B" w:rsidRPr="00AB4002" w:rsidRDefault="004F70FE" w:rsidP="00407A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A31" w:rsidRPr="00297093" w14:paraId="0D77B03A" w14:textId="77777777" w:rsidTr="00AB4002">
        <w:tc>
          <w:tcPr>
            <w:tcW w:w="3823" w:type="dxa"/>
            <w:gridSpan w:val="2"/>
          </w:tcPr>
          <w:p w14:paraId="56B4DCA7" w14:textId="77777777" w:rsidR="00145A31" w:rsidRPr="00297093" w:rsidRDefault="00145A31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0" w:type="dxa"/>
          </w:tcPr>
          <w:p w14:paraId="7381CA42" w14:textId="3C2F9466" w:rsidR="00145A31" w:rsidRPr="00297093" w:rsidRDefault="004F70FE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140" w:type="dxa"/>
            <w:gridSpan w:val="3"/>
          </w:tcPr>
          <w:p w14:paraId="55392CC7" w14:textId="75D9E47F" w:rsidR="00145A31" w:rsidRPr="00297093" w:rsidRDefault="00145A31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DE6DC7" w14:textId="77777777" w:rsidR="00297093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E76D0D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B4002" w:rsidRPr="00297093" w14:paraId="6322468F" w14:textId="77777777" w:rsidTr="00E76D0D">
        <w:tc>
          <w:tcPr>
            <w:tcW w:w="565" w:type="dxa"/>
          </w:tcPr>
          <w:p w14:paraId="07C93F81" w14:textId="77777777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4E95DE14" w14:textId="3C758A07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  <w:r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 </w:t>
            </w:r>
            <w:proofErr w:type="spellStart"/>
            <w:r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AB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компетенция Графический дизайн.</w:t>
            </w:r>
          </w:p>
        </w:tc>
        <w:tc>
          <w:tcPr>
            <w:tcW w:w="2050" w:type="dxa"/>
          </w:tcPr>
          <w:p w14:paraId="66757CAB" w14:textId="01352A61" w:rsidR="00AB4002" w:rsidRPr="00297093" w:rsidRDefault="00B10C94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14:paraId="443C94B9" w14:textId="7AD34DB5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5A59DBB2" w14:textId="77777777" w:rsidTr="00E76D0D">
        <w:tc>
          <w:tcPr>
            <w:tcW w:w="565" w:type="dxa"/>
          </w:tcPr>
          <w:p w14:paraId="34F9D57C" w14:textId="77777777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6F7FC159" w14:textId="6F30AAF8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2. Компьютерная графика</w:t>
            </w:r>
          </w:p>
        </w:tc>
        <w:tc>
          <w:tcPr>
            <w:tcW w:w="2050" w:type="dxa"/>
          </w:tcPr>
          <w:p w14:paraId="1329623B" w14:textId="6965AB71" w:rsidR="00AB4002" w:rsidRPr="00297093" w:rsidRDefault="00B10C94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35AA1E51" w14:textId="17591C55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6DD2BF09" w14:textId="77777777" w:rsidTr="00E76D0D">
        <w:tc>
          <w:tcPr>
            <w:tcW w:w="565" w:type="dxa"/>
          </w:tcPr>
          <w:p w14:paraId="3606BEF7" w14:textId="5037B58B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3BD8D855" w14:textId="1A9F657D" w:rsid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3. Введение в графический дизайн</w:t>
            </w:r>
          </w:p>
        </w:tc>
        <w:tc>
          <w:tcPr>
            <w:tcW w:w="2050" w:type="dxa"/>
          </w:tcPr>
          <w:p w14:paraId="08EFFD1D" w14:textId="489A26C8" w:rsidR="00AB4002" w:rsidRDefault="00B10C94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14:paraId="79CDF8E7" w14:textId="77777777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3158E569" w14:textId="77777777" w:rsidTr="00E76D0D">
        <w:tc>
          <w:tcPr>
            <w:tcW w:w="565" w:type="dxa"/>
          </w:tcPr>
          <w:p w14:paraId="444E2670" w14:textId="043C66F2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05256A50" w14:textId="69619019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 xml:space="preserve">Модуль 4. Фирменный стиль и элементы </w:t>
            </w:r>
            <w:proofErr w:type="spellStart"/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</w:p>
        </w:tc>
        <w:tc>
          <w:tcPr>
            <w:tcW w:w="2050" w:type="dxa"/>
          </w:tcPr>
          <w:p w14:paraId="076C2774" w14:textId="42AA8BD4" w:rsidR="00AB4002" w:rsidRPr="00297093" w:rsidRDefault="00B10C94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5B323CF2" w14:textId="50A09ADB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02" w:rsidRPr="00297093" w14:paraId="5358F01B" w14:textId="77777777" w:rsidTr="00E76D0D">
        <w:tc>
          <w:tcPr>
            <w:tcW w:w="565" w:type="dxa"/>
          </w:tcPr>
          <w:p w14:paraId="3A65AA49" w14:textId="1C461667" w:rsidR="00AB4002" w:rsidRPr="00AB4002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694294C0" w14:textId="1F25A5D6" w:rsidR="00AB4002" w:rsidRPr="00297093" w:rsidRDefault="00AB4002" w:rsidP="00AB4002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2">
              <w:rPr>
                <w:rFonts w:ascii="Times New Roman" w:hAnsi="Times New Roman" w:cs="Times New Roman"/>
                <w:sz w:val="24"/>
                <w:szCs w:val="24"/>
              </w:rPr>
              <w:t>Модуль 5. Информационный дизайн</w:t>
            </w:r>
          </w:p>
        </w:tc>
        <w:tc>
          <w:tcPr>
            <w:tcW w:w="2050" w:type="dxa"/>
          </w:tcPr>
          <w:p w14:paraId="3A51689C" w14:textId="42AB2D34" w:rsidR="00AB4002" w:rsidRPr="00297093" w:rsidRDefault="00B10C94" w:rsidP="00AB40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14:paraId="602700DC" w14:textId="3C61A351" w:rsidR="00AB4002" w:rsidRPr="00297093" w:rsidRDefault="00AB4002" w:rsidP="00AB400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1" w:rsidRPr="00297093" w14:paraId="1864056F" w14:textId="77777777" w:rsidTr="00E76D0D">
        <w:tc>
          <w:tcPr>
            <w:tcW w:w="5318" w:type="dxa"/>
            <w:gridSpan w:val="2"/>
          </w:tcPr>
          <w:p w14:paraId="1010F2D9" w14:textId="77777777" w:rsidR="00145A31" w:rsidRPr="00297093" w:rsidRDefault="00145A31" w:rsidP="00145A3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3BB3DD29" w:rsidR="00145A31" w:rsidRPr="00297093" w:rsidRDefault="00B10C94" w:rsidP="00145A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2" w:type="dxa"/>
          </w:tcPr>
          <w:p w14:paraId="5EA5C42E" w14:textId="5DF0CADB" w:rsidR="00145A31" w:rsidRPr="00297093" w:rsidRDefault="00B10C94" w:rsidP="00145A3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</w:tbl>
    <w:p w14:paraId="50313C4E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6A6FA76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6.Учебно-тематический план программы 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r w:rsidR="00AB7394">
        <w:rPr>
          <w:rFonts w:ascii="Times New Roman" w:hAnsi="Times New Roman" w:cs="Times New Roman"/>
          <w:sz w:val="24"/>
          <w:szCs w:val="24"/>
        </w:rPr>
        <w:t>Графический</w:t>
      </w:r>
      <w:proofErr w:type="gramEnd"/>
      <w:r w:rsidR="00AB7394">
        <w:rPr>
          <w:rFonts w:ascii="Times New Roman" w:hAnsi="Times New Roman" w:cs="Times New Roman"/>
          <w:sz w:val="24"/>
          <w:szCs w:val="24"/>
        </w:rPr>
        <w:t xml:space="preserve"> дизайн</w:t>
      </w:r>
      <w:r w:rsidRPr="00297093">
        <w:rPr>
          <w:rFonts w:ascii="Times New Roman" w:hAnsi="Times New Roman" w:cs="Times New Roman"/>
          <w:sz w:val="24"/>
          <w:szCs w:val="24"/>
        </w:rPr>
        <w:t xml:space="preserve">  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92" w:type="dxa"/>
        <w:tblInd w:w="-714" w:type="dxa"/>
        <w:tblLook w:val="04A0" w:firstRow="1" w:lastRow="0" w:firstColumn="1" w:lastColumn="0" w:noHBand="0" w:noVBand="1"/>
      </w:tblPr>
      <w:tblGrid>
        <w:gridCol w:w="560"/>
        <w:gridCol w:w="2984"/>
        <w:gridCol w:w="879"/>
        <w:gridCol w:w="1011"/>
        <w:gridCol w:w="1734"/>
        <w:gridCol w:w="2075"/>
        <w:gridCol w:w="1249"/>
      </w:tblGrid>
      <w:tr w:rsidR="00CA3DB3" w:rsidRPr="00297093" w14:paraId="7B047C26" w14:textId="77777777" w:rsidTr="00D925AC">
        <w:trPr>
          <w:trHeight w:val="270"/>
        </w:trPr>
        <w:tc>
          <w:tcPr>
            <w:tcW w:w="560" w:type="dxa"/>
            <w:vMerge w:val="restart"/>
          </w:tcPr>
          <w:p w14:paraId="2AF5137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14:paraId="16F80FC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879" w:type="dxa"/>
            <w:vMerge w:val="restart"/>
          </w:tcPr>
          <w:p w14:paraId="4582E9F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820" w:type="dxa"/>
            <w:gridSpan w:val="3"/>
          </w:tcPr>
          <w:p w14:paraId="4A566EF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249" w:type="dxa"/>
            <w:vMerge w:val="restart"/>
          </w:tcPr>
          <w:p w14:paraId="70EACE9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A3DB3" w:rsidRPr="00297093" w14:paraId="4CBD0718" w14:textId="77777777" w:rsidTr="00D925AC">
        <w:trPr>
          <w:trHeight w:val="270"/>
        </w:trPr>
        <w:tc>
          <w:tcPr>
            <w:tcW w:w="560" w:type="dxa"/>
            <w:vMerge/>
          </w:tcPr>
          <w:p w14:paraId="761BC36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14:paraId="22241B2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5E32DE8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14:paraId="608F5A0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34" w:type="dxa"/>
          </w:tcPr>
          <w:p w14:paraId="767C88F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22A04DB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9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648" w:rsidRPr="00297093" w14:paraId="064952A7" w14:textId="77777777" w:rsidTr="00D925AC">
        <w:tc>
          <w:tcPr>
            <w:tcW w:w="560" w:type="dxa"/>
          </w:tcPr>
          <w:p w14:paraId="0AC6025B" w14:textId="26A5B75C" w:rsidR="00021648" w:rsidRPr="00A42CF8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84" w:type="dxa"/>
          </w:tcPr>
          <w:p w14:paraId="69552058" w14:textId="358DFC73" w:rsidR="00021648" w:rsidRPr="00DF392E" w:rsidRDefault="00021648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Pr="00DF3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Регламент </w:t>
            </w:r>
            <w:proofErr w:type="spellStart"/>
            <w:r w:rsidRPr="00DF3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WorldSkills</w:t>
            </w:r>
            <w:proofErr w:type="spellEnd"/>
            <w:r w:rsidRPr="00DF3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компетенция Графический дизайн.</w:t>
            </w:r>
          </w:p>
        </w:tc>
        <w:tc>
          <w:tcPr>
            <w:tcW w:w="879" w:type="dxa"/>
          </w:tcPr>
          <w:p w14:paraId="01C6AE28" w14:textId="7BCB43D3" w:rsidR="00021648" w:rsidRPr="00DF392E" w:rsidRDefault="002153B3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3E13F45F" w14:textId="1EBA9C18" w:rsidR="00021648" w:rsidRPr="00DF392E" w:rsidRDefault="002153B3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1E92B110" w14:textId="641CCC5E" w:rsidR="00021648" w:rsidRPr="00DF392E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7C9F8767" w14:textId="30944850" w:rsidR="00021648" w:rsidRPr="00DF392E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14:paraId="0F1A7D65" w14:textId="5F69B3CA" w:rsidR="00021648" w:rsidRPr="00A42CF8" w:rsidRDefault="00021648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3127254E" w14:textId="77777777" w:rsidTr="0059757E">
        <w:tc>
          <w:tcPr>
            <w:tcW w:w="560" w:type="dxa"/>
            <w:vMerge w:val="restart"/>
          </w:tcPr>
          <w:p w14:paraId="09A8B8A2" w14:textId="3E77F9D9" w:rsidR="0059757E" w:rsidRDefault="0059757E" w:rsidP="005975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14:paraId="28BFD1E1" w14:textId="5AE512D6" w:rsidR="0059757E" w:rsidRPr="00DF392E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Компьютерная графика</w:t>
            </w:r>
          </w:p>
        </w:tc>
        <w:tc>
          <w:tcPr>
            <w:tcW w:w="879" w:type="dxa"/>
          </w:tcPr>
          <w:p w14:paraId="61E372F6" w14:textId="7C73ED69" w:rsidR="0059757E" w:rsidRPr="00DF392E" w:rsidRDefault="002153B3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6DBE397B" w14:textId="2FDF9CCF" w:rsidR="0059757E" w:rsidRPr="00DF392E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35B01606" w14:textId="70279291" w:rsidR="0059757E" w:rsidRPr="00DF392E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14:paraId="3F49C536" w14:textId="5503D099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14:paraId="0C1F8B14" w14:textId="77777777" w:rsidR="0059757E" w:rsidRPr="00297093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9757E" w:rsidRPr="00297093" w14:paraId="7540FDAE" w14:textId="77777777" w:rsidTr="00D925AC">
        <w:tc>
          <w:tcPr>
            <w:tcW w:w="560" w:type="dxa"/>
            <w:vMerge/>
          </w:tcPr>
          <w:p w14:paraId="45F484AB" w14:textId="39E8C1C1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50927035" w14:textId="2547162C" w:rsidR="0059757E" w:rsidRPr="00A42CF8" w:rsidRDefault="0059757E" w:rsidP="008D7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 Основные понятия компьютерной графики</w:t>
            </w:r>
          </w:p>
        </w:tc>
        <w:tc>
          <w:tcPr>
            <w:tcW w:w="879" w:type="dxa"/>
          </w:tcPr>
          <w:p w14:paraId="1CE78429" w14:textId="09266FCD" w:rsidR="0059757E" w:rsidRPr="008D7D36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8C5E9BD" w14:textId="0625229D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5BA4F77D" w14:textId="1C95A119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2B74BC0" w14:textId="3BB151A3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CE200AF" w14:textId="77777777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57E" w:rsidRPr="00297093" w14:paraId="598647F9" w14:textId="77777777" w:rsidTr="00D925AC">
        <w:tc>
          <w:tcPr>
            <w:tcW w:w="560" w:type="dxa"/>
            <w:vMerge/>
          </w:tcPr>
          <w:p w14:paraId="727C1D90" w14:textId="5120E5E3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1E870B89" w14:textId="570687F8" w:rsidR="0059757E" w:rsidRPr="00A42CF8" w:rsidRDefault="00C3300D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  <w:r w:rsidR="0059757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Программные средства компьютерной графики</w:t>
            </w:r>
          </w:p>
        </w:tc>
        <w:tc>
          <w:tcPr>
            <w:tcW w:w="879" w:type="dxa"/>
          </w:tcPr>
          <w:p w14:paraId="3DD241BD" w14:textId="142F88D8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630C7A0" w14:textId="5E7217C3" w:rsidR="0059757E" w:rsidRPr="00A42CF8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58672867" w14:textId="401D1D8D" w:rsidR="0059757E" w:rsidRPr="00A42CF8" w:rsidRDefault="00C3300D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14:paraId="0885EB1C" w14:textId="07DE3448" w:rsidR="0059757E" w:rsidRPr="00A42CF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4995609" w14:textId="67BB2823" w:rsidR="0059757E" w:rsidRPr="00297093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228AB807" w14:textId="77777777" w:rsidTr="00D925AC">
        <w:tc>
          <w:tcPr>
            <w:tcW w:w="560" w:type="dxa"/>
            <w:vMerge w:val="restart"/>
          </w:tcPr>
          <w:p w14:paraId="0F83F7D9" w14:textId="5F261BD7" w:rsidR="0059757E" w:rsidRPr="00C530E5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14:paraId="54C7F1E2" w14:textId="5B2B2386" w:rsidR="0059757E" w:rsidRPr="00DF392E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Введение в графический дизайн</w:t>
            </w:r>
          </w:p>
        </w:tc>
        <w:tc>
          <w:tcPr>
            <w:tcW w:w="879" w:type="dxa"/>
          </w:tcPr>
          <w:p w14:paraId="159751D5" w14:textId="599FC4B7" w:rsidR="0059757E" w:rsidRPr="00DF392E" w:rsidRDefault="002153B3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692B0CFA" w14:textId="6B5275BC" w:rsidR="0059757E" w:rsidRPr="00DF392E" w:rsidRDefault="002153B3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339DC04B" w14:textId="29400F7A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45E6BF2F" w14:textId="0206E4AC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14:paraId="404141EB" w14:textId="77777777" w:rsidR="0059757E" w:rsidRPr="0002164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2AD5E5CB" w14:textId="77777777" w:rsidTr="00D925AC">
        <w:tc>
          <w:tcPr>
            <w:tcW w:w="560" w:type="dxa"/>
            <w:vMerge/>
          </w:tcPr>
          <w:p w14:paraId="3EC2AE59" w14:textId="4C958D24" w:rsidR="0059757E" w:rsidRPr="00297093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31FF3445" w14:textId="1A4C0D82" w:rsidR="0059757E" w:rsidRPr="00DF392E" w:rsidRDefault="0059757E" w:rsidP="00DF39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392E">
              <w:rPr>
                <w:rFonts w:ascii="Times New Roman" w:hAnsi="Times New Roman" w:cs="Times New Roman"/>
                <w:sz w:val="24"/>
                <w:szCs w:val="24"/>
              </w:rPr>
              <w:t xml:space="preserve">Тема 3.1 </w:t>
            </w:r>
            <w:r w:rsidRPr="00DF39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Виды дизайна. Основные понятия графического</w:t>
            </w:r>
          </w:p>
          <w:p w14:paraId="26850D6A" w14:textId="77777777" w:rsidR="0059757E" w:rsidRPr="00DF392E" w:rsidRDefault="0059757E" w:rsidP="00DF392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392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дизайна</w:t>
            </w:r>
          </w:p>
          <w:p w14:paraId="4DA762F3" w14:textId="138C52F4" w:rsidR="0059757E" w:rsidRPr="00DF392E" w:rsidRDefault="0059757E" w:rsidP="0002164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98BDD38" w14:textId="41982B7B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5B2781F" w14:textId="12B54A44" w:rsidR="0059757E" w:rsidRPr="00DF392E" w:rsidRDefault="002153B3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5AB721BD" w14:textId="1B23D4DF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E963FD4" w14:textId="2023DEB7" w:rsidR="0059757E" w:rsidRPr="00DF392E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51B7EA2" w14:textId="77777777" w:rsidR="0059757E" w:rsidRPr="00021648" w:rsidRDefault="0059757E" w:rsidP="000216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57E" w:rsidRPr="00297093" w14:paraId="36CF81D2" w14:textId="77777777" w:rsidTr="00D925AC">
        <w:tc>
          <w:tcPr>
            <w:tcW w:w="560" w:type="dxa"/>
            <w:vMerge w:val="restart"/>
          </w:tcPr>
          <w:p w14:paraId="3DAB3B8D" w14:textId="1B916BAF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14:paraId="6D186D48" w14:textId="059E7E1A" w:rsidR="0059757E" w:rsidRPr="00DF392E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4. Фирменный стиль и элементы </w:t>
            </w:r>
            <w:proofErr w:type="spellStart"/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брендбука</w:t>
            </w:r>
            <w:proofErr w:type="spellEnd"/>
          </w:p>
        </w:tc>
        <w:tc>
          <w:tcPr>
            <w:tcW w:w="879" w:type="dxa"/>
          </w:tcPr>
          <w:p w14:paraId="5D2553EC" w14:textId="1FDF0574" w:rsidR="0059757E" w:rsidRPr="00DF392E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7C116CCE" w14:textId="05333D16" w:rsidR="0059757E" w:rsidRPr="00DF392E" w:rsidRDefault="00C3300D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43882681" w14:textId="1B9E6703" w:rsidR="0059757E" w:rsidRPr="00DF392E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5939EC84" w14:textId="5FFAE959" w:rsidR="0059757E" w:rsidRPr="00DF392E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1E337300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2724038B" w14:textId="77777777" w:rsidTr="00D925AC">
        <w:tc>
          <w:tcPr>
            <w:tcW w:w="560" w:type="dxa"/>
            <w:vMerge/>
          </w:tcPr>
          <w:p w14:paraId="51B41F51" w14:textId="4E580093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062251F4" w14:textId="5DD057F8" w:rsidR="0059757E" w:rsidRPr="00C05A5A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4.1 </w:t>
            </w:r>
            <w:r>
              <w:t>.Определение «фирменный стиль» и его составляющие</w:t>
            </w:r>
          </w:p>
        </w:tc>
        <w:tc>
          <w:tcPr>
            <w:tcW w:w="879" w:type="dxa"/>
          </w:tcPr>
          <w:p w14:paraId="6DAEA3DA" w14:textId="5B0636E8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FD0D476" w14:textId="2F78C908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69738CDB" w14:textId="569566B8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0EF8D2C" w14:textId="53F0C3D3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1077BC5" w14:textId="77777777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75E90BCB" w14:textId="77777777" w:rsidTr="00D925AC">
        <w:tc>
          <w:tcPr>
            <w:tcW w:w="560" w:type="dxa"/>
            <w:vMerge/>
          </w:tcPr>
          <w:p w14:paraId="3A8E3AB8" w14:textId="210EA460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D6F77C9" w14:textId="29F927A9" w:rsidR="0059757E" w:rsidRPr="00C05A5A" w:rsidRDefault="0059757E" w:rsidP="00C330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 w:rsidR="00C3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фирменного стиля по техническому заданию</w:t>
            </w:r>
          </w:p>
        </w:tc>
        <w:tc>
          <w:tcPr>
            <w:tcW w:w="879" w:type="dxa"/>
          </w:tcPr>
          <w:p w14:paraId="38535D25" w14:textId="483E6931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129297B" w14:textId="01CD9E4C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3295A1B" w14:textId="3AFC1F78" w:rsidR="0059757E" w:rsidRPr="00C05A5A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7472928D" w14:textId="67B9FBCF" w:rsidR="0059757E" w:rsidRPr="00C05A5A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6A6D15C5" w14:textId="77777777" w:rsidR="0059757E" w:rsidRPr="00C05A5A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5765B769" w14:textId="77777777" w:rsidTr="00D925AC">
        <w:tc>
          <w:tcPr>
            <w:tcW w:w="560" w:type="dxa"/>
            <w:vMerge w:val="restart"/>
          </w:tcPr>
          <w:p w14:paraId="087653CD" w14:textId="22058E4B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14:paraId="3E798610" w14:textId="579C5DD4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Информационный дизайн</w:t>
            </w:r>
          </w:p>
        </w:tc>
        <w:tc>
          <w:tcPr>
            <w:tcW w:w="879" w:type="dxa"/>
          </w:tcPr>
          <w:p w14:paraId="5718DC31" w14:textId="09970471" w:rsidR="0059757E" w:rsidRPr="00297093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14:paraId="6FC42F78" w14:textId="39EB6FB6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545E0F78" w14:textId="5A6BE240" w:rsidR="0059757E" w:rsidRPr="00297093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14:paraId="3784589E" w14:textId="3767B30B" w:rsidR="0059757E" w:rsidRPr="00297093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6B48800F" w14:textId="14A14625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7291FAFB" w14:textId="77777777" w:rsidTr="00D925AC">
        <w:tc>
          <w:tcPr>
            <w:tcW w:w="560" w:type="dxa"/>
            <w:vMerge/>
          </w:tcPr>
          <w:p w14:paraId="743A09A3" w14:textId="1CC48275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190B1E4" w14:textId="2E574338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5.1. Основные понятия информационного дизайна</w:t>
            </w:r>
          </w:p>
        </w:tc>
        <w:tc>
          <w:tcPr>
            <w:tcW w:w="879" w:type="dxa"/>
          </w:tcPr>
          <w:p w14:paraId="57056572" w14:textId="43526B14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511BCBB" w14:textId="64BA992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1481FE25" w14:textId="6CC948BA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9FF8B5C" w14:textId="36BC31A5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B9231EC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7E" w:rsidRPr="00297093" w14:paraId="335C17F6" w14:textId="77777777" w:rsidTr="00D925AC">
        <w:tc>
          <w:tcPr>
            <w:tcW w:w="560" w:type="dxa"/>
            <w:vMerge/>
          </w:tcPr>
          <w:p w14:paraId="3D1E1C08" w14:textId="77777777" w:rsidR="0059757E" w:rsidRPr="00297093" w:rsidRDefault="0059757E" w:rsidP="00DF39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472623EA" w14:textId="762358BC" w:rsidR="0059757E" w:rsidRDefault="0059757E" w:rsidP="00E76D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5.2. </w:t>
            </w:r>
            <w:r w:rsidRPr="002C3DD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информационного </w:t>
            </w:r>
            <w:r w:rsidR="00E76D0D">
              <w:rPr>
                <w:rFonts w:ascii="Times New Roman" w:hAnsi="Times New Roman" w:cs="Times New Roman"/>
                <w:sz w:val="24"/>
                <w:szCs w:val="24"/>
              </w:rPr>
              <w:t>дизайна</w:t>
            </w:r>
          </w:p>
        </w:tc>
        <w:tc>
          <w:tcPr>
            <w:tcW w:w="879" w:type="dxa"/>
          </w:tcPr>
          <w:p w14:paraId="1D3CAD03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BC6203C" w14:textId="2C6A93EA" w:rsidR="0059757E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ACF76F6" w14:textId="558F4C2D" w:rsidR="0059757E" w:rsidRPr="00297093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14:paraId="44139B0D" w14:textId="38C95E30" w:rsidR="0059757E" w:rsidRPr="00297093" w:rsidRDefault="002153B3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14:paraId="3F3019D7" w14:textId="77777777" w:rsidR="0059757E" w:rsidRPr="00297093" w:rsidRDefault="0059757E" w:rsidP="00DF39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2F7B3256" w:rsidR="00CA3DB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7. Учебная (рабочая) программа повышения квалификации </w:t>
      </w:r>
      <w:r w:rsidR="00AB7394">
        <w:rPr>
          <w:rFonts w:ascii="Times New Roman" w:hAnsi="Times New Roman" w:cs="Times New Roman"/>
          <w:b/>
          <w:sz w:val="24"/>
          <w:szCs w:val="24"/>
        </w:rPr>
        <w:t>Графический дизайн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r w:rsidR="00C755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46E044" w14:textId="48BDD950" w:rsidR="00C75569" w:rsidRPr="005A6793" w:rsidRDefault="00C75569" w:rsidP="005A6793">
      <w:pPr>
        <w:pStyle w:val="a4"/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 xml:space="preserve">Модуль 1. </w:t>
      </w:r>
      <w:r w:rsidRPr="005A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</w:t>
      </w:r>
      <w:proofErr w:type="spellStart"/>
      <w:r w:rsidRPr="005A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WorldSkills</w:t>
      </w:r>
      <w:proofErr w:type="spellEnd"/>
      <w:r w:rsidRPr="005A6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компетенция Графический дизайн.</w:t>
      </w:r>
    </w:p>
    <w:p w14:paraId="3646A48F" w14:textId="0B1CCD48" w:rsidR="00C75569" w:rsidRPr="005A6793" w:rsidRDefault="00C75569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Регламент. Кодекс этики. Описание компетенции «Графический дизайн».  Инструкция по технике безопасности и охране труда.</w:t>
      </w:r>
    </w:p>
    <w:p w14:paraId="6AFBFE1F" w14:textId="6050E997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B1E294A" w14:textId="707BCC23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>Модуль 2. Компьютерная графика</w:t>
      </w:r>
    </w:p>
    <w:p w14:paraId="2116DAFE" w14:textId="77777777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Тема 2.1 Основные понятия компьютерной графики </w:t>
      </w:r>
    </w:p>
    <w:p w14:paraId="1F788E9B" w14:textId="5FA25EC9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A6793">
        <w:rPr>
          <w:rFonts w:ascii="Times New Roman" w:hAnsi="Times New Roman" w:cs="Times New Roman"/>
          <w:color w:val="000000"/>
          <w:sz w:val="24"/>
          <w:szCs w:val="24"/>
        </w:rPr>
        <w:t>История развития компьютерной графики. Определение и основные задачи компьютерной графики. Области применения компьютерной графики.</w:t>
      </w:r>
    </w:p>
    <w:p w14:paraId="29641DB4" w14:textId="59831DEE" w:rsidR="00EC74CA" w:rsidRPr="005A6793" w:rsidRDefault="00EC74CA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Тема 2.2 Растровая и векторная графика </w:t>
      </w:r>
    </w:p>
    <w:p w14:paraId="3419ECC3" w14:textId="118D1D9B" w:rsidR="00EC74CA" w:rsidRPr="005A6793" w:rsidRDefault="00EC74CA" w:rsidP="005A679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типах компьютерных изображений. Основные понятия. Принципы формирования растровых </w:t>
      </w:r>
      <w:proofErr w:type="gramStart"/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векторных</w:t>
      </w:r>
      <w:proofErr w:type="gramEnd"/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изображений. </w:t>
      </w:r>
      <w:proofErr w:type="gramStart"/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Растровые  и</w:t>
      </w:r>
      <w:proofErr w:type="gramEnd"/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векторные изображения, пиксель, палитра, пространственное разрешение, масштабирование. Виды графических изображений, форматы, программы для создания и редактирования изображений.</w:t>
      </w:r>
    </w:p>
    <w:p w14:paraId="24F31A92" w14:textId="1D4F2982" w:rsidR="00372D12" w:rsidRPr="005A6793" w:rsidRDefault="00372D12" w:rsidP="005A679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F82B3C" w14:textId="4F92A265" w:rsidR="00372D12" w:rsidRPr="005A6793" w:rsidRDefault="00372D12" w:rsidP="005A679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>Модуль 3. Введение в графический дизайн</w:t>
      </w:r>
    </w:p>
    <w:p w14:paraId="0F33EB57" w14:textId="0479D4B5" w:rsidR="00372D12" w:rsidRPr="005A6793" w:rsidRDefault="00372D12" w:rsidP="005A679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Тема 3.1 </w:t>
      </w:r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дизайна. Основные понятия графического дизайна</w:t>
      </w:r>
    </w:p>
    <w:p w14:paraId="50E1CDCA" w14:textId="487EBCBC" w:rsidR="00372D12" w:rsidRPr="005A6793" w:rsidRDefault="00870D11" w:rsidP="005A679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виды дизайна. </w:t>
      </w:r>
      <w:r w:rsidR="00372D12"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графического дизайна. Принципы графического дизайна. Влияние рекламы и ее эффект</w:t>
      </w:r>
      <w:r w:rsidR="00644D35"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72D12" w:rsidRPr="005A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вность. </w:t>
      </w:r>
    </w:p>
    <w:p w14:paraId="0E883DF4" w14:textId="1BBD5FDB" w:rsidR="00C97961" w:rsidRPr="005A6793" w:rsidRDefault="00C97961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B132076" w14:textId="495D6CDC" w:rsidR="00C97961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 xml:space="preserve">Модуль 4. Фирменный стиль и элементы </w:t>
      </w:r>
      <w:proofErr w:type="spellStart"/>
      <w:r w:rsidRPr="005A6793">
        <w:rPr>
          <w:rFonts w:ascii="Times New Roman" w:hAnsi="Times New Roman" w:cs="Times New Roman"/>
          <w:b/>
          <w:sz w:val="24"/>
          <w:szCs w:val="24"/>
        </w:rPr>
        <w:t>брендбука</w:t>
      </w:r>
      <w:proofErr w:type="spellEnd"/>
    </w:p>
    <w:p w14:paraId="202604D9" w14:textId="25208E1D" w:rsidR="003E5BC5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4.</w:t>
      </w:r>
      <w:proofErr w:type="gramStart"/>
      <w:r w:rsidRPr="005A6793">
        <w:rPr>
          <w:rFonts w:ascii="Times New Roman" w:hAnsi="Times New Roman" w:cs="Times New Roman"/>
          <w:sz w:val="24"/>
          <w:szCs w:val="24"/>
        </w:rPr>
        <w:t>1 .Определение</w:t>
      </w:r>
      <w:proofErr w:type="gramEnd"/>
      <w:r w:rsidRPr="005A6793">
        <w:rPr>
          <w:rFonts w:ascii="Times New Roman" w:hAnsi="Times New Roman" w:cs="Times New Roman"/>
          <w:sz w:val="24"/>
          <w:szCs w:val="24"/>
        </w:rPr>
        <w:t xml:space="preserve"> «фирменный стиль» и его составляющие. </w:t>
      </w:r>
    </w:p>
    <w:p w14:paraId="6CF8A65B" w14:textId="1CA4D734" w:rsidR="003E5BC5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Основные понятия. Основные элементы фирменного стиля. Фирменный блок, фирменные цвета. Фирменный шрифт. </w:t>
      </w:r>
    </w:p>
    <w:p w14:paraId="6FA30B1F" w14:textId="0F34198A" w:rsidR="003E5BC5" w:rsidRPr="005A6793" w:rsidRDefault="00C3300D" w:rsidP="005A679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4.2</w:t>
      </w:r>
      <w:r w:rsidR="003E5BC5" w:rsidRPr="005A6793">
        <w:rPr>
          <w:rFonts w:ascii="Times New Roman" w:hAnsi="Times New Roman" w:cs="Times New Roman"/>
          <w:sz w:val="24"/>
          <w:szCs w:val="24"/>
        </w:rPr>
        <w:t xml:space="preserve"> Разработка фирменного стиля по техническому заданию</w:t>
      </w:r>
    </w:p>
    <w:p w14:paraId="587971EE" w14:textId="03B03CEB" w:rsidR="003E5BC5" w:rsidRPr="005A6793" w:rsidRDefault="003E5BC5" w:rsidP="005A679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5A6793">
        <w:rPr>
          <w:rFonts w:ascii="Times New Roman" w:hAnsi="Times New Roman" w:cs="Times New Roman"/>
          <w:sz w:val="24"/>
          <w:szCs w:val="24"/>
        </w:rPr>
        <w:t>брендбука</w:t>
      </w:r>
      <w:proofErr w:type="spellEnd"/>
      <w:r w:rsidRPr="005A6793">
        <w:rPr>
          <w:rFonts w:ascii="Times New Roman" w:hAnsi="Times New Roman" w:cs="Times New Roman"/>
          <w:sz w:val="24"/>
          <w:szCs w:val="24"/>
        </w:rPr>
        <w:t xml:space="preserve"> спортивного клуба, детского развивающего центра, кондитерской </w:t>
      </w:r>
      <w:proofErr w:type="gramStart"/>
      <w:r w:rsidRPr="005A6793">
        <w:rPr>
          <w:rFonts w:ascii="Times New Roman" w:hAnsi="Times New Roman" w:cs="Times New Roman"/>
          <w:sz w:val="24"/>
          <w:szCs w:val="24"/>
        </w:rPr>
        <w:t>кухни,  зоомагазина</w:t>
      </w:r>
      <w:proofErr w:type="gramEnd"/>
      <w:r w:rsidRPr="005A6793">
        <w:rPr>
          <w:rFonts w:ascii="Times New Roman" w:hAnsi="Times New Roman" w:cs="Times New Roman"/>
          <w:sz w:val="24"/>
          <w:szCs w:val="24"/>
        </w:rPr>
        <w:t xml:space="preserve">, книжного </w:t>
      </w:r>
      <w:proofErr w:type="spellStart"/>
      <w:r w:rsidRPr="005A6793">
        <w:rPr>
          <w:rFonts w:ascii="Times New Roman" w:hAnsi="Times New Roman" w:cs="Times New Roman"/>
          <w:sz w:val="24"/>
          <w:szCs w:val="24"/>
        </w:rPr>
        <w:t>маркета</w:t>
      </w:r>
      <w:proofErr w:type="spellEnd"/>
      <w:r w:rsidRPr="005A6793">
        <w:rPr>
          <w:rFonts w:ascii="Times New Roman" w:hAnsi="Times New Roman" w:cs="Times New Roman"/>
          <w:sz w:val="24"/>
          <w:szCs w:val="24"/>
        </w:rPr>
        <w:t>, магазина стильной одежды.</w:t>
      </w:r>
    </w:p>
    <w:p w14:paraId="2F534C4C" w14:textId="20356436" w:rsidR="00CA3DB3" w:rsidRPr="005A6793" w:rsidRDefault="00CA3DB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A2D3E8" w14:textId="5694499E" w:rsidR="00CA3DB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A6793">
        <w:rPr>
          <w:rFonts w:ascii="Times New Roman" w:hAnsi="Times New Roman" w:cs="Times New Roman"/>
          <w:b/>
          <w:sz w:val="24"/>
          <w:szCs w:val="24"/>
        </w:rPr>
        <w:t>Модуль 5. Информационный дизайн</w:t>
      </w:r>
    </w:p>
    <w:p w14:paraId="11D913A9" w14:textId="4EDFD711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>Тема 5.1. Основные понятия информационного дизайна</w:t>
      </w:r>
    </w:p>
    <w:p w14:paraId="7C4A9877" w14:textId="325C2550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Принципы информационного дизайна. Методы и приемы информационного </w:t>
      </w:r>
      <w:proofErr w:type="spellStart"/>
      <w:r w:rsidRPr="005A6793">
        <w:rPr>
          <w:rFonts w:ascii="Times New Roman" w:hAnsi="Times New Roman" w:cs="Times New Roman"/>
          <w:sz w:val="24"/>
          <w:szCs w:val="24"/>
        </w:rPr>
        <w:t>дизана</w:t>
      </w:r>
      <w:proofErr w:type="spellEnd"/>
      <w:r w:rsidRPr="005A6793">
        <w:rPr>
          <w:rFonts w:ascii="Times New Roman" w:hAnsi="Times New Roman" w:cs="Times New Roman"/>
          <w:sz w:val="24"/>
          <w:szCs w:val="24"/>
        </w:rPr>
        <w:t xml:space="preserve">. Области применения. </w:t>
      </w:r>
    </w:p>
    <w:p w14:paraId="65E6127F" w14:textId="355FE41E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lastRenderedPageBreak/>
        <w:t>Тема 5.2. Разработка информационного дизайна</w:t>
      </w:r>
    </w:p>
    <w:p w14:paraId="713B3A9A" w14:textId="45102925" w:rsidR="00E97943" w:rsidRPr="005A6793" w:rsidRDefault="00E97943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93">
        <w:rPr>
          <w:rFonts w:ascii="Times New Roman" w:hAnsi="Times New Roman" w:cs="Times New Roman"/>
          <w:sz w:val="24"/>
          <w:szCs w:val="24"/>
        </w:rPr>
        <w:t xml:space="preserve">Разработка плаката, баннера, ролл-ап, календарей, буклета, </w:t>
      </w:r>
      <w:proofErr w:type="spellStart"/>
      <w:r w:rsidRPr="005A6793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5A6793">
        <w:rPr>
          <w:rFonts w:ascii="Times New Roman" w:hAnsi="Times New Roman" w:cs="Times New Roman"/>
          <w:sz w:val="24"/>
          <w:szCs w:val="24"/>
        </w:rPr>
        <w:t xml:space="preserve"> по техническому заданию</w:t>
      </w:r>
    </w:p>
    <w:p w14:paraId="18074C3B" w14:textId="77777777" w:rsidR="00E76D0D" w:rsidRPr="005A6793" w:rsidRDefault="00E76D0D" w:rsidP="005A6793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76A45CBF" w14:textId="77777777" w:rsidR="005A6793" w:rsidRDefault="005A67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7DFB5A" w14:textId="622073A0" w:rsidR="00E97943" w:rsidRDefault="00E9794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00A95A" w14:textId="77777777" w:rsidR="00E97943" w:rsidRPr="00297093" w:rsidRDefault="00E9794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A82C0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851"/>
        <w:gridCol w:w="2243"/>
        <w:gridCol w:w="3680"/>
      </w:tblGrid>
      <w:tr w:rsidR="00CA3DB3" w:rsidRPr="00297093" w14:paraId="1627290D" w14:textId="77777777" w:rsidTr="00175B18">
        <w:tc>
          <w:tcPr>
            <w:tcW w:w="576" w:type="dxa"/>
          </w:tcPr>
          <w:p w14:paraId="5CAD934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14:paraId="09F723D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43" w:type="dxa"/>
          </w:tcPr>
          <w:p w14:paraId="6926D94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80" w:type="dxa"/>
          </w:tcPr>
          <w:p w14:paraId="126A616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A3DB3" w:rsidRPr="00297093" w14:paraId="3D206D73" w14:textId="77777777" w:rsidTr="00175B18">
        <w:tc>
          <w:tcPr>
            <w:tcW w:w="576" w:type="dxa"/>
          </w:tcPr>
          <w:p w14:paraId="775E8487" w14:textId="0DB4E9F0" w:rsidR="00CA3DB3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14:paraId="000F20B7" w14:textId="3818DC5B" w:rsidR="00CA3DB3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2.3 Программные средства компьютерной графики</w:t>
            </w:r>
          </w:p>
        </w:tc>
        <w:tc>
          <w:tcPr>
            <w:tcW w:w="2243" w:type="dxa"/>
          </w:tcPr>
          <w:p w14:paraId="5F66AEB9" w14:textId="6284CC4E" w:rsidR="00CA3DB3" w:rsidRPr="00E5690C" w:rsidRDefault="009708D8" w:rsidP="009708D8">
            <w:pPr>
              <w:pStyle w:val="a4"/>
              <w:spacing w:after="0" w:line="360" w:lineRule="auto"/>
              <w:ind w:left="0" w:firstLine="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векторном редакторе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14:paraId="37907D37" w14:textId="1D1EA39A" w:rsidR="00CA3DB3" w:rsidRPr="00E5690C" w:rsidRDefault="009708D8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Интерфейс редактора. Работа с инструментами. Создание не сложных объектов с помощью кривой. Работа с векторными рисунками</w:t>
            </w:r>
          </w:p>
        </w:tc>
      </w:tr>
      <w:tr w:rsidR="009708D8" w:rsidRPr="00297093" w14:paraId="7B14EBB2" w14:textId="77777777" w:rsidTr="00175B18">
        <w:tc>
          <w:tcPr>
            <w:tcW w:w="576" w:type="dxa"/>
          </w:tcPr>
          <w:p w14:paraId="126DACCE" w14:textId="672C600A" w:rsidR="009708D8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14:paraId="148B1762" w14:textId="435374B1" w:rsidR="009708D8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2.3 Программные средства компьютерной графики</w:t>
            </w:r>
          </w:p>
        </w:tc>
        <w:tc>
          <w:tcPr>
            <w:tcW w:w="2243" w:type="dxa"/>
          </w:tcPr>
          <w:p w14:paraId="492305D2" w14:textId="536DA4BA" w:rsidR="009708D8" w:rsidRPr="00E5690C" w:rsidRDefault="009708D8" w:rsidP="009708D8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растровом редакторе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0CB516" w14:textId="77777777" w:rsidR="009708D8" w:rsidRPr="00E5690C" w:rsidRDefault="009708D8" w:rsidP="009708D8">
            <w:pPr>
              <w:pStyle w:val="a4"/>
              <w:spacing w:after="0" w:line="360" w:lineRule="auto"/>
              <w:ind w:left="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7D8BE674" w14:textId="77BDEC0B" w:rsidR="009708D8" w:rsidRPr="00E5690C" w:rsidRDefault="009708D8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редактора. Создание документов. Работа с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основыми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инструментами. Слои. Редактирование растровых изображений. Использование спецэффектов</w:t>
            </w:r>
          </w:p>
        </w:tc>
      </w:tr>
      <w:tr w:rsidR="00CA3DB3" w:rsidRPr="00297093" w14:paraId="4EE8C438" w14:textId="77777777" w:rsidTr="00175B18">
        <w:tc>
          <w:tcPr>
            <w:tcW w:w="576" w:type="dxa"/>
          </w:tcPr>
          <w:p w14:paraId="2013BB6E" w14:textId="4C156BB7" w:rsidR="00CA3DB3" w:rsidRPr="00060A5D" w:rsidRDefault="00760DBC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1" w:type="dxa"/>
          </w:tcPr>
          <w:p w14:paraId="300A3EF5" w14:textId="5FB7865A" w:rsidR="00CA3DB3" w:rsidRPr="00E5690C" w:rsidRDefault="009708D8" w:rsidP="00175B1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141E083C" w14:textId="19FA1C89" w:rsidR="00CA3DB3" w:rsidRPr="00E5690C" w:rsidRDefault="009708D8" w:rsidP="009708D8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клуба, </w:t>
            </w:r>
          </w:p>
        </w:tc>
        <w:tc>
          <w:tcPr>
            <w:tcW w:w="3680" w:type="dxa"/>
          </w:tcPr>
          <w:p w14:paraId="2291D017" w14:textId="69EBD56A" w:rsidR="00CA3DB3" w:rsidRPr="00E5690C" w:rsidRDefault="009708D8" w:rsidP="00BB1B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Разработка лого, визитной к</w:t>
            </w:r>
            <w:r w:rsidR="00BB1B22" w:rsidRPr="00E5690C">
              <w:rPr>
                <w:rFonts w:ascii="Times New Roman" w:hAnsi="Times New Roman" w:cs="Times New Roman"/>
                <w:sz w:val="24"/>
                <w:szCs w:val="24"/>
              </w:rPr>
              <w:t>арты, дизайн футболки, дизайн  фирменног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о пакета</w:t>
            </w:r>
            <w:r w:rsidR="00BB1B22"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разработка абонемента  </w:t>
            </w:r>
          </w:p>
        </w:tc>
      </w:tr>
      <w:tr w:rsidR="002153B3" w:rsidRPr="00297093" w14:paraId="4996BF8F" w14:textId="77777777" w:rsidTr="00175B18">
        <w:tc>
          <w:tcPr>
            <w:tcW w:w="576" w:type="dxa"/>
          </w:tcPr>
          <w:p w14:paraId="707A5B3C" w14:textId="6CD21FEC" w:rsidR="002153B3" w:rsidRPr="00060A5D" w:rsidRDefault="002153B3" w:rsidP="002153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1" w:type="dxa"/>
          </w:tcPr>
          <w:p w14:paraId="210AFE9D" w14:textId="7EBEC910" w:rsidR="002153B3" w:rsidRPr="00E5690C" w:rsidRDefault="002153B3" w:rsidP="002153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4.3 Разработка фирменного стиля по техническому заданию</w:t>
            </w:r>
          </w:p>
        </w:tc>
        <w:tc>
          <w:tcPr>
            <w:tcW w:w="2243" w:type="dxa"/>
          </w:tcPr>
          <w:p w14:paraId="3DD6A394" w14:textId="78346684" w:rsidR="002153B3" w:rsidRPr="00E5690C" w:rsidRDefault="002153B3" w:rsidP="002153B3">
            <w:pPr>
              <w:shd w:val="clear" w:color="auto" w:fill="FFFFFF"/>
              <w:spacing w:after="0" w:line="36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кондитерской кухни,  </w:t>
            </w:r>
          </w:p>
        </w:tc>
        <w:tc>
          <w:tcPr>
            <w:tcW w:w="3680" w:type="dxa"/>
          </w:tcPr>
          <w:p w14:paraId="6E4E36BC" w14:textId="7D7C9584" w:rsidR="002153B3" w:rsidRPr="00E5690C" w:rsidRDefault="002153B3" w:rsidP="002153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лого, визитной карты, дизайн фартука, дизайн  фирменного бумажного пакета </w:t>
            </w:r>
          </w:p>
        </w:tc>
      </w:tr>
      <w:tr w:rsidR="002153B3" w:rsidRPr="00297093" w14:paraId="6DFB2D12" w14:textId="77777777" w:rsidTr="00175B18">
        <w:tc>
          <w:tcPr>
            <w:tcW w:w="576" w:type="dxa"/>
          </w:tcPr>
          <w:p w14:paraId="52BC6538" w14:textId="3BAA586E" w:rsidR="002153B3" w:rsidRPr="00060A5D" w:rsidRDefault="002153B3" w:rsidP="002153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1" w:type="dxa"/>
          </w:tcPr>
          <w:p w14:paraId="2083FD1F" w14:textId="62A90CB1" w:rsidR="002153B3" w:rsidRPr="00E5690C" w:rsidRDefault="002153B3" w:rsidP="002153B3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>Тема 5.2. Разработка информационного дизайна</w:t>
            </w:r>
          </w:p>
        </w:tc>
        <w:tc>
          <w:tcPr>
            <w:tcW w:w="2243" w:type="dxa"/>
          </w:tcPr>
          <w:p w14:paraId="029257B2" w14:textId="5DB38877" w:rsidR="002153B3" w:rsidRPr="00E5690C" w:rsidRDefault="002153B3" w:rsidP="002153B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плаката, </w:t>
            </w:r>
          </w:p>
        </w:tc>
        <w:tc>
          <w:tcPr>
            <w:tcW w:w="3680" w:type="dxa"/>
          </w:tcPr>
          <w:p w14:paraId="79D7FC68" w14:textId="4B8737AA" w:rsidR="002153B3" w:rsidRPr="00E5690C" w:rsidRDefault="002153B3" w:rsidP="002153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шрифтового плаката, в реакторе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E5690C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техническому заданию</w:t>
            </w:r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44A429DD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208"/>
        <w:gridCol w:w="1909"/>
        <w:gridCol w:w="1736"/>
        <w:gridCol w:w="1144"/>
        <w:gridCol w:w="1787"/>
      </w:tblGrid>
      <w:tr w:rsidR="00CA3DB3" w:rsidRPr="00297093" w14:paraId="361E5843" w14:textId="77777777" w:rsidTr="00E76D0D">
        <w:tc>
          <w:tcPr>
            <w:tcW w:w="567" w:type="dxa"/>
          </w:tcPr>
          <w:p w14:paraId="2BF5A826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E76D0D">
        <w:tc>
          <w:tcPr>
            <w:tcW w:w="567" w:type="dxa"/>
          </w:tcPr>
          <w:p w14:paraId="452CD237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0398B731" w:rsidR="00CA3DB3" w:rsidRPr="00060A5D" w:rsidRDefault="00AB7394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Томская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Ивановна</w:t>
            </w:r>
          </w:p>
        </w:tc>
        <w:tc>
          <w:tcPr>
            <w:tcW w:w="1894" w:type="dxa"/>
          </w:tcPr>
          <w:p w14:paraId="5623BF89" w14:textId="77777777" w:rsidR="00CA3DB3" w:rsidRDefault="005D54DF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  <w:p w14:paraId="26585F89" w14:textId="05AAB77C" w:rsidR="00060A5D" w:rsidRPr="00060A5D" w:rsidRDefault="00060A5D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 по компетенции «</w:t>
            </w:r>
            <w:r w:rsidR="00AB7394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Графический дизайн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12" w:type="dxa"/>
          </w:tcPr>
          <w:p w14:paraId="2755CD88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1D3375CC" w:rsidR="00CA3DB3" w:rsidRPr="00297093" w:rsidRDefault="00CA3DB3" w:rsidP="00CC5A4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11B8D109" w14:textId="77777777" w:rsidR="00CA3DB3" w:rsidRPr="00297093" w:rsidRDefault="00CA3DB3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8C9C56" w14:textId="77777777" w:rsidR="00CA3DB3" w:rsidRPr="00297093" w:rsidRDefault="00CA3DB3" w:rsidP="00CC5A4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CC5A4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>2.Учебно</w:t>
      </w:r>
      <w:proofErr w:type="gramEnd"/>
      <w:r w:rsidRPr="00297093">
        <w:rPr>
          <w:rFonts w:ascii="Times New Roman" w:hAnsi="Times New Roman" w:cs="Times New Roman"/>
          <w:b/>
          <w:sz w:val="24"/>
          <w:szCs w:val="24"/>
        </w:rPr>
        <w:t xml:space="preserve">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43AE566D" w14:textId="77777777" w:rsidTr="00E76D0D">
        <w:tc>
          <w:tcPr>
            <w:tcW w:w="9350" w:type="dxa"/>
            <w:gridSpan w:val="2"/>
          </w:tcPr>
          <w:p w14:paraId="183BA825" w14:textId="77777777" w:rsidR="00CA3DB3" w:rsidRPr="00297093" w:rsidRDefault="00CA3DB3" w:rsidP="00CC5A43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E76D0D">
        <w:tc>
          <w:tcPr>
            <w:tcW w:w="4820" w:type="dxa"/>
          </w:tcPr>
          <w:p w14:paraId="12367C47" w14:textId="77777777" w:rsidR="00CA3DB3" w:rsidRPr="006904F3" w:rsidRDefault="00CA3DB3" w:rsidP="00CC5A43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6904F3" w:rsidRDefault="00CA3DB3" w:rsidP="00CC5A43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6904F3" w:rsidRDefault="00CA3DB3" w:rsidP="00CC5A43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E76D0D">
        <w:tc>
          <w:tcPr>
            <w:tcW w:w="4820" w:type="dxa"/>
          </w:tcPr>
          <w:p w14:paraId="6B324A58" w14:textId="5C969A49" w:rsidR="00CA3DB3" w:rsidRPr="00134B38" w:rsidRDefault="00CD0E35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дистанционных технологий</w:t>
            </w:r>
          </w:p>
        </w:tc>
        <w:tc>
          <w:tcPr>
            <w:tcW w:w="4530" w:type="dxa"/>
          </w:tcPr>
          <w:p w14:paraId="5A444538" w14:textId="3832435D" w:rsidR="00CD0E35" w:rsidRPr="00134B38" w:rsidRDefault="006904F3" w:rsidP="00CC5A43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Квентин </w:t>
            </w:r>
            <w:proofErr w:type="spellStart"/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Ньюарк</w:t>
            </w:r>
            <w:proofErr w:type="spellEnd"/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«Что такое графический дизайн?»</w:t>
            </w:r>
          </w:p>
          <w:p w14:paraId="4DF4BCF7" w14:textId="21EED67A" w:rsidR="006904F3" w:rsidRPr="00134B38" w:rsidRDefault="006904F3" w:rsidP="00CC5A43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Элис </w:t>
            </w:r>
            <w:proofErr w:type="spellStart"/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Туэмлоу</w:t>
            </w:r>
            <w:proofErr w:type="spellEnd"/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«Графический дизайн: фирменный стиль»</w:t>
            </w:r>
          </w:p>
          <w:p w14:paraId="59CD8096" w14:textId="33B67BD0" w:rsidR="006904F3" w:rsidRPr="00134B38" w:rsidRDefault="006904F3" w:rsidP="00CC5A43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Виталий Устин</w:t>
            </w:r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«Композиция в дизайне»</w:t>
            </w:r>
          </w:p>
          <w:p w14:paraId="035B04EA" w14:textId="1A806A02" w:rsidR="006904F3" w:rsidRPr="00134B38" w:rsidRDefault="006904F3" w:rsidP="00CC5A43">
            <w:pPr>
              <w:pStyle w:val="a4"/>
              <w:numPr>
                <w:ilvl w:val="0"/>
                <w:numId w:val="16"/>
              </w:numPr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Ольга Голубева</w:t>
            </w:r>
            <w:r w:rsidR="00134B38"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34B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«Основы композиции»</w:t>
            </w:r>
          </w:p>
        </w:tc>
      </w:tr>
    </w:tbl>
    <w:p w14:paraId="5E798409" w14:textId="18B6A6FA" w:rsidR="00CA3DB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084E3" w14:textId="77777777" w:rsidR="001236DA" w:rsidRPr="00297093" w:rsidRDefault="001236DA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E76D0D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297093" w14:paraId="6AFED4FE" w14:textId="77777777" w:rsidTr="00E76D0D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E76D0D">
        <w:tc>
          <w:tcPr>
            <w:tcW w:w="4820" w:type="dxa"/>
          </w:tcPr>
          <w:p w14:paraId="4D3DF9BA" w14:textId="2641F92B" w:rsidR="00CA3DB3" w:rsidRPr="00060A5D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do.yakse.ru</w:t>
            </w:r>
          </w:p>
        </w:tc>
        <w:tc>
          <w:tcPr>
            <w:tcW w:w="4530" w:type="dxa"/>
          </w:tcPr>
          <w:p w14:paraId="5DA22C4F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1A83ED78" w:rsidR="00CA3DB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39CE10" w14:textId="0EA321DE" w:rsidR="00CC5A43" w:rsidRDefault="00CC5A4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570443" w14:textId="5C4B442C" w:rsidR="00CC5A43" w:rsidRDefault="00CC5A4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8330EA" w14:textId="77777777" w:rsidR="00CC5A43" w:rsidRPr="00297093" w:rsidRDefault="00CC5A4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68D94D18" w:rsidR="00CA3DB3" w:rsidRPr="00CC5A43" w:rsidRDefault="00CC5A4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A43">
        <w:rPr>
          <w:rFonts w:ascii="Times New Roman" w:hAnsi="Times New Roman" w:cs="Times New Roman"/>
          <w:sz w:val="24"/>
          <w:szCs w:val="24"/>
        </w:rPr>
        <w:t>Имеется доступ к мастерской «Веб-дизайн и разработка»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CC5A43" w14:paraId="78AA3BD2" w14:textId="77777777" w:rsidTr="00E76D0D">
        <w:tc>
          <w:tcPr>
            <w:tcW w:w="4820" w:type="dxa"/>
          </w:tcPr>
          <w:p w14:paraId="341A1DC6" w14:textId="77777777" w:rsidR="00CA3DB3" w:rsidRPr="00CC5A43" w:rsidRDefault="00CA3DB3" w:rsidP="00CC5A4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CC5A43" w:rsidRDefault="00CA3DB3" w:rsidP="00CC5A43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CC5A43" w:rsidRDefault="00CA3DB3" w:rsidP="00CC5A43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CC5A43" w14:paraId="5EE1C1E8" w14:textId="77777777" w:rsidTr="00E76D0D">
        <w:tc>
          <w:tcPr>
            <w:tcW w:w="4820" w:type="dxa"/>
          </w:tcPr>
          <w:p w14:paraId="35C5ED69" w14:textId="66817E95" w:rsidR="00CA3DB3" w:rsidRPr="00CC5A43" w:rsidRDefault="0071164D" w:rsidP="00CC5A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 </w:t>
            </w:r>
            <w:r w:rsidR="00060A5D" w:rsidRPr="00CC5A43">
              <w:rPr>
                <w:rFonts w:ascii="Times New Roman" w:hAnsi="Times New Roman" w:cs="Times New Roman"/>
                <w:sz w:val="24"/>
                <w:szCs w:val="24"/>
              </w:rPr>
              <w:t>по компетенции «</w:t>
            </w:r>
            <w:r w:rsidR="000B6333" w:rsidRPr="00CC5A43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  <w:r w:rsidR="00060A5D" w:rsidRPr="00CC5A43">
              <w:rPr>
                <w:rFonts w:ascii="Times New Roman" w:hAnsi="Times New Roman" w:cs="Times New Roman"/>
                <w:sz w:val="24"/>
                <w:szCs w:val="24"/>
              </w:rPr>
              <w:t>» соответству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 w:rsidRPr="00CC5A43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CC5A43" w:rsidRDefault="00060A5D" w:rsidP="00CC5A43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 w:rsidRPr="00CC5A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tbl>
      <w:tblPr>
        <w:tblW w:w="95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26"/>
        <w:gridCol w:w="992"/>
        <w:gridCol w:w="1591"/>
        <w:gridCol w:w="1616"/>
        <w:gridCol w:w="1594"/>
      </w:tblGrid>
      <w:tr w:rsidR="00CC5A43" w:rsidRPr="00CC5A43" w14:paraId="3A7DC1B2" w14:textId="77777777" w:rsidTr="00CC5A43">
        <w:tc>
          <w:tcPr>
            <w:tcW w:w="567" w:type="dxa"/>
            <w:shd w:val="clear" w:color="auto" w:fill="auto"/>
            <w:vAlign w:val="center"/>
          </w:tcPr>
          <w:p w14:paraId="358F3111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15A2351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9BD2F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AB76FC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  <w:p w14:paraId="77008340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9B8290E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90BF333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CC5A43" w:rsidRPr="00CC5A43" w14:paraId="552946E2" w14:textId="77777777" w:rsidTr="00CC5A43">
        <w:tc>
          <w:tcPr>
            <w:tcW w:w="567" w:type="dxa"/>
            <w:shd w:val="clear" w:color="auto" w:fill="auto"/>
          </w:tcPr>
          <w:p w14:paraId="057C9F2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shd w:val="clear" w:color="auto" w:fill="auto"/>
          </w:tcPr>
          <w:p w14:paraId="18F2A50A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22C80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62095C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90DE69E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554E6DB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5D6F034A" w14:textId="77777777" w:rsidTr="00CC5A43">
        <w:tc>
          <w:tcPr>
            <w:tcW w:w="567" w:type="dxa"/>
            <w:shd w:val="clear" w:color="auto" w:fill="auto"/>
          </w:tcPr>
          <w:p w14:paraId="2B913886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14:paraId="7D324025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3D8FC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37F3AB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28BC2D5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6BE4BCE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407694AE" w14:textId="77777777" w:rsidTr="00CC5A43">
        <w:tc>
          <w:tcPr>
            <w:tcW w:w="567" w:type="dxa"/>
            <w:shd w:val="clear" w:color="auto" w:fill="auto"/>
          </w:tcPr>
          <w:p w14:paraId="06DE057A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14:paraId="0E84D9C3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2C96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158422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57ACEA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3572016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68566F36" w14:textId="77777777" w:rsidTr="00CC5A43">
        <w:tc>
          <w:tcPr>
            <w:tcW w:w="567" w:type="dxa"/>
            <w:shd w:val="clear" w:color="auto" w:fill="auto"/>
          </w:tcPr>
          <w:p w14:paraId="2032A2E4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shd w:val="clear" w:color="auto" w:fill="auto"/>
          </w:tcPr>
          <w:p w14:paraId="519FC9D6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с р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A0EFBBE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BDCA288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A5414A5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6A8E49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26E0B8A3" w14:textId="77777777" w:rsidTr="00CC5A43">
        <w:tc>
          <w:tcPr>
            <w:tcW w:w="567" w:type="dxa"/>
            <w:shd w:val="clear" w:color="auto" w:fill="auto"/>
          </w:tcPr>
          <w:p w14:paraId="56F55C35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  <w:shd w:val="clear" w:color="auto" w:fill="auto"/>
          </w:tcPr>
          <w:p w14:paraId="1DDF452F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DCD14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614A2A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366F530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FD91AA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7CFBFA68" w14:textId="77777777" w:rsidTr="00CC5A43">
        <w:tc>
          <w:tcPr>
            <w:tcW w:w="567" w:type="dxa"/>
            <w:shd w:val="clear" w:color="auto" w:fill="auto"/>
          </w:tcPr>
          <w:p w14:paraId="161806A1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  <w:shd w:val="clear" w:color="auto" w:fill="auto"/>
          </w:tcPr>
          <w:p w14:paraId="32C317EB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96C84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44A4C6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67208D7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FC9D4F7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23EBDA0B" w14:textId="77777777" w:rsidTr="00CC5A43">
        <w:tc>
          <w:tcPr>
            <w:tcW w:w="567" w:type="dxa"/>
            <w:shd w:val="clear" w:color="auto" w:fill="auto"/>
          </w:tcPr>
          <w:p w14:paraId="69C254F3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6" w:type="dxa"/>
            <w:shd w:val="clear" w:color="auto" w:fill="auto"/>
          </w:tcPr>
          <w:p w14:paraId="5F41E124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 i9 9‑го поколения с тактовой частотой 4,0 ГГц (ускорение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Turbo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Boost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до 4,1 ГГц) 64 ГБ памяти DDR4 2400 МГц Графический процессор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RTX 2060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с 8 ГБ памяти GDDR5, SSD 490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, HDD 3Tb</w:t>
            </w:r>
          </w:p>
          <w:p w14:paraId="7D670D5F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Монитор 24" по 2 монитора </w:t>
            </w:r>
          </w:p>
          <w:p w14:paraId="7578F9E8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  <w:p w14:paraId="3D1837FC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89E61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50D54A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21360DB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C779DC1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04356C0B" w14:textId="77777777" w:rsidTr="00CC5A43">
        <w:tc>
          <w:tcPr>
            <w:tcW w:w="567" w:type="dxa"/>
            <w:shd w:val="clear" w:color="auto" w:fill="auto"/>
          </w:tcPr>
          <w:p w14:paraId="2A18A52D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  <w:shd w:val="clear" w:color="auto" w:fill="auto"/>
          </w:tcPr>
          <w:p w14:paraId="0E856646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14460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98F283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39C6B0C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2C394EE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7B541330" w14:textId="77777777" w:rsidTr="00CC5A43">
        <w:tc>
          <w:tcPr>
            <w:tcW w:w="567" w:type="dxa"/>
            <w:shd w:val="clear" w:color="auto" w:fill="auto"/>
          </w:tcPr>
          <w:p w14:paraId="107EA5F6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  <w:shd w:val="clear" w:color="auto" w:fill="auto"/>
          </w:tcPr>
          <w:p w14:paraId="65B1782D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проектора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Sakura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300x300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Motoscreen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1:1 167''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фибергласс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Gray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C3DD2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BC9B92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BA91AA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170B171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632F89B0" w14:textId="77777777" w:rsidTr="00CC5A43">
        <w:tc>
          <w:tcPr>
            <w:tcW w:w="567" w:type="dxa"/>
            <w:shd w:val="clear" w:color="auto" w:fill="auto"/>
          </w:tcPr>
          <w:p w14:paraId="63712227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26" w:type="dxa"/>
            <w:shd w:val="clear" w:color="auto" w:fill="auto"/>
          </w:tcPr>
          <w:p w14:paraId="06382CFB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2417F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377457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776E0DB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69D14B0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77750898" w14:textId="77777777" w:rsidTr="00CC5A43">
        <w:tc>
          <w:tcPr>
            <w:tcW w:w="567" w:type="dxa"/>
            <w:shd w:val="clear" w:color="auto" w:fill="auto"/>
          </w:tcPr>
          <w:p w14:paraId="31C21867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6" w:type="dxa"/>
            <w:shd w:val="clear" w:color="auto" w:fill="auto"/>
          </w:tcPr>
          <w:p w14:paraId="7E2EFDBB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8F8B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FAD2E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C79F84F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E37A300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67193AE8" w14:textId="77777777" w:rsidTr="00CC5A43">
        <w:tc>
          <w:tcPr>
            <w:tcW w:w="567" w:type="dxa"/>
            <w:shd w:val="clear" w:color="auto" w:fill="auto"/>
          </w:tcPr>
          <w:p w14:paraId="5FD7A800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26" w:type="dxa"/>
            <w:shd w:val="clear" w:color="auto" w:fill="auto"/>
          </w:tcPr>
          <w:p w14:paraId="6F5500B5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9117F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F104CA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A517014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145A00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C5A43" w:rsidRPr="00CC5A43" w14:paraId="3A00713A" w14:textId="77777777" w:rsidTr="00CC5A43">
        <w:tc>
          <w:tcPr>
            <w:tcW w:w="567" w:type="dxa"/>
            <w:shd w:val="clear" w:color="auto" w:fill="auto"/>
          </w:tcPr>
          <w:p w14:paraId="4DF5B49E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14:paraId="661EEAA3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B1C55DE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16F9A5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173FA2C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9512B8B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</w:tbl>
    <w:p w14:paraId="3E04901E" w14:textId="77777777" w:rsidR="00CC5A43" w:rsidRPr="00CC5A43" w:rsidRDefault="00CC5A43" w:rsidP="00CC5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43"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53"/>
        <w:gridCol w:w="1568"/>
      </w:tblGrid>
      <w:tr w:rsidR="00CC5A43" w:rsidRPr="00CC5A43" w14:paraId="337B948C" w14:textId="77777777" w:rsidTr="00CC5A43">
        <w:tc>
          <w:tcPr>
            <w:tcW w:w="567" w:type="dxa"/>
            <w:shd w:val="clear" w:color="auto" w:fill="auto"/>
            <w:vAlign w:val="center"/>
          </w:tcPr>
          <w:p w14:paraId="5019A4C4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53" w:type="dxa"/>
            <w:shd w:val="clear" w:color="auto" w:fill="auto"/>
            <w:vAlign w:val="center"/>
          </w:tcPr>
          <w:p w14:paraId="02D2D331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CFCA610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C5A43" w:rsidRPr="00CC5A43" w14:paraId="64E2B93C" w14:textId="77777777" w:rsidTr="00CC5A43">
        <w:tc>
          <w:tcPr>
            <w:tcW w:w="567" w:type="dxa"/>
            <w:shd w:val="clear" w:color="auto" w:fill="auto"/>
            <w:vAlign w:val="center"/>
          </w:tcPr>
          <w:p w14:paraId="26FE9C72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shd w:val="clear" w:color="auto" w:fill="auto"/>
          </w:tcPr>
          <w:p w14:paraId="10C4963C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PyCharm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60C446F3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5A43" w:rsidRPr="00CC5A43" w14:paraId="4B81B73F" w14:textId="77777777" w:rsidTr="00CC5A43">
        <w:tc>
          <w:tcPr>
            <w:tcW w:w="567" w:type="dxa"/>
            <w:shd w:val="clear" w:color="auto" w:fill="auto"/>
            <w:vAlign w:val="center"/>
          </w:tcPr>
          <w:p w14:paraId="68E90E48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  <w:shd w:val="clear" w:color="auto" w:fill="auto"/>
          </w:tcPr>
          <w:p w14:paraId="4FD5D80A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Sublime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9CDE973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5A43" w:rsidRPr="00CC5A43" w14:paraId="3FCD6016" w14:textId="77777777" w:rsidTr="00CC5A43">
        <w:tc>
          <w:tcPr>
            <w:tcW w:w="567" w:type="dxa"/>
            <w:shd w:val="clear" w:color="auto" w:fill="auto"/>
            <w:vAlign w:val="center"/>
          </w:tcPr>
          <w:p w14:paraId="4A5FB6E4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  <w:shd w:val="clear" w:color="auto" w:fill="auto"/>
          </w:tcPr>
          <w:p w14:paraId="54F81BD9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D513790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5A43" w:rsidRPr="00CC5A43" w14:paraId="1AB00CE4" w14:textId="77777777" w:rsidTr="00CC5A43">
        <w:tc>
          <w:tcPr>
            <w:tcW w:w="567" w:type="dxa"/>
            <w:shd w:val="clear" w:color="auto" w:fill="auto"/>
            <w:vAlign w:val="center"/>
          </w:tcPr>
          <w:p w14:paraId="44EBFE7D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3" w:type="dxa"/>
            <w:shd w:val="clear" w:color="auto" w:fill="auto"/>
          </w:tcPr>
          <w:p w14:paraId="2C8EDABA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PHPStorm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7F69D8D3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5A43" w:rsidRPr="00CC5A43" w14:paraId="29379090" w14:textId="77777777" w:rsidTr="00CC5A43">
        <w:tc>
          <w:tcPr>
            <w:tcW w:w="567" w:type="dxa"/>
            <w:shd w:val="clear" w:color="auto" w:fill="auto"/>
            <w:vAlign w:val="center"/>
          </w:tcPr>
          <w:p w14:paraId="6EEB5294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3" w:type="dxa"/>
            <w:shd w:val="clear" w:color="auto" w:fill="auto"/>
          </w:tcPr>
          <w:p w14:paraId="54CBEA1B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WebStorm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2DE0EED8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5A43" w:rsidRPr="00CC5A43" w14:paraId="3FDD68B4" w14:textId="77777777" w:rsidTr="00CC5A43">
        <w:tc>
          <w:tcPr>
            <w:tcW w:w="567" w:type="dxa"/>
            <w:shd w:val="clear" w:color="auto" w:fill="auto"/>
            <w:vAlign w:val="center"/>
          </w:tcPr>
          <w:p w14:paraId="53B1B1B6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3" w:type="dxa"/>
            <w:shd w:val="clear" w:color="auto" w:fill="auto"/>
          </w:tcPr>
          <w:p w14:paraId="62FB854E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Офисный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635FAA5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A43" w:rsidRPr="00CC5A43" w14:paraId="3788AE5F" w14:textId="77777777" w:rsidTr="00CC5A43">
        <w:tc>
          <w:tcPr>
            <w:tcW w:w="567" w:type="dxa"/>
            <w:shd w:val="clear" w:color="auto" w:fill="auto"/>
            <w:vAlign w:val="center"/>
          </w:tcPr>
          <w:p w14:paraId="2C069649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3" w:type="dxa"/>
            <w:shd w:val="clear" w:color="auto" w:fill="auto"/>
          </w:tcPr>
          <w:p w14:paraId="13C040A5" w14:textId="77777777" w:rsidR="00CC5A43" w:rsidRPr="00CC5A43" w:rsidRDefault="00CC5A43" w:rsidP="00CC5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CC5A4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CC5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17CB06A" w14:textId="77777777" w:rsidR="00CC5A43" w:rsidRPr="00CC5A43" w:rsidRDefault="00CC5A43" w:rsidP="00CC5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1964084" w14:textId="77777777" w:rsidR="00CC5A43" w:rsidRPr="00CC5A43" w:rsidRDefault="00CC5A43" w:rsidP="00CC5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5BECD" w14:textId="77777777" w:rsidR="00CC5A43" w:rsidRPr="00CC5A43" w:rsidRDefault="00CC5A43" w:rsidP="00CC5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43"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 w:rsidRPr="00CC5A43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CC5A43"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36D78952" w14:textId="0B063E05" w:rsidR="00CC5A43" w:rsidRPr="00CC5A43" w:rsidRDefault="00CC5A43" w:rsidP="00CC5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43"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 w:rsidRPr="00CC5A4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CC5A43"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14:paraId="51ADF239" w14:textId="77777777" w:rsidR="00CA3DB3" w:rsidRPr="00CC5A43" w:rsidRDefault="00CA3DB3" w:rsidP="00CC5A43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CA3DB3" w:rsidRPr="00CC5A43" w:rsidSect="00E76D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D0368" w14:textId="77777777" w:rsidR="004224F7" w:rsidRDefault="004224F7">
      <w:pPr>
        <w:spacing w:after="0" w:line="240" w:lineRule="auto"/>
      </w:pPr>
      <w:r>
        <w:separator/>
      </w:r>
    </w:p>
  </w:endnote>
  <w:endnote w:type="continuationSeparator" w:id="0">
    <w:p w14:paraId="3EB7AA83" w14:textId="77777777" w:rsidR="004224F7" w:rsidRDefault="0042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E76D0D" w:rsidRDefault="00E76D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5D293" w14:textId="77777777" w:rsidR="004224F7" w:rsidRDefault="004224F7">
      <w:pPr>
        <w:spacing w:after="0" w:line="240" w:lineRule="auto"/>
      </w:pPr>
      <w:r>
        <w:separator/>
      </w:r>
    </w:p>
  </w:footnote>
  <w:footnote w:type="continuationSeparator" w:id="0">
    <w:p w14:paraId="71473CCD" w14:textId="77777777" w:rsidR="004224F7" w:rsidRDefault="0042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0E"/>
    <w:multiLevelType w:val="hybridMultilevel"/>
    <w:tmpl w:val="A974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A31DE"/>
    <w:multiLevelType w:val="hybridMultilevel"/>
    <w:tmpl w:val="B82E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A5A3D"/>
    <w:multiLevelType w:val="hybridMultilevel"/>
    <w:tmpl w:val="37B6B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60B03"/>
    <w:multiLevelType w:val="multilevel"/>
    <w:tmpl w:val="6CCA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B3DAC"/>
    <w:multiLevelType w:val="hybridMultilevel"/>
    <w:tmpl w:val="57CE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B4F60"/>
    <w:multiLevelType w:val="hybridMultilevel"/>
    <w:tmpl w:val="A36E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22C88"/>
    <w:multiLevelType w:val="hybridMultilevel"/>
    <w:tmpl w:val="37AA0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D5A0B"/>
    <w:multiLevelType w:val="hybridMultilevel"/>
    <w:tmpl w:val="46BE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333EB"/>
    <w:multiLevelType w:val="multilevel"/>
    <w:tmpl w:val="E77A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651EE"/>
    <w:multiLevelType w:val="hybridMultilevel"/>
    <w:tmpl w:val="B258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DA15FC"/>
    <w:multiLevelType w:val="hybridMultilevel"/>
    <w:tmpl w:val="26D2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073316"/>
    <w:multiLevelType w:val="hybridMultilevel"/>
    <w:tmpl w:val="4D9E2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0846500"/>
    <w:multiLevelType w:val="hybridMultilevel"/>
    <w:tmpl w:val="CFCEA2D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55E87"/>
    <w:multiLevelType w:val="hybridMultilevel"/>
    <w:tmpl w:val="5A40E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23F80"/>
    <w:multiLevelType w:val="hybridMultilevel"/>
    <w:tmpl w:val="AEA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26"/>
  </w:num>
  <w:num w:numId="5">
    <w:abstractNumId w:val="11"/>
  </w:num>
  <w:num w:numId="6">
    <w:abstractNumId w:val="30"/>
  </w:num>
  <w:num w:numId="7">
    <w:abstractNumId w:val="27"/>
  </w:num>
  <w:num w:numId="8">
    <w:abstractNumId w:val="3"/>
  </w:num>
  <w:num w:numId="9">
    <w:abstractNumId w:val="2"/>
  </w:num>
  <w:num w:numId="10">
    <w:abstractNumId w:val="6"/>
  </w:num>
  <w:num w:numId="11">
    <w:abstractNumId w:val="20"/>
  </w:num>
  <w:num w:numId="12">
    <w:abstractNumId w:val="15"/>
  </w:num>
  <w:num w:numId="13">
    <w:abstractNumId w:val="29"/>
  </w:num>
  <w:num w:numId="14">
    <w:abstractNumId w:val="16"/>
  </w:num>
  <w:num w:numId="15">
    <w:abstractNumId w:val="28"/>
  </w:num>
  <w:num w:numId="16">
    <w:abstractNumId w:val="14"/>
  </w:num>
  <w:num w:numId="17">
    <w:abstractNumId w:val="5"/>
  </w:num>
  <w:num w:numId="18">
    <w:abstractNumId w:val="12"/>
  </w:num>
  <w:num w:numId="19">
    <w:abstractNumId w:val="8"/>
  </w:num>
  <w:num w:numId="20">
    <w:abstractNumId w:val="4"/>
  </w:num>
  <w:num w:numId="21">
    <w:abstractNumId w:val="13"/>
  </w:num>
  <w:num w:numId="22">
    <w:abstractNumId w:val="9"/>
  </w:num>
  <w:num w:numId="23">
    <w:abstractNumId w:val="10"/>
  </w:num>
  <w:num w:numId="24">
    <w:abstractNumId w:val="1"/>
  </w:num>
  <w:num w:numId="25">
    <w:abstractNumId w:val="7"/>
  </w:num>
  <w:num w:numId="26">
    <w:abstractNumId w:val="21"/>
  </w:num>
  <w:num w:numId="27">
    <w:abstractNumId w:val="24"/>
  </w:num>
  <w:num w:numId="28">
    <w:abstractNumId w:val="0"/>
  </w:num>
  <w:num w:numId="29">
    <w:abstractNumId w:val="19"/>
  </w:num>
  <w:num w:numId="30">
    <w:abstractNumId w:val="8"/>
  </w:num>
  <w:num w:numId="31">
    <w:abstractNumId w:val="25"/>
  </w:num>
  <w:num w:numId="32">
    <w:abstractNumId w:val="23"/>
  </w:num>
  <w:num w:numId="33">
    <w:abstractNumId w:val="13"/>
  </w:num>
  <w:num w:numId="34">
    <w:abstractNumId w:val="7"/>
  </w:num>
  <w:num w:numId="35">
    <w:abstractNumId w:val="9"/>
  </w:num>
  <w:num w:numId="36">
    <w:abstractNumId w:val="21"/>
  </w:num>
  <w:num w:numId="37">
    <w:abstractNumId w:val="1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10EFF"/>
    <w:rsid w:val="00021648"/>
    <w:rsid w:val="00041164"/>
    <w:rsid w:val="00060A5D"/>
    <w:rsid w:val="0006708E"/>
    <w:rsid w:val="00097A2E"/>
    <w:rsid w:val="000B6333"/>
    <w:rsid w:val="001236DA"/>
    <w:rsid w:val="001270E6"/>
    <w:rsid w:val="00134B38"/>
    <w:rsid w:val="00145A31"/>
    <w:rsid w:val="00175B18"/>
    <w:rsid w:val="001B37E7"/>
    <w:rsid w:val="002153B3"/>
    <w:rsid w:val="00297093"/>
    <w:rsid w:val="002C3DDC"/>
    <w:rsid w:val="00342177"/>
    <w:rsid w:val="00366212"/>
    <w:rsid w:val="00372D12"/>
    <w:rsid w:val="003A67BA"/>
    <w:rsid w:val="003E5BC5"/>
    <w:rsid w:val="003F1A06"/>
    <w:rsid w:val="003F6544"/>
    <w:rsid w:val="00407A2B"/>
    <w:rsid w:val="00411700"/>
    <w:rsid w:val="004224F7"/>
    <w:rsid w:val="00442618"/>
    <w:rsid w:val="004F70FE"/>
    <w:rsid w:val="00506B81"/>
    <w:rsid w:val="00564966"/>
    <w:rsid w:val="0059757E"/>
    <w:rsid w:val="005A6793"/>
    <w:rsid w:val="005D0D1E"/>
    <w:rsid w:val="005D54DF"/>
    <w:rsid w:val="005F76B0"/>
    <w:rsid w:val="00620C06"/>
    <w:rsid w:val="00644D35"/>
    <w:rsid w:val="006904F3"/>
    <w:rsid w:val="006A321C"/>
    <w:rsid w:val="006C0A14"/>
    <w:rsid w:val="006D16E9"/>
    <w:rsid w:val="0071164D"/>
    <w:rsid w:val="00720031"/>
    <w:rsid w:val="0074449D"/>
    <w:rsid w:val="00760DBC"/>
    <w:rsid w:val="007D71BF"/>
    <w:rsid w:val="00824109"/>
    <w:rsid w:val="00832551"/>
    <w:rsid w:val="00870D11"/>
    <w:rsid w:val="008D7D36"/>
    <w:rsid w:val="00902B06"/>
    <w:rsid w:val="0091149C"/>
    <w:rsid w:val="00932290"/>
    <w:rsid w:val="00936AC9"/>
    <w:rsid w:val="009708D8"/>
    <w:rsid w:val="00990C12"/>
    <w:rsid w:val="0099341E"/>
    <w:rsid w:val="00A12065"/>
    <w:rsid w:val="00A42CF8"/>
    <w:rsid w:val="00A47051"/>
    <w:rsid w:val="00AA74BC"/>
    <w:rsid w:val="00AB4002"/>
    <w:rsid w:val="00AB7394"/>
    <w:rsid w:val="00B04717"/>
    <w:rsid w:val="00B10C94"/>
    <w:rsid w:val="00B532E1"/>
    <w:rsid w:val="00B74B52"/>
    <w:rsid w:val="00BB1B22"/>
    <w:rsid w:val="00BF26F3"/>
    <w:rsid w:val="00C05A5A"/>
    <w:rsid w:val="00C3300D"/>
    <w:rsid w:val="00C530E5"/>
    <w:rsid w:val="00C64687"/>
    <w:rsid w:val="00C75569"/>
    <w:rsid w:val="00C97961"/>
    <w:rsid w:val="00CA3DB3"/>
    <w:rsid w:val="00CB6950"/>
    <w:rsid w:val="00CC5A43"/>
    <w:rsid w:val="00CC726A"/>
    <w:rsid w:val="00CD0E35"/>
    <w:rsid w:val="00CE6572"/>
    <w:rsid w:val="00D212C8"/>
    <w:rsid w:val="00D64F78"/>
    <w:rsid w:val="00D82BF0"/>
    <w:rsid w:val="00D86BA8"/>
    <w:rsid w:val="00D925AC"/>
    <w:rsid w:val="00DF392E"/>
    <w:rsid w:val="00E3724A"/>
    <w:rsid w:val="00E5690C"/>
    <w:rsid w:val="00E71EF2"/>
    <w:rsid w:val="00E76D0D"/>
    <w:rsid w:val="00E97943"/>
    <w:rsid w:val="00EC74CA"/>
    <w:rsid w:val="00ED266C"/>
    <w:rsid w:val="00EF1AEC"/>
    <w:rsid w:val="00EF24AC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D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D2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2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EC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74CA"/>
  </w:style>
  <w:style w:type="paragraph" w:styleId="ad">
    <w:name w:val="Body Text"/>
    <w:basedOn w:val="a"/>
    <w:link w:val="ae"/>
    <w:uiPriority w:val="99"/>
    <w:semiHidden/>
    <w:unhideWhenUsed/>
    <w:rsid w:val="00342177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99"/>
    <w:semiHidden/>
    <w:rsid w:val="0034217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">
    <w:name w:val="No Spacing"/>
    <w:link w:val="af0"/>
    <w:uiPriority w:val="99"/>
    <w:qFormat/>
    <w:rsid w:val="006A321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6A321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11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62</cp:revision>
  <dcterms:created xsi:type="dcterms:W3CDTF">2020-10-23T11:19:00Z</dcterms:created>
  <dcterms:modified xsi:type="dcterms:W3CDTF">2021-01-25T10:07:00Z</dcterms:modified>
</cp:coreProperties>
</file>